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7E" w:rsidRDefault="00D80796" w:rsidP="0020037E">
      <w:pPr>
        <w:pStyle w:val="a3"/>
        <w:widowControl w:val="0"/>
        <w:ind w:firstLine="567"/>
        <w:jc w:val="both"/>
        <w:rPr>
          <w:b/>
          <w:sz w:val="32"/>
          <w:szCs w:val="32"/>
        </w:rPr>
      </w:pPr>
      <w:r>
        <w:rPr>
          <w:b/>
          <w:cap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87D8ED" wp14:editId="1A9A037F">
                <wp:simplePos x="0" y="0"/>
                <wp:positionH relativeFrom="column">
                  <wp:posOffset>-858107</wp:posOffset>
                </wp:positionH>
                <wp:positionV relativeFrom="paragraph">
                  <wp:posOffset>30480</wp:posOffset>
                </wp:positionV>
                <wp:extent cx="7116897" cy="8846545"/>
                <wp:effectExtent l="38100" t="38100" r="46355" b="311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897" cy="8846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76200" cmpd="tri">
                          <a:solidFill>
                            <a:schemeClr val="accent5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796" w:rsidRDefault="00D80796" w:rsidP="00D80796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-67.55pt;margin-top:2.4pt;width:560.4pt;height:696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" fillcolor="#b6dde8 [1304]" strokecolor="#31849b [2408]" strokeweight="6pt">
                <v:stroke linestyle="thickBetweenThin" joinstyle="bevel"/>
                <v:textbox>
                  <w:txbxContent>
                    <w:p w:rsidR="00D80796" w:rsidRDefault="00D80796" w:rsidP="00D807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0037E" w:rsidRDefault="0020037E" w:rsidP="0020037E">
      <w:pPr>
        <w:pStyle w:val="a3"/>
        <w:widowControl w:val="0"/>
        <w:ind w:firstLine="567"/>
        <w:jc w:val="both"/>
        <w:rPr>
          <w:b/>
          <w:sz w:val="32"/>
          <w:szCs w:val="32"/>
        </w:rPr>
      </w:pPr>
    </w:p>
    <w:p w:rsidR="0020037E" w:rsidRPr="00D7648E" w:rsidRDefault="00D7648E" w:rsidP="0020037E">
      <w:pPr>
        <w:pStyle w:val="a3"/>
        <w:widowControl w:val="0"/>
        <w:ind w:firstLine="0"/>
        <w:jc w:val="center"/>
        <w:rPr>
          <w:b/>
          <w:caps/>
          <w:color w:val="2E74B5"/>
          <w:sz w:val="36"/>
          <w:szCs w:val="32"/>
        </w:rPr>
      </w:pPr>
      <w:hyperlink r:id="rId7" w:history="1">
        <w:r w:rsidR="0020037E" w:rsidRPr="00D7648E">
          <w:rPr>
            <w:rStyle w:val="ab"/>
            <w:b/>
            <w:caps/>
            <w:sz w:val="36"/>
            <w:szCs w:val="32"/>
            <w:u w:val="none"/>
          </w:rPr>
          <w:t>Пояснительная записка</w:t>
        </w:r>
      </w:hyperlink>
    </w:p>
    <w:p w:rsidR="0020037E" w:rsidRPr="0020037E" w:rsidRDefault="0020037E" w:rsidP="0020037E">
      <w:pPr>
        <w:pStyle w:val="a3"/>
        <w:widowControl w:val="0"/>
        <w:ind w:firstLine="567"/>
        <w:jc w:val="both"/>
        <w:rPr>
          <w:sz w:val="32"/>
          <w:szCs w:val="32"/>
        </w:rPr>
      </w:pPr>
    </w:p>
    <w:p w:rsidR="0020037E" w:rsidRPr="0020037E" w:rsidRDefault="0020037E" w:rsidP="0020037E">
      <w:pPr>
        <w:pStyle w:val="a3"/>
        <w:widowControl w:val="0"/>
        <w:ind w:firstLine="567"/>
        <w:jc w:val="both"/>
        <w:rPr>
          <w:sz w:val="32"/>
          <w:szCs w:val="32"/>
        </w:rPr>
      </w:pPr>
      <w:r w:rsidRPr="0022204A">
        <w:rPr>
          <w:b/>
          <w:sz w:val="32"/>
          <w:szCs w:val="32"/>
        </w:rPr>
        <w:t>Дисциплина «Технические средства аквакультуры»</w:t>
      </w:r>
      <w:r w:rsidRPr="0020037E">
        <w:rPr>
          <w:sz w:val="32"/>
          <w:szCs w:val="32"/>
        </w:rPr>
        <w:t xml:space="preserve"> отно</w:t>
      </w:r>
      <w:r w:rsidR="0022204A">
        <w:rPr>
          <w:sz w:val="32"/>
          <w:szCs w:val="32"/>
        </w:rPr>
        <w:softHyphen/>
      </w:r>
      <w:r w:rsidRPr="0020037E">
        <w:rPr>
          <w:sz w:val="32"/>
          <w:szCs w:val="32"/>
        </w:rPr>
        <w:t>сится к дисциплинам основного компонента и разработана на основе требований, сформулированных в образовательном стан</w:t>
      </w:r>
      <w:r w:rsidR="0022204A">
        <w:rPr>
          <w:sz w:val="32"/>
          <w:szCs w:val="32"/>
        </w:rPr>
        <w:softHyphen/>
      </w:r>
      <w:r w:rsidRPr="0020037E">
        <w:rPr>
          <w:sz w:val="32"/>
          <w:szCs w:val="32"/>
        </w:rPr>
        <w:t>дарте специальности 1</w:t>
      </w:r>
      <w:r w:rsidR="0022204A">
        <w:rPr>
          <w:sz w:val="32"/>
          <w:szCs w:val="32"/>
        </w:rPr>
        <w:t xml:space="preserve"> </w:t>
      </w:r>
      <w:r w:rsidRPr="0020037E">
        <w:rPr>
          <w:sz w:val="32"/>
          <w:szCs w:val="32"/>
        </w:rPr>
        <w:t>-</w:t>
      </w:r>
      <w:r w:rsidR="0022204A">
        <w:rPr>
          <w:sz w:val="32"/>
          <w:szCs w:val="32"/>
        </w:rPr>
        <w:t xml:space="preserve"> </w:t>
      </w:r>
      <w:r w:rsidRPr="0020037E">
        <w:rPr>
          <w:sz w:val="32"/>
          <w:szCs w:val="32"/>
        </w:rPr>
        <w:t>74 03 03 «Промышленное рыбоводство».</w:t>
      </w:r>
    </w:p>
    <w:p w:rsidR="0020037E" w:rsidRPr="0020037E" w:rsidRDefault="0020037E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20037E">
        <w:rPr>
          <w:rFonts w:ascii="Times New Roman" w:hAnsi="Times New Roman"/>
          <w:sz w:val="32"/>
          <w:szCs w:val="32"/>
        </w:rPr>
        <w:t>Освоение дисциплины базируется на знаниях, приобретенных ранее студентами при изучении дисциплин «Физика с основами биофизики», «Гидробиология», «Комплексное использование и охрана водных ресурсов».</w:t>
      </w:r>
    </w:p>
    <w:p w:rsidR="0020037E" w:rsidRPr="0020037E" w:rsidRDefault="0020037E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20037E">
        <w:rPr>
          <w:rFonts w:ascii="Times New Roman" w:hAnsi="Times New Roman"/>
          <w:b/>
          <w:sz w:val="32"/>
          <w:szCs w:val="32"/>
        </w:rPr>
        <w:t>Цель ЭУМК</w:t>
      </w:r>
      <w:r w:rsidRPr="0020037E">
        <w:rPr>
          <w:rFonts w:ascii="Times New Roman" w:hAnsi="Times New Roman"/>
          <w:sz w:val="32"/>
          <w:szCs w:val="32"/>
        </w:rPr>
        <w:t xml:space="preserve"> – формирование знаний, умений и профес</w:t>
      </w:r>
      <w:r w:rsidR="0022204A">
        <w:rPr>
          <w:rFonts w:ascii="Times New Roman" w:hAnsi="Times New Roman"/>
          <w:sz w:val="32"/>
          <w:szCs w:val="32"/>
        </w:rPr>
        <w:softHyphen/>
      </w:r>
      <w:r w:rsidRPr="0020037E">
        <w:rPr>
          <w:rFonts w:ascii="Times New Roman" w:hAnsi="Times New Roman"/>
          <w:sz w:val="32"/>
          <w:szCs w:val="32"/>
        </w:rPr>
        <w:t>сиональных навыков владения техническими средствами подачи, очистки воды, кормораздачи, контроля и управления процессами выращивания рыбы и правильной их эксплуатации</w:t>
      </w:r>
    </w:p>
    <w:p w:rsidR="0020037E" w:rsidRPr="0020037E" w:rsidRDefault="00D80796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08D8E4" wp14:editId="5C757120">
            <wp:simplePos x="0" y="0"/>
            <wp:positionH relativeFrom="column">
              <wp:posOffset>3545840</wp:posOffset>
            </wp:positionH>
            <wp:positionV relativeFrom="paragraph">
              <wp:posOffset>255270</wp:posOffset>
            </wp:positionV>
            <wp:extent cx="2258060" cy="2258060"/>
            <wp:effectExtent l="228600" t="228600" r="237490" b="237490"/>
            <wp:wrapSquare wrapText="bothSides"/>
            <wp:docPr id="3" name="Рисунок 3" descr="D:\Васильева\Рисунки для ТСА\2019-0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ьева\Рисунки для ТСА\2019-06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7E" w:rsidRPr="0022204A" w:rsidRDefault="0020037E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22204A">
        <w:rPr>
          <w:rFonts w:ascii="Times New Roman" w:hAnsi="Times New Roman"/>
          <w:b/>
          <w:sz w:val="32"/>
          <w:szCs w:val="32"/>
        </w:rPr>
        <w:t>Структура ЭУМК:</w:t>
      </w:r>
    </w:p>
    <w:p w:rsidR="0020037E" w:rsidRPr="0020037E" w:rsidRDefault="0022204A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–  п</w:t>
      </w:r>
      <w:r w:rsidR="0020037E" w:rsidRPr="0020037E">
        <w:rPr>
          <w:rFonts w:ascii="Times New Roman" w:hAnsi="Times New Roman"/>
          <w:sz w:val="32"/>
          <w:szCs w:val="32"/>
        </w:rPr>
        <w:t>ояснительная записка;</w:t>
      </w:r>
    </w:p>
    <w:p w:rsidR="0020037E" w:rsidRPr="0020037E" w:rsidRDefault="0022204A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– т</w:t>
      </w:r>
      <w:r w:rsidR="0020037E" w:rsidRPr="0020037E">
        <w:rPr>
          <w:rFonts w:ascii="Times New Roman" w:hAnsi="Times New Roman"/>
          <w:sz w:val="32"/>
          <w:szCs w:val="32"/>
        </w:rPr>
        <w:t>еоретический раздел;</w:t>
      </w:r>
    </w:p>
    <w:p w:rsidR="0020037E" w:rsidRPr="0020037E" w:rsidRDefault="0022204A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– п</w:t>
      </w:r>
      <w:r w:rsidR="0020037E" w:rsidRPr="0020037E">
        <w:rPr>
          <w:rFonts w:ascii="Times New Roman" w:hAnsi="Times New Roman"/>
          <w:sz w:val="32"/>
          <w:szCs w:val="32"/>
        </w:rPr>
        <w:t>рактический раздел;</w:t>
      </w:r>
    </w:p>
    <w:p w:rsidR="0020037E" w:rsidRPr="0020037E" w:rsidRDefault="0022204A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–р</w:t>
      </w:r>
      <w:r w:rsidR="0020037E" w:rsidRPr="0020037E">
        <w:rPr>
          <w:rFonts w:ascii="Times New Roman" w:hAnsi="Times New Roman"/>
          <w:sz w:val="32"/>
          <w:szCs w:val="32"/>
        </w:rPr>
        <w:t>аздел контроля знаний;</w:t>
      </w:r>
    </w:p>
    <w:p w:rsidR="0020037E" w:rsidRPr="0020037E" w:rsidRDefault="00D80796" w:rsidP="0020037E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AD60DC" wp14:editId="4169AC4B">
            <wp:simplePos x="0" y="0"/>
            <wp:positionH relativeFrom="column">
              <wp:posOffset>2343785</wp:posOffset>
            </wp:positionH>
            <wp:positionV relativeFrom="paragraph">
              <wp:posOffset>717550</wp:posOffset>
            </wp:positionV>
            <wp:extent cx="3460750" cy="1718310"/>
            <wp:effectExtent l="228600" t="228600" r="234950" b="224790"/>
            <wp:wrapSquare wrapText="bothSides"/>
            <wp:docPr id="6" name="Рисунок 6" descr="D:\Васильева\Рисунки для ТСА\IMG_140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ьева\Рисунки для ТСА\IMG_1400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63D1FB" wp14:editId="667B6A64">
            <wp:simplePos x="0" y="0"/>
            <wp:positionH relativeFrom="column">
              <wp:posOffset>-447040</wp:posOffset>
            </wp:positionH>
            <wp:positionV relativeFrom="paragraph">
              <wp:posOffset>716915</wp:posOffset>
            </wp:positionV>
            <wp:extent cx="2232660" cy="1674495"/>
            <wp:effectExtent l="228600" t="228600" r="224790" b="230505"/>
            <wp:wrapSquare wrapText="bothSides"/>
            <wp:docPr id="4" name="Рисунок 4" descr="D:\Васильева\Рисунки для ТСА\Recirculating_Aquaculture_Syste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ьева\Рисунки для ТСА\Recirculating_Aquaculture_System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4A">
        <w:rPr>
          <w:rFonts w:ascii="Times New Roman" w:hAnsi="Times New Roman"/>
          <w:sz w:val="32"/>
          <w:szCs w:val="32"/>
        </w:rPr>
        <w:t>– в</w:t>
      </w:r>
      <w:r w:rsidR="0020037E" w:rsidRPr="0020037E">
        <w:rPr>
          <w:rFonts w:ascii="Times New Roman" w:hAnsi="Times New Roman"/>
          <w:sz w:val="32"/>
          <w:szCs w:val="32"/>
        </w:rPr>
        <w:t>спомогательный раздел.</w:t>
      </w:r>
    </w:p>
    <w:sectPr w:rsidR="0020037E" w:rsidRPr="0020037E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A2C" w:rsidRDefault="00813A2C" w:rsidP="0022204A">
      <w:pPr>
        <w:spacing w:after="0" w:line="240" w:lineRule="auto"/>
      </w:pPr>
      <w:r>
        <w:separator/>
      </w:r>
    </w:p>
  </w:endnote>
  <w:endnote w:type="continuationSeparator" w:id="0">
    <w:p w:rsidR="00813A2C" w:rsidRDefault="00813A2C" w:rsidP="00222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4A" w:rsidRDefault="0022204A">
    <w:pPr>
      <w:pStyle w:val="a7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6CDBE1" wp14:editId="3A3BFCEA">
          <wp:simplePos x="0" y="0"/>
          <wp:positionH relativeFrom="column">
            <wp:posOffset>2065655</wp:posOffset>
          </wp:positionH>
          <wp:positionV relativeFrom="paragraph">
            <wp:posOffset>-344170</wp:posOffset>
          </wp:positionV>
          <wp:extent cx="781685" cy="781685"/>
          <wp:effectExtent l="0" t="0" r="0" b="0"/>
          <wp:wrapSquare wrapText="bothSides"/>
          <wp:docPr id="1" name="Рисунок 4" descr="Описание: http://www.baa.by/images/all/facultet/msf/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Описание: http://www.baa.by/images/all/facultet/msf/emble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A2C" w:rsidRDefault="00813A2C" w:rsidP="0022204A">
      <w:pPr>
        <w:spacing w:after="0" w:line="240" w:lineRule="auto"/>
      </w:pPr>
      <w:r>
        <w:separator/>
      </w:r>
    </w:p>
  </w:footnote>
  <w:footnote w:type="continuationSeparator" w:id="0">
    <w:p w:rsidR="00813A2C" w:rsidRDefault="00813A2C" w:rsidP="00222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4A" w:rsidRDefault="0022204A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90083C1" wp14:editId="43CB4713">
          <wp:simplePos x="0" y="0"/>
          <wp:positionH relativeFrom="column">
            <wp:posOffset>-725170</wp:posOffset>
          </wp:positionH>
          <wp:positionV relativeFrom="paragraph">
            <wp:posOffset>-405130</wp:posOffset>
          </wp:positionV>
          <wp:extent cx="6890385" cy="627380"/>
          <wp:effectExtent l="0" t="0" r="5715" b="1270"/>
          <wp:wrapSquare wrapText="bothSides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038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37E"/>
    <w:rsid w:val="000F2EFD"/>
    <w:rsid w:val="001C0BBA"/>
    <w:rsid w:val="0020037E"/>
    <w:rsid w:val="002114F7"/>
    <w:rsid w:val="00217337"/>
    <w:rsid w:val="0022204A"/>
    <w:rsid w:val="004C7F6C"/>
    <w:rsid w:val="005F7185"/>
    <w:rsid w:val="006C1F3A"/>
    <w:rsid w:val="00813A2C"/>
    <w:rsid w:val="00BE6360"/>
    <w:rsid w:val="00D7648E"/>
    <w:rsid w:val="00D80796"/>
    <w:rsid w:val="00F6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20037E"/>
    <w:pPr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0037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2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204A"/>
  </w:style>
  <w:style w:type="paragraph" w:styleId="a7">
    <w:name w:val="footer"/>
    <w:basedOn w:val="a"/>
    <w:link w:val="a8"/>
    <w:uiPriority w:val="99"/>
    <w:unhideWhenUsed/>
    <w:rsid w:val="0022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204A"/>
  </w:style>
  <w:style w:type="paragraph" w:styleId="a9">
    <w:name w:val="Balloon Text"/>
    <w:basedOn w:val="a"/>
    <w:link w:val="aa"/>
    <w:uiPriority w:val="99"/>
    <w:semiHidden/>
    <w:unhideWhenUsed/>
    <w:rsid w:val="00D8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079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764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20037E"/>
    <w:pPr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0037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2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204A"/>
  </w:style>
  <w:style w:type="paragraph" w:styleId="a7">
    <w:name w:val="footer"/>
    <w:basedOn w:val="a"/>
    <w:link w:val="a8"/>
    <w:uiPriority w:val="99"/>
    <w:unhideWhenUsed/>
    <w:rsid w:val="0022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204A"/>
  </w:style>
  <w:style w:type="paragraph" w:styleId="a9">
    <w:name w:val="Balloon Text"/>
    <w:basedOn w:val="a"/>
    <w:link w:val="aa"/>
    <w:uiPriority w:val="99"/>
    <w:semiHidden/>
    <w:unhideWhenUsed/>
    <w:rsid w:val="00D8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079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76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soderganie.pdf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baa.by/images/all/facultet/msf/emblem.jp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2020-01-29T14:21:00Z</cp:lastPrinted>
  <dcterms:created xsi:type="dcterms:W3CDTF">2020-01-22T16:33:00Z</dcterms:created>
  <dcterms:modified xsi:type="dcterms:W3CDTF">2020-01-29T15:19:00Z</dcterms:modified>
</cp:coreProperties>
</file>