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931" w:rsidRPr="008C67D9" w:rsidRDefault="00973931" w:rsidP="00973931">
      <w:pPr>
        <w:jc w:val="center"/>
        <w:rPr>
          <w:b/>
          <w:caps/>
          <w:szCs w:val="22"/>
        </w:rPr>
      </w:pPr>
      <w:r w:rsidRPr="008C67D9">
        <w:rPr>
          <w:b/>
          <w:caps/>
          <w:szCs w:val="22"/>
        </w:rPr>
        <w:t>УЧРЕЖДЕНИЕ ОБРАЗОВАНИЯ</w:t>
      </w:r>
      <w:r w:rsidRPr="008C67D9">
        <w:rPr>
          <w:b/>
          <w:caps/>
          <w:szCs w:val="22"/>
        </w:rPr>
        <w:br/>
        <w:t xml:space="preserve">«БЕЛОРУССКАЯ ГОСУДАРСТВЕННАЯ ОРДЕНОВ ОКТЯБРЬСКОЙ </w:t>
      </w:r>
      <w:r>
        <w:rPr>
          <w:b/>
          <w:caps/>
          <w:szCs w:val="22"/>
        </w:rPr>
        <w:br/>
      </w:r>
      <w:r w:rsidRPr="008C67D9">
        <w:rPr>
          <w:b/>
          <w:caps/>
          <w:szCs w:val="22"/>
        </w:rPr>
        <w:t>РЕВОЛЮЦИИ И ТРУДОВОГО КРАСНОГО ЗНАМЕНИ</w:t>
      </w:r>
      <w:r w:rsidRPr="008C67D9">
        <w:rPr>
          <w:b/>
          <w:caps/>
          <w:szCs w:val="22"/>
        </w:rPr>
        <w:br/>
        <w:t>СЕЛЬСКОХОЗЯЙСТВЕННАЯ АКАДЕМИЯ»</w:t>
      </w:r>
    </w:p>
    <w:p w:rsidR="00973931" w:rsidRPr="00DB1F28" w:rsidRDefault="00973931" w:rsidP="00973931">
      <w:pPr>
        <w:jc w:val="center"/>
        <w:rPr>
          <w:caps/>
        </w:rPr>
      </w:pPr>
    </w:p>
    <w:p w:rsidR="00973931" w:rsidRPr="00DB1F28" w:rsidRDefault="00973931" w:rsidP="00973931">
      <w:pPr>
        <w:jc w:val="center"/>
        <w:rPr>
          <w:caps/>
        </w:rPr>
      </w:pPr>
    </w:p>
    <w:p w:rsidR="00973931" w:rsidRPr="008C67D9" w:rsidRDefault="00E95AA8" w:rsidP="00973931">
      <w:pPr>
        <w:jc w:val="center"/>
        <w:outlineLvl w:val="0"/>
        <w:rPr>
          <w:b/>
          <w:bCs/>
          <w:caps/>
        </w:rPr>
      </w:pPr>
      <w:r>
        <w:rPr>
          <w:b/>
          <w:bCs/>
        </w:rPr>
        <w:t>А</w:t>
      </w:r>
      <w:r w:rsidRPr="008C67D9">
        <w:rPr>
          <w:b/>
          <w:bCs/>
        </w:rPr>
        <w:t>гротехнологический факультет</w:t>
      </w:r>
    </w:p>
    <w:p w:rsidR="00973931" w:rsidRPr="008C67D9" w:rsidRDefault="00973931" w:rsidP="00973931">
      <w:pPr>
        <w:jc w:val="center"/>
        <w:rPr>
          <w:b/>
          <w:caps/>
          <w:szCs w:val="22"/>
        </w:rPr>
      </w:pPr>
    </w:p>
    <w:p w:rsidR="00973931" w:rsidRPr="008C67D9" w:rsidRDefault="00E95AA8" w:rsidP="00973931">
      <w:pPr>
        <w:jc w:val="center"/>
        <w:outlineLvl w:val="0"/>
        <w:rPr>
          <w:b/>
          <w:caps/>
          <w:szCs w:val="22"/>
        </w:rPr>
      </w:pPr>
      <w:r>
        <w:rPr>
          <w:b/>
          <w:szCs w:val="22"/>
        </w:rPr>
        <w:t>К</w:t>
      </w:r>
      <w:r w:rsidRPr="008C67D9">
        <w:rPr>
          <w:b/>
          <w:szCs w:val="22"/>
        </w:rPr>
        <w:t xml:space="preserve">афедра селекции </w:t>
      </w:r>
      <w:r>
        <w:rPr>
          <w:b/>
          <w:szCs w:val="22"/>
        </w:rPr>
        <w:t>и биотехнологии растений</w:t>
      </w:r>
    </w:p>
    <w:p w:rsidR="00973931" w:rsidRPr="00DB1F28" w:rsidRDefault="00973931" w:rsidP="00973931">
      <w:pPr>
        <w:jc w:val="center"/>
        <w:rPr>
          <w:b/>
          <w:caps/>
        </w:rPr>
      </w:pPr>
    </w:p>
    <w:p w:rsidR="00973931" w:rsidRPr="00DB1F28" w:rsidRDefault="00973931" w:rsidP="00973931">
      <w:pPr>
        <w:jc w:val="center"/>
        <w:rPr>
          <w:b/>
          <w:cap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E95AA8" w:rsidRPr="00194F5C" w:rsidTr="00CA1390">
        <w:tc>
          <w:tcPr>
            <w:tcW w:w="2500" w:type="pct"/>
          </w:tcPr>
          <w:p w:rsidR="00E95AA8" w:rsidRPr="00194F5C" w:rsidRDefault="00E95AA8" w:rsidP="00CA1390">
            <w:pPr>
              <w:spacing w:line="264" w:lineRule="auto"/>
              <w:rPr>
                <w:b/>
              </w:rPr>
            </w:pPr>
            <w:r w:rsidRPr="00194F5C">
              <w:rPr>
                <w:b/>
              </w:rPr>
              <w:t>СОГЛАСОВАНО</w:t>
            </w:r>
          </w:p>
          <w:p w:rsidR="00E95AA8" w:rsidRPr="00194F5C" w:rsidRDefault="00E95AA8" w:rsidP="00CA1390">
            <w:pPr>
              <w:spacing w:line="264" w:lineRule="auto"/>
            </w:pPr>
            <w:r w:rsidRPr="00194F5C">
              <w:t>Председатель методической</w:t>
            </w:r>
            <w:r>
              <w:t xml:space="preserve"> </w:t>
            </w:r>
            <w:r w:rsidRPr="00194F5C">
              <w:t>комиссии</w:t>
            </w:r>
            <w:r>
              <w:br/>
            </w:r>
            <w:r w:rsidRPr="00194F5C">
              <w:t>агро</w:t>
            </w:r>
            <w:r>
              <w:t>технологического</w:t>
            </w:r>
            <w:r w:rsidRPr="00194F5C">
              <w:t xml:space="preserve"> факультета</w:t>
            </w:r>
          </w:p>
          <w:p w:rsidR="00E95AA8" w:rsidRPr="00194F5C" w:rsidRDefault="00E95AA8" w:rsidP="00CA1390">
            <w:pPr>
              <w:spacing w:line="264" w:lineRule="auto"/>
            </w:pPr>
            <w:r>
              <w:t xml:space="preserve">Т. Н. </w:t>
            </w:r>
            <w:proofErr w:type="spellStart"/>
            <w:r>
              <w:t>Камедько</w:t>
            </w:r>
            <w:proofErr w:type="spellEnd"/>
          </w:p>
          <w:p w:rsidR="00E95AA8" w:rsidRPr="00194F5C" w:rsidRDefault="00F73EB6" w:rsidP="00E95AA8">
            <w:pPr>
              <w:spacing w:line="264" w:lineRule="auto"/>
            </w:pPr>
            <w:r w:rsidRPr="00F73EB6">
              <w:t>24 сентября</w:t>
            </w:r>
            <w:r w:rsidRPr="00194F5C">
              <w:t xml:space="preserve"> </w:t>
            </w:r>
            <w:r w:rsidR="00E95AA8" w:rsidRPr="00194F5C">
              <w:t>202</w:t>
            </w:r>
            <w:r w:rsidR="00E95AA8">
              <w:t>4</w:t>
            </w:r>
            <w:r w:rsidR="00E95AA8" w:rsidRPr="00194F5C">
              <w:t xml:space="preserve"> г.</w:t>
            </w:r>
          </w:p>
        </w:tc>
        <w:tc>
          <w:tcPr>
            <w:tcW w:w="2500" w:type="pct"/>
          </w:tcPr>
          <w:p w:rsidR="00E95AA8" w:rsidRPr="00194F5C" w:rsidRDefault="00E95AA8" w:rsidP="00CA1390">
            <w:pPr>
              <w:spacing w:line="264" w:lineRule="auto"/>
              <w:rPr>
                <w:b/>
              </w:rPr>
            </w:pPr>
            <w:r w:rsidRPr="00194F5C">
              <w:rPr>
                <w:b/>
              </w:rPr>
              <w:t>СОГЛАСОВАНО</w:t>
            </w:r>
          </w:p>
          <w:p w:rsidR="00E95AA8" w:rsidRPr="00194F5C" w:rsidRDefault="00E95AA8" w:rsidP="00CA1390">
            <w:pPr>
              <w:spacing w:line="264" w:lineRule="auto"/>
            </w:pPr>
            <w:r w:rsidRPr="00194F5C">
              <w:t>Декан</w:t>
            </w:r>
          </w:p>
          <w:p w:rsidR="00E95AA8" w:rsidRPr="00194F5C" w:rsidRDefault="00E95AA8" w:rsidP="00CA1390">
            <w:pPr>
              <w:spacing w:line="264" w:lineRule="auto"/>
            </w:pPr>
            <w:r w:rsidRPr="00194F5C">
              <w:t>агро</w:t>
            </w:r>
            <w:r>
              <w:t>технологического</w:t>
            </w:r>
            <w:r w:rsidRPr="00194F5C">
              <w:t xml:space="preserve"> факультета</w:t>
            </w:r>
          </w:p>
          <w:p w:rsidR="00E95AA8" w:rsidRPr="00194F5C" w:rsidRDefault="00E95AA8" w:rsidP="00CA1390">
            <w:pPr>
              <w:spacing w:line="264" w:lineRule="auto"/>
            </w:pPr>
            <w:r w:rsidRPr="00194F5C">
              <w:t xml:space="preserve">Н. А. </w:t>
            </w:r>
            <w:proofErr w:type="spellStart"/>
            <w:r w:rsidRPr="00194F5C">
              <w:t>Дуктова</w:t>
            </w:r>
            <w:proofErr w:type="spellEnd"/>
          </w:p>
          <w:p w:rsidR="00E95AA8" w:rsidRPr="00194F5C" w:rsidRDefault="00F73EB6" w:rsidP="00CA1390">
            <w:pPr>
              <w:tabs>
                <w:tab w:val="left" w:pos="3401"/>
              </w:tabs>
              <w:spacing w:line="264" w:lineRule="auto"/>
            </w:pPr>
            <w:r w:rsidRPr="00F73EB6">
              <w:t>24 сентября</w:t>
            </w:r>
            <w:r w:rsidR="00E95AA8" w:rsidRPr="00194F5C">
              <w:t xml:space="preserve"> 202</w:t>
            </w:r>
            <w:r w:rsidR="00E95AA8">
              <w:t>4</w:t>
            </w:r>
            <w:r w:rsidR="00E95AA8" w:rsidRPr="00194F5C">
              <w:t xml:space="preserve"> г.</w:t>
            </w:r>
          </w:p>
        </w:tc>
      </w:tr>
    </w:tbl>
    <w:p w:rsidR="00973931" w:rsidRPr="00DB1F28" w:rsidRDefault="00973931" w:rsidP="00973931">
      <w:pPr>
        <w:jc w:val="center"/>
        <w:rPr>
          <w:b/>
          <w:caps/>
        </w:rPr>
      </w:pPr>
    </w:p>
    <w:p w:rsidR="00973931" w:rsidRPr="00DB1F28" w:rsidRDefault="00973931" w:rsidP="00973931">
      <w:pPr>
        <w:jc w:val="center"/>
        <w:rPr>
          <w:b/>
          <w:caps/>
        </w:rPr>
      </w:pPr>
    </w:p>
    <w:p w:rsidR="00973931" w:rsidRPr="00DB1F28" w:rsidRDefault="00973931" w:rsidP="00973931">
      <w:pPr>
        <w:jc w:val="center"/>
        <w:rPr>
          <w:b/>
          <w:caps/>
        </w:rPr>
      </w:pPr>
    </w:p>
    <w:p w:rsidR="00973931" w:rsidRDefault="00973931" w:rsidP="00973931">
      <w:pPr>
        <w:jc w:val="center"/>
        <w:rPr>
          <w:b/>
          <w:caps/>
        </w:rPr>
      </w:pPr>
    </w:p>
    <w:p w:rsidR="00973931" w:rsidRPr="00A91001" w:rsidRDefault="003711C1" w:rsidP="00973931">
      <w:pPr>
        <w:jc w:val="center"/>
        <w:outlineLvl w:val="0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Электронный </w:t>
      </w:r>
      <w:r w:rsidR="00973931" w:rsidRPr="00A91001">
        <w:rPr>
          <w:b/>
          <w:caps/>
          <w:sz w:val="32"/>
          <w:szCs w:val="32"/>
        </w:rPr>
        <w:t>УЧЕБНО-МЕТОДИЧЕСКИЙ КОМПЛЕКС</w:t>
      </w:r>
    </w:p>
    <w:p w:rsidR="00973931" w:rsidRPr="00A91001" w:rsidRDefault="00973931" w:rsidP="00973931">
      <w:pPr>
        <w:jc w:val="center"/>
        <w:rPr>
          <w:b/>
          <w:caps/>
          <w:sz w:val="32"/>
          <w:szCs w:val="32"/>
        </w:rPr>
      </w:pPr>
      <w:r w:rsidRPr="00A91001">
        <w:rPr>
          <w:b/>
          <w:caps/>
          <w:sz w:val="32"/>
          <w:szCs w:val="32"/>
        </w:rPr>
        <w:t>ПО УЧЕБНОЙ ДИСЦИПЛИНЕ</w:t>
      </w:r>
    </w:p>
    <w:p w:rsidR="00973931" w:rsidRDefault="00973931" w:rsidP="00973931">
      <w:pPr>
        <w:jc w:val="center"/>
        <w:rPr>
          <w:b/>
          <w:caps/>
          <w:sz w:val="32"/>
          <w:szCs w:val="16"/>
        </w:rPr>
      </w:pPr>
    </w:p>
    <w:p w:rsidR="003711C1" w:rsidRDefault="003711C1" w:rsidP="00973931">
      <w:pPr>
        <w:jc w:val="center"/>
        <w:rPr>
          <w:b/>
          <w:caps/>
          <w:sz w:val="32"/>
          <w:szCs w:val="16"/>
        </w:rPr>
      </w:pPr>
    </w:p>
    <w:p w:rsidR="00973931" w:rsidRPr="008D02A8" w:rsidRDefault="00973931" w:rsidP="00973931">
      <w:pPr>
        <w:jc w:val="center"/>
        <w:rPr>
          <w:sz w:val="40"/>
          <w:szCs w:val="40"/>
        </w:rPr>
      </w:pPr>
      <w:r>
        <w:rPr>
          <w:b/>
          <w:caps/>
          <w:sz w:val="40"/>
          <w:szCs w:val="40"/>
        </w:rPr>
        <w:t>Семеноводство сельскохозяйственных растений</w:t>
      </w:r>
    </w:p>
    <w:p w:rsidR="00973931" w:rsidRDefault="00973931" w:rsidP="00973931">
      <w:pPr>
        <w:jc w:val="center"/>
        <w:rPr>
          <w:caps/>
        </w:rPr>
      </w:pPr>
    </w:p>
    <w:p w:rsidR="00973931" w:rsidRPr="00E95AA8" w:rsidRDefault="00973931" w:rsidP="00973931">
      <w:pPr>
        <w:jc w:val="center"/>
        <w:rPr>
          <w:b/>
          <w:sz w:val="28"/>
        </w:rPr>
      </w:pPr>
      <w:r w:rsidRPr="00E95AA8">
        <w:rPr>
          <w:b/>
          <w:sz w:val="28"/>
        </w:rPr>
        <w:t>для специальности 1-74 02 02 Селекция и семеноводство</w:t>
      </w:r>
    </w:p>
    <w:p w:rsidR="00973931" w:rsidRDefault="00973931" w:rsidP="00973931">
      <w:pPr>
        <w:jc w:val="center"/>
      </w:pPr>
    </w:p>
    <w:p w:rsidR="00973931" w:rsidRPr="00DB1F28" w:rsidRDefault="00973931" w:rsidP="00973931">
      <w:pPr>
        <w:jc w:val="center"/>
      </w:pPr>
    </w:p>
    <w:p w:rsidR="00973931" w:rsidRPr="00DB1F28" w:rsidRDefault="00973931" w:rsidP="00973931">
      <w:pPr>
        <w:jc w:val="center"/>
      </w:pPr>
    </w:p>
    <w:p w:rsidR="00973931" w:rsidRPr="00DB1F28" w:rsidRDefault="00973931" w:rsidP="00973931">
      <w:pPr>
        <w:jc w:val="center"/>
      </w:pPr>
    </w:p>
    <w:p w:rsidR="00973931" w:rsidRDefault="00973931" w:rsidP="00973931">
      <w:pPr>
        <w:jc w:val="center"/>
      </w:pPr>
    </w:p>
    <w:p w:rsidR="003711C1" w:rsidRDefault="003711C1" w:rsidP="00973931">
      <w:pPr>
        <w:jc w:val="center"/>
      </w:pPr>
    </w:p>
    <w:p w:rsidR="003711C1" w:rsidRPr="00DB1F28" w:rsidRDefault="003711C1" w:rsidP="00973931">
      <w:pPr>
        <w:jc w:val="center"/>
      </w:pPr>
    </w:p>
    <w:p w:rsidR="009F064F" w:rsidRDefault="009F064F" w:rsidP="009F064F">
      <w:pPr>
        <w:jc w:val="center"/>
      </w:pPr>
    </w:p>
    <w:p w:rsidR="009F064F" w:rsidRDefault="009F064F" w:rsidP="009F064F">
      <w:pPr>
        <w:jc w:val="center"/>
      </w:pPr>
    </w:p>
    <w:p w:rsidR="009F064F" w:rsidRDefault="009F064F" w:rsidP="009F064F">
      <w:pPr>
        <w:jc w:val="center"/>
      </w:pPr>
    </w:p>
    <w:p w:rsidR="009F064F" w:rsidRDefault="009F064F" w:rsidP="009F064F">
      <w:pPr>
        <w:jc w:val="center"/>
      </w:pPr>
    </w:p>
    <w:p w:rsidR="009F064F" w:rsidRDefault="009F064F" w:rsidP="009F064F">
      <w:pPr>
        <w:jc w:val="center"/>
      </w:pPr>
    </w:p>
    <w:p w:rsidR="009F064F" w:rsidRDefault="009F064F" w:rsidP="00E95AA8">
      <w:pPr>
        <w:outlineLvl w:val="0"/>
        <w:rPr>
          <w:bCs/>
          <w:sz w:val="28"/>
        </w:rPr>
      </w:pPr>
    </w:p>
    <w:p w:rsidR="00973931" w:rsidRPr="00DB1F28" w:rsidRDefault="00973931" w:rsidP="00973931"/>
    <w:p w:rsidR="00973931" w:rsidRDefault="00973931" w:rsidP="00973931">
      <w:pPr>
        <w:jc w:val="center"/>
      </w:pPr>
    </w:p>
    <w:p w:rsidR="00973931" w:rsidRDefault="00973931" w:rsidP="00973931">
      <w:pPr>
        <w:jc w:val="both"/>
      </w:pPr>
      <w:r w:rsidRPr="00D46DA1">
        <w:t>Составители:</w:t>
      </w:r>
    </w:p>
    <w:p w:rsidR="00973931" w:rsidRPr="00D46DA1" w:rsidRDefault="00973931" w:rsidP="00973931">
      <w:pPr>
        <w:jc w:val="both"/>
      </w:pPr>
      <w:r>
        <w:rPr>
          <w:bCs/>
          <w:i/>
          <w:iCs/>
        </w:rPr>
        <w:t>Е.В.</w:t>
      </w:r>
      <w:r w:rsidRPr="00D46DA1">
        <w:rPr>
          <w:bCs/>
          <w:i/>
          <w:iCs/>
        </w:rPr>
        <w:t xml:space="preserve"> </w:t>
      </w:r>
      <w:proofErr w:type="spellStart"/>
      <w:r w:rsidRPr="00D46DA1">
        <w:rPr>
          <w:bCs/>
          <w:i/>
          <w:iCs/>
        </w:rPr>
        <w:t>Равков</w:t>
      </w:r>
      <w:proofErr w:type="spellEnd"/>
      <w:r w:rsidRPr="00D46DA1">
        <w:rPr>
          <w:bCs/>
          <w:i/>
          <w:iCs/>
        </w:rPr>
        <w:t>,</w:t>
      </w:r>
      <w:r w:rsidRPr="00D46DA1">
        <w:rPr>
          <w:bCs/>
        </w:rPr>
        <w:t xml:space="preserve"> доцент кафедры селекции </w:t>
      </w:r>
      <w:r>
        <w:rPr>
          <w:bCs/>
        </w:rPr>
        <w:t>и биотехнологии растений</w:t>
      </w:r>
      <w:r w:rsidRPr="00D46DA1">
        <w:rPr>
          <w:bCs/>
        </w:rPr>
        <w:t xml:space="preserve"> УО БГСХА,</w:t>
      </w:r>
      <w:r w:rsidRPr="00D46DA1">
        <w:t xml:space="preserve"> кандидат сельскохозяйственных наук, доцент;</w:t>
      </w:r>
    </w:p>
    <w:p w:rsidR="00973931" w:rsidRDefault="00973931" w:rsidP="00973931">
      <w:pPr>
        <w:jc w:val="both"/>
      </w:pPr>
      <w:r w:rsidRPr="00D46DA1">
        <w:rPr>
          <w:bCs/>
          <w:i/>
          <w:iCs/>
        </w:rPr>
        <w:t xml:space="preserve">Ю.С. Малышкина, </w:t>
      </w:r>
      <w:r w:rsidRPr="00D46DA1">
        <w:rPr>
          <w:bCs/>
        </w:rPr>
        <w:t xml:space="preserve">доцент кафедры селекции </w:t>
      </w:r>
      <w:r>
        <w:rPr>
          <w:bCs/>
        </w:rPr>
        <w:t>биотехнологии растений</w:t>
      </w:r>
      <w:r w:rsidRPr="00D46DA1">
        <w:rPr>
          <w:bCs/>
        </w:rPr>
        <w:t xml:space="preserve"> УО БГСХА, </w:t>
      </w:r>
      <w:r w:rsidRPr="00D46DA1">
        <w:t>кандидат сельскохозяйственных наук</w:t>
      </w:r>
      <w:r>
        <w:t>, доцент</w:t>
      </w:r>
      <w:r w:rsidRPr="00D46DA1">
        <w:t>;</w:t>
      </w:r>
    </w:p>
    <w:p w:rsidR="00973931" w:rsidRPr="00D46DA1" w:rsidRDefault="00973931" w:rsidP="00973931">
      <w:pPr>
        <w:jc w:val="both"/>
      </w:pPr>
      <w:r w:rsidRPr="00D46DA1">
        <w:rPr>
          <w:bCs/>
          <w:i/>
          <w:iCs/>
        </w:rPr>
        <w:t xml:space="preserve">Д.В. </w:t>
      </w:r>
      <w:proofErr w:type="spellStart"/>
      <w:r w:rsidRPr="00D46DA1">
        <w:rPr>
          <w:bCs/>
          <w:i/>
          <w:iCs/>
        </w:rPr>
        <w:t>Гатальская</w:t>
      </w:r>
      <w:proofErr w:type="spellEnd"/>
      <w:r w:rsidRPr="00D46DA1">
        <w:rPr>
          <w:bCs/>
        </w:rPr>
        <w:t xml:space="preserve">, ассистент кафедры селекции </w:t>
      </w:r>
      <w:r>
        <w:rPr>
          <w:bCs/>
        </w:rPr>
        <w:t>биотехнологии растений</w:t>
      </w:r>
      <w:r w:rsidRPr="00D46DA1">
        <w:rPr>
          <w:bCs/>
        </w:rPr>
        <w:t xml:space="preserve"> УО БГСХА</w:t>
      </w:r>
    </w:p>
    <w:p w:rsidR="00E95AA8" w:rsidRDefault="00E95AA8" w:rsidP="00E95AA8">
      <w:pPr>
        <w:spacing w:line="264" w:lineRule="auto"/>
        <w:jc w:val="both"/>
      </w:pPr>
      <w:r w:rsidRPr="00194F5C">
        <w:lastRenderedPageBreak/>
        <w:t>Р</w:t>
      </w:r>
      <w:r>
        <w:t>АССМОТРЕН И УТВЕРЖДЕН</w:t>
      </w:r>
    </w:p>
    <w:p w:rsidR="00E95AA8" w:rsidRDefault="00E95AA8" w:rsidP="00E95AA8">
      <w:pPr>
        <w:spacing w:line="264" w:lineRule="auto"/>
        <w:jc w:val="both"/>
      </w:pPr>
      <w:r>
        <w:t>на заседании Н</w:t>
      </w:r>
      <w:r w:rsidRPr="00194F5C">
        <w:t>аучно-методическ</w:t>
      </w:r>
      <w:r>
        <w:t>ого</w:t>
      </w:r>
      <w:r w:rsidRPr="00194F5C">
        <w:t xml:space="preserve"> совет</w:t>
      </w:r>
      <w:r>
        <w:t>а</w:t>
      </w:r>
      <w:r w:rsidRPr="00194F5C">
        <w:t xml:space="preserve"> </w:t>
      </w:r>
      <w:r>
        <w:t>академии</w:t>
      </w:r>
    </w:p>
    <w:p w:rsidR="00E95AA8" w:rsidRPr="00DB6DBE" w:rsidRDefault="00E95AA8" w:rsidP="00E95AA8">
      <w:pPr>
        <w:spacing w:line="264" w:lineRule="auto"/>
        <w:jc w:val="both"/>
        <w:rPr>
          <w:bCs/>
        </w:rPr>
      </w:pPr>
      <w:r>
        <w:rPr>
          <w:bCs/>
        </w:rPr>
        <w:t>п</w:t>
      </w:r>
      <w:r w:rsidRPr="00DB6DBE">
        <w:rPr>
          <w:bCs/>
        </w:rPr>
        <w:t xml:space="preserve">ротокол № </w:t>
      </w:r>
      <w:r>
        <w:rPr>
          <w:bCs/>
        </w:rPr>
        <w:t>2</w:t>
      </w:r>
      <w:r w:rsidRPr="00DB6DBE">
        <w:rPr>
          <w:bCs/>
        </w:rPr>
        <w:t xml:space="preserve"> от </w:t>
      </w:r>
      <w:r w:rsidR="00F73EB6">
        <w:rPr>
          <w:bCs/>
        </w:rPr>
        <w:t>0</w:t>
      </w:r>
      <w:r>
        <w:rPr>
          <w:bCs/>
        </w:rPr>
        <w:t>9 октября</w:t>
      </w:r>
      <w:r w:rsidRPr="00DB6DBE">
        <w:rPr>
          <w:bCs/>
        </w:rPr>
        <w:t xml:space="preserve"> 2024 г.</w:t>
      </w:r>
    </w:p>
    <w:p w:rsidR="00E95AA8" w:rsidRDefault="00E95AA8" w:rsidP="00E95AA8">
      <w:pPr>
        <w:spacing w:line="264" w:lineRule="auto"/>
        <w:jc w:val="both"/>
      </w:pPr>
    </w:p>
    <w:p w:rsidR="00E95AA8" w:rsidRDefault="00E95AA8" w:rsidP="00E95AA8">
      <w:pPr>
        <w:spacing w:line="264" w:lineRule="auto"/>
        <w:jc w:val="both"/>
      </w:pPr>
    </w:p>
    <w:p w:rsidR="00E95AA8" w:rsidRPr="00194F5C" w:rsidRDefault="00E95AA8" w:rsidP="00E95AA8">
      <w:pPr>
        <w:spacing w:line="264" w:lineRule="auto"/>
        <w:jc w:val="both"/>
      </w:pPr>
      <w:r w:rsidRPr="00194F5C">
        <w:t>РЕЦЕНЗЕНТЫ:</w:t>
      </w:r>
    </w:p>
    <w:p w:rsidR="00ED75C1" w:rsidRPr="00ED75C1" w:rsidRDefault="00ED75C1" w:rsidP="00ED75C1">
      <w:pPr>
        <w:spacing w:line="276" w:lineRule="auto"/>
        <w:jc w:val="both"/>
      </w:pPr>
      <w:r w:rsidRPr="00ED75C1">
        <w:t>кафедра инженерной экологии учреждения образования «Белорусский национальный технический университет» (протокол №1 от 27.09.2024);</w:t>
      </w:r>
    </w:p>
    <w:p w:rsidR="00ED75C1" w:rsidRPr="00ED75C1" w:rsidRDefault="00ED75C1" w:rsidP="00ED75C1">
      <w:pPr>
        <w:jc w:val="both"/>
      </w:pPr>
      <w:proofErr w:type="spellStart"/>
      <w:r w:rsidRPr="00ED75C1">
        <w:rPr>
          <w:i/>
          <w:iCs/>
        </w:rPr>
        <w:t>Маршалок</w:t>
      </w:r>
      <w:proofErr w:type="spellEnd"/>
      <w:r w:rsidRPr="00ED75C1">
        <w:rPr>
          <w:i/>
          <w:iCs/>
        </w:rPr>
        <w:t xml:space="preserve"> И. С., </w:t>
      </w:r>
      <w:r w:rsidRPr="00ED75C1">
        <w:t>директор ГСХУ «Горецкой сортоиспытательной станции».</w:t>
      </w:r>
    </w:p>
    <w:p w:rsidR="00E95AA8" w:rsidRDefault="00E95AA8" w:rsidP="00E95AA8">
      <w:pPr>
        <w:spacing w:line="264" w:lineRule="auto"/>
        <w:jc w:val="both"/>
        <w:rPr>
          <w:bCs/>
        </w:rPr>
      </w:pPr>
    </w:p>
    <w:p w:rsidR="00E95AA8" w:rsidRDefault="00E95AA8" w:rsidP="00E95AA8">
      <w:pPr>
        <w:spacing w:line="264" w:lineRule="auto"/>
        <w:jc w:val="both"/>
        <w:rPr>
          <w:bCs/>
        </w:rPr>
      </w:pPr>
    </w:p>
    <w:p w:rsidR="00E95AA8" w:rsidRDefault="00E95AA8" w:rsidP="00E95AA8">
      <w:pPr>
        <w:spacing w:line="264" w:lineRule="auto"/>
        <w:jc w:val="both"/>
        <w:rPr>
          <w:bCs/>
        </w:rPr>
      </w:pPr>
      <w:r w:rsidRPr="00DB6DBE">
        <w:rPr>
          <w:bCs/>
        </w:rPr>
        <w:t>РАССМОТРЕН</w:t>
      </w:r>
    </w:p>
    <w:p w:rsidR="00E95AA8" w:rsidRPr="00DB6DBE" w:rsidRDefault="00E95AA8" w:rsidP="00E95AA8">
      <w:pPr>
        <w:spacing w:line="264" w:lineRule="auto"/>
        <w:jc w:val="both"/>
        <w:rPr>
          <w:bCs/>
        </w:rPr>
      </w:pPr>
      <w:r>
        <w:rPr>
          <w:bCs/>
        </w:rPr>
        <w:t>н</w:t>
      </w:r>
      <w:r w:rsidRPr="00DB6DBE">
        <w:rPr>
          <w:bCs/>
        </w:rPr>
        <w:t xml:space="preserve">а заседании кафедры селекции и </w:t>
      </w:r>
      <w:r w:rsidR="00ED75C1">
        <w:rPr>
          <w:bCs/>
        </w:rPr>
        <w:t>биотехнологии растений</w:t>
      </w:r>
      <w:bookmarkStart w:id="0" w:name="_GoBack"/>
      <w:bookmarkEnd w:id="0"/>
    </w:p>
    <w:p w:rsidR="00E95AA8" w:rsidRPr="00DB6DBE" w:rsidRDefault="00E95AA8" w:rsidP="00E95AA8">
      <w:pPr>
        <w:spacing w:line="264" w:lineRule="auto"/>
        <w:jc w:val="both"/>
        <w:rPr>
          <w:bCs/>
        </w:rPr>
      </w:pPr>
      <w:r>
        <w:rPr>
          <w:bCs/>
        </w:rPr>
        <w:t>п</w:t>
      </w:r>
      <w:r w:rsidRPr="00DB6DBE">
        <w:rPr>
          <w:bCs/>
        </w:rPr>
        <w:t xml:space="preserve">ротокол № </w:t>
      </w:r>
      <w:r>
        <w:rPr>
          <w:bCs/>
        </w:rPr>
        <w:t>2</w:t>
      </w:r>
      <w:r w:rsidRPr="00DB6DBE">
        <w:rPr>
          <w:bCs/>
        </w:rPr>
        <w:t xml:space="preserve"> от </w:t>
      </w:r>
      <w:r>
        <w:rPr>
          <w:bCs/>
        </w:rPr>
        <w:t>24 сентября</w:t>
      </w:r>
      <w:r w:rsidRPr="00DB6DBE">
        <w:rPr>
          <w:bCs/>
        </w:rPr>
        <w:t xml:space="preserve"> 2024 г.</w:t>
      </w:r>
    </w:p>
    <w:p w:rsidR="00E95AA8" w:rsidRDefault="00E95AA8" w:rsidP="00E95AA8">
      <w:pPr>
        <w:spacing w:line="264" w:lineRule="auto"/>
        <w:jc w:val="both"/>
        <w:rPr>
          <w:bCs/>
        </w:rPr>
      </w:pPr>
    </w:p>
    <w:p w:rsidR="00E95AA8" w:rsidRDefault="00E95AA8" w:rsidP="00E95AA8">
      <w:pPr>
        <w:spacing w:line="264" w:lineRule="auto"/>
        <w:jc w:val="both"/>
        <w:rPr>
          <w:bCs/>
        </w:rPr>
      </w:pPr>
    </w:p>
    <w:p w:rsidR="00E95AA8" w:rsidRDefault="00E95AA8" w:rsidP="00E95AA8">
      <w:pPr>
        <w:spacing w:line="264" w:lineRule="auto"/>
        <w:jc w:val="both"/>
        <w:rPr>
          <w:bCs/>
        </w:rPr>
      </w:pPr>
      <w:r w:rsidRPr="00DB6DBE">
        <w:rPr>
          <w:bCs/>
        </w:rPr>
        <w:t>РАССМОТРЕН И РЕКОМЕНДОВАН</w:t>
      </w:r>
    </w:p>
    <w:p w:rsidR="00E95AA8" w:rsidRPr="00DB6DBE" w:rsidRDefault="00E95AA8" w:rsidP="00E95AA8">
      <w:pPr>
        <w:spacing w:line="264" w:lineRule="auto"/>
        <w:jc w:val="both"/>
        <w:rPr>
          <w:bCs/>
        </w:rPr>
      </w:pPr>
      <w:r w:rsidRPr="00DB6DBE">
        <w:rPr>
          <w:bCs/>
        </w:rPr>
        <w:t xml:space="preserve">методической комиссией </w:t>
      </w:r>
      <w:r>
        <w:rPr>
          <w:bCs/>
        </w:rPr>
        <w:t xml:space="preserve">агротехнологического </w:t>
      </w:r>
      <w:r w:rsidRPr="00DB6DBE">
        <w:rPr>
          <w:bCs/>
        </w:rPr>
        <w:t>факультета</w:t>
      </w:r>
    </w:p>
    <w:p w:rsidR="00E95AA8" w:rsidRPr="00DB6DBE" w:rsidRDefault="00E95AA8" w:rsidP="00E95AA8">
      <w:pPr>
        <w:spacing w:line="264" w:lineRule="auto"/>
        <w:jc w:val="both"/>
        <w:rPr>
          <w:bCs/>
        </w:rPr>
      </w:pPr>
      <w:r>
        <w:rPr>
          <w:bCs/>
        </w:rPr>
        <w:t>п</w:t>
      </w:r>
      <w:r w:rsidRPr="00DB6DBE">
        <w:rPr>
          <w:bCs/>
        </w:rPr>
        <w:t xml:space="preserve">ротокол № </w:t>
      </w:r>
      <w:r w:rsidR="00F73EB6">
        <w:rPr>
          <w:bCs/>
        </w:rPr>
        <w:t>1</w:t>
      </w:r>
      <w:r w:rsidRPr="00DB6DBE">
        <w:rPr>
          <w:bCs/>
        </w:rPr>
        <w:t xml:space="preserve"> от</w:t>
      </w:r>
      <w:r w:rsidR="00F73EB6">
        <w:rPr>
          <w:bCs/>
        </w:rPr>
        <w:t xml:space="preserve"> </w:t>
      </w:r>
      <w:r w:rsidR="00F73EB6" w:rsidRPr="00F73EB6">
        <w:t>24 сентября</w:t>
      </w:r>
      <w:r w:rsidRPr="00DB6DBE">
        <w:rPr>
          <w:bCs/>
        </w:rPr>
        <w:t xml:space="preserve"> 2024 г.</w:t>
      </w:r>
    </w:p>
    <w:p w:rsidR="00973931" w:rsidRPr="00D46DA1" w:rsidRDefault="00973931" w:rsidP="00973931"/>
    <w:p w:rsidR="00E95AA8" w:rsidRDefault="00E95AA8">
      <w:pPr>
        <w:spacing w:after="160" w:line="259" w:lineRule="auto"/>
        <w:rPr>
          <w:bCs/>
        </w:rPr>
      </w:pPr>
      <w:r>
        <w:rPr>
          <w:bCs/>
        </w:rPr>
        <w:br w:type="page"/>
      </w:r>
    </w:p>
    <w:p w:rsidR="00E12EB0" w:rsidRPr="005F7955" w:rsidRDefault="00E12EB0" w:rsidP="00E12EB0">
      <w:pPr>
        <w:pStyle w:val="1"/>
      </w:pPr>
      <w:bookmarkStart w:id="1" w:name="_Toc181911481"/>
      <w:r w:rsidRPr="005F7955">
        <w:lastRenderedPageBreak/>
        <w:t>ПОЯСНИТЕЛЬНАЯ ЗАПИСКА</w:t>
      </w:r>
      <w:bookmarkEnd w:id="1"/>
    </w:p>
    <w:p w:rsidR="00E12EB0" w:rsidRDefault="00E12EB0" w:rsidP="00E12EB0">
      <w:pPr>
        <w:widowControl w:val="0"/>
        <w:spacing w:line="218" w:lineRule="auto"/>
        <w:jc w:val="center"/>
        <w:rPr>
          <w:b/>
        </w:rPr>
      </w:pPr>
    </w:p>
    <w:p w:rsidR="00E12EB0" w:rsidRDefault="00E12EB0" w:rsidP="00E12EB0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 xml:space="preserve">Учебно-методический комплекс (УМК) – совокупность взаимосвязанных и взаимодополняющих дидактических средств </w:t>
      </w:r>
      <w:proofErr w:type="gramStart"/>
      <w:r>
        <w:rPr>
          <w:bCs/>
        </w:rPr>
        <w:t>обучения по дисциплине</w:t>
      </w:r>
      <w:proofErr w:type="gramEnd"/>
      <w:r>
        <w:rPr>
          <w:bCs/>
        </w:rPr>
        <w:t xml:space="preserve"> учебного плана специальности, способствующих эффективному освоению студентами учебного материала дисциплины и необходимых для организации и осуществления учебного процесса.</w:t>
      </w:r>
    </w:p>
    <w:p w:rsidR="00E12EB0" w:rsidRDefault="00E12EB0" w:rsidP="00E12EB0">
      <w:pPr>
        <w:widowControl w:val="0"/>
        <w:spacing w:line="218" w:lineRule="auto"/>
        <w:ind w:firstLine="567"/>
        <w:jc w:val="both"/>
        <w:rPr>
          <w:bCs/>
        </w:rPr>
      </w:pPr>
      <w:r w:rsidRPr="00233706">
        <w:rPr>
          <w:b/>
          <w:bCs/>
        </w:rPr>
        <w:t>Цель</w:t>
      </w:r>
      <w:r>
        <w:rPr>
          <w:bCs/>
        </w:rPr>
        <w:t xml:space="preserve"> УМК – повышение качества учебно-методического обеспечения учебного процесса, включая самостоятельную аудиторию и внеаудиторную работу студентов, путем обеспечения организационной и содержательной целостности дидактических средств </w:t>
      </w:r>
      <w:proofErr w:type="gramStart"/>
      <w:r>
        <w:rPr>
          <w:bCs/>
        </w:rPr>
        <w:t>обучения по</w:t>
      </w:r>
      <w:proofErr w:type="gramEnd"/>
      <w:r>
        <w:rPr>
          <w:bCs/>
        </w:rPr>
        <w:t xml:space="preserve"> учебной дисциплине в целях достижения требований образовательных стандартов высшего образования.</w:t>
      </w:r>
    </w:p>
    <w:p w:rsidR="00E12EB0" w:rsidRPr="00D24AF4" w:rsidRDefault="00E12EB0" w:rsidP="00E12EB0">
      <w:pPr>
        <w:widowControl w:val="0"/>
        <w:spacing w:line="218" w:lineRule="auto"/>
        <w:ind w:firstLine="567"/>
        <w:jc w:val="both"/>
        <w:rPr>
          <w:b/>
          <w:bCs/>
        </w:rPr>
      </w:pPr>
      <w:r w:rsidRPr="00D24AF4">
        <w:rPr>
          <w:b/>
          <w:bCs/>
        </w:rPr>
        <w:t>Задачи УМК:</w:t>
      </w:r>
    </w:p>
    <w:p w:rsidR="00E12EB0" w:rsidRDefault="00E12EB0" w:rsidP="00E12EB0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– целостное и качественное учебно-методическое обеспечение дисциплины, отвечающее современным требованиям в формировании системы профессиональных компетенций будущих специалистов;</w:t>
      </w:r>
    </w:p>
    <w:p w:rsidR="00E12EB0" w:rsidRDefault="00E12EB0" w:rsidP="00E12EB0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– обеспечение учебного процесса современными учебными материалами, способствующими повышению качества подготовки специалистов;</w:t>
      </w:r>
    </w:p>
    <w:p w:rsidR="00E12EB0" w:rsidRDefault="00E12EB0" w:rsidP="00E12EB0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– формирование навыков самостоятельной работы магистрантов с информацией, рациональной организации учебного труда, выработки оптимального алгоритма самостоятельного изучения материала;</w:t>
      </w:r>
    </w:p>
    <w:p w:rsidR="00E12EB0" w:rsidRDefault="00E12EB0" w:rsidP="00E12EB0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– содействие реализации системы контроля и самоконтроля результатов обучения, их коррекции и оценки.</w:t>
      </w:r>
    </w:p>
    <w:p w:rsidR="00E12EB0" w:rsidRPr="00D1512D" w:rsidRDefault="00E12EB0" w:rsidP="00E12EB0">
      <w:pPr>
        <w:widowControl w:val="0"/>
        <w:spacing w:line="218" w:lineRule="auto"/>
        <w:ind w:firstLine="567"/>
        <w:jc w:val="both"/>
        <w:rPr>
          <w:b/>
          <w:bCs/>
        </w:rPr>
      </w:pPr>
      <w:r w:rsidRPr="00D1512D">
        <w:rPr>
          <w:b/>
          <w:bCs/>
        </w:rPr>
        <w:t>Функции УМК:</w:t>
      </w:r>
    </w:p>
    <w:p w:rsidR="00E12EB0" w:rsidRDefault="00E12EB0" w:rsidP="00E12EB0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– реализация учебно-методического комплексного обеспечения дисциплины;</w:t>
      </w:r>
    </w:p>
    <w:p w:rsidR="00E12EB0" w:rsidRDefault="00E12EB0" w:rsidP="00E12EB0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– объединение различных дидактических средств обучения и подчинение их общим целям образовательного процесса;</w:t>
      </w:r>
    </w:p>
    <w:p w:rsidR="00E12EB0" w:rsidRDefault="00E12EB0" w:rsidP="00E12EB0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 xml:space="preserve">– конкретизация требований к содержанию изучаемой дисциплины, к знаниям, умениям и навыкам студентов </w:t>
      </w:r>
      <w:proofErr w:type="gramStart"/>
      <w:r>
        <w:rPr>
          <w:bCs/>
        </w:rPr>
        <w:t>согласно</w:t>
      </w:r>
      <w:proofErr w:type="gramEnd"/>
      <w:r>
        <w:rPr>
          <w:bCs/>
        </w:rPr>
        <w:t xml:space="preserve"> образовательного стандарта соответствующей специальности;</w:t>
      </w:r>
    </w:p>
    <w:p w:rsidR="00E12EB0" w:rsidRDefault="00E12EB0" w:rsidP="00E12EB0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– стимулирование самостоятельного изучения студентов учебного материала.</w:t>
      </w:r>
    </w:p>
    <w:p w:rsidR="00E12EB0" w:rsidRDefault="00E12EB0" w:rsidP="00E12EB0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При разработке УМК концептуальным является системно-</w:t>
      </w:r>
      <w:proofErr w:type="spellStart"/>
      <w:r>
        <w:rPr>
          <w:bCs/>
        </w:rPr>
        <w:t>деятельностный</w:t>
      </w:r>
      <w:proofErr w:type="spellEnd"/>
      <w:r>
        <w:rPr>
          <w:bCs/>
        </w:rPr>
        <w:t xml:space="preserve"> подход, с позиций которого, обучение рассматривается как целостный процесс с учетом требований современной дидактики: </w:t>
      </w:r>
    </w:p>
    <w:p w:rsidR="00E12EB0" w:rsidRDefault="00E12EB0" w:rsidP="00E12EB0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 xml:space="preserve">– </w:t>
      </w:r>
      <w:proofErr w:type="spellStart"/>
      <w:r>
        <w:rPr>
          <w:bCs/>
        </w:rPr>
        <w:t>детерминирование</w:t>
      </w:r>
      <w:proofErr w:type="spellEnd"/>
      <w:r>
        <w:rPr>
          <w:bCs/>
        </w:rPr>
        <w:t xml:space="preserve"> и обеспечение учебно-познавательной деятельности студентов, согласно которому определяется целевая программа действий студентов и обеспечивается соответствующими средствами обучения, а также создаются условия для самоконтроля знаний студентов и их возможной коррекции;</w:t>
      </w:r>
    </w:p>
    <w:p w:rsidR="00E12EB0" w:rsidRDefault="00E12EB0" w:rsidP="00E12EB0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– эффективность позволяет обеспечить связь между целями и результатами обучения при непрерывном контроле над ходом достижения поставленных целей;</w:t>
      </w:r>
    </w:p>
    <w:p w:rsidR="00E12EB0" w:rsidRDefault="00E12EB0" w:rsidP="00E12EB0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– единство инвариантного и вариативного обеспечивает возможность последовательного совершенствования содержания и формы УМК с целью соответствия современным требованиям к подготовке специалистов.</w:t>
      </w:r>
    </w:p>
    <w:p w:rsidR="00E12EB0" w:rsidRPr="00281136" w:rsidRDefault="00E12EB0" w:rsidP="00E12EB0">
      <w:pPr>
        <w:widowControl w:val="0"/>
        <w:spacing w:line="218" w:lineRule="auto"/>
        <w:ind w:firstLine="567"/>
        <w:jc w:val="both"/>
        <w:rPr>
          <w:bCs/>
          <w:sz w:val="22"/>
        </w:rPr>
      </w:pPr>
      <w:r>
        <w:rPr>
          <w:bCs/>
        </w:rPr>
        <w:t xml:space="preserve">Учебно-методический комплекс по дисциплине «Семеноводство сельскохозяйственных растений» направлен на получение теоретических знаний и практических навыков по программе курса и имеет своей целью оказание учебно-методической помощи студентам в успешном изучении дисциплины. </w:t>
      </w:r>
      <w:proofErr w:type="gramStart"/>
      <w:r>
        <w:rPr>
          <w:bCs/>
        </w:rPr>
        <w:t xml:space="preserve">Учебно-методический комплекс является, прежде всего, набором учебно-методических материалов, лежащих в основе организации учебного процесса по изучению </w:t>
      </w:r>
      <w:r w:rsidRPr="00281136">
        <w:rPr>
          <w:bCs/>
          <w:szCs w:val="28"/>
        </w:rPr>
        <w:t xml:space="preserve">организации и технологии выращивания оригинальных, элитных семян сортов и гибридов сельскохозяйственных культур, включенных в Государственный реестр Республики Беларусь, </w:t>
      </w:r>
      <w:r>
        <w:rPr>
          <w:bCs/>
          <w:szCs w:val="28"/>
        </w:rPr>
        <w:t>а также закреплению практических навыков</w:t>
      </w:r>
      <w:r w:rsidRPr="00281136">
        <w:rPr>
          <w:bCs/>
          <w:szCs w:val="28"/>
        </w:rPr>
        <w:t xml:space="preserve"> </w:t>
      </w:r>
      <w:r>
        <w:rPr>
          <w:bCs/>
          <w:szCs w:val="28"/>
        </w:rPr>
        <w:t xml:space="preserve">для </w:t>
      </w:r>
      <w:r w:rsidRPr="00281136">
        <w:rPr>
          <w:bCs/>
          <w:szCs w:val="28"/>
        </w:rPr>
        <w:t>проведения сортового, семенного контроля и оформления документов на сортовые и посевные качества семян.</w:t>
      </w:r>
      <w:proofErr w:type="gramEnd"/>
      <w:r w:rsidRPr="00281136">
        <w:rPr>
          <w:bCs/>
          <w:szCs w:val="28"/>
        </w:rPr>
        <w:t xml:space="preserve"> </w:t>
      </w:r>
      <w:r>
        <w:rPr>
          <w:bCs/>
        </w:rPr>
        <w:t>Содержание учебно-методического комплекса по дисциплине построено на основе учебной программы учреждения высшего образования по учебной дисциплине для специальности 1-74 02 02 Селекция и семеноводство.</w:t>
      </w:r>
    </w:p>
    <w:p w:rsidR="00E12EB0" w:rsidRPr="00843080" w:rsidRDefault="00E12EB0" w:rsidP="00E12EB0">
      <w:pPr>
        <w:widowControl w:val="0"/>
        <w:spacing w:line="218" w:lineRule="auto"/>
        <w:ind w:firstLine="567"/>
        <w:jc w:val="both"/>
        <w:rPr>
          <w:b/>
          <w:bCs/>
        </w:rPr>
      </w:pPr>
      <w:r w:rsidRPr="00843080">
        <w:rPr>
          <w:b/>
          <w:bCs/>
        </w:rPr>
        <w:t>Рекомендации по работе с УМК</w:t>
      </w:r>
    </w:p>
    <w:p w:rsidR="00E12EB0" w:rsidRPr="00843080" w:rsidRDefault="00E12EB0" w:rsidP="00E12EB0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 xml:space="preserve">Для формирования устойчивых знаний, умений и навыков по дисциплине </w:t>
      </w:r>
      <w:r>
        <w:rPr>
          <w:bCs/>
        </w:rPr>
        <w:lastRenderedPageBreak/>
        <w:t xml:space="preserve">«Семеноводство сельскохозяйственных растений» прежде всего, осуществляется знакомство с теоретическим разделом УМК, после чего навыки и умения закрепляются во время лабораторных занятий. Дополнительная информация, необходимая для расширенного восприятия вопросов, содержащихся в их перечне, может (и должна) быть получена при самостоятельной работе с литературными источниками, рекомендуемыми во вспомогательном разделе УМК, а также при обсуждении и закреплении материала на индивидуальных консультациях, при написании реферата. УМК </w:t>
      </w:r>
      <w:proofErr w:type="gramStart"/>
      <w:r>
        <w:rPr>
          <w:bCs/>
        </w:rPr>
        <w:t>выполнен</w:t>
      </w:r>
      <w:proofErr w:type="gramEnd"/>
      <w:r>
        <w:rPr>
          <w:bCs/>
        </w:rPr>
        <w:t xml:space="preserve"> в печатном виде и на электронном носителе.</w:t>
      </w:r>
    </w:p>
    <w:p w:rsidR="00E12EB0" w:rsidRDefault="00E12EB0" w:rsidP="00F01F7C">
      <w:pPr>
        <w:jc w:val="center"/>
        <w:outlineLvl w:val="0"/>
        <w:rPr>
          <w:bCs/>
        </w:rPr>
      </w:pPr>
    </w:p>
    <w:p w:rsidR="00E12EB0" w:rsidRPr="00F01F7C" w:rsidRDefault="00E12EB0" w:rsidP="00F01F7C">
      <w:pPr>
        <w:jc w:val="center"/>
        <w:outlineLvl w:val="0"/>
        <w:rPr>
          <w:bCs/>
        </w:rPr>
      </w:pPr>
    </w:p>
    <w:sectPr w:rsidR="00E12EB0" w:rsidRPr="00F01F7C" w:rsidSect="004E1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1D4" w:rsidRDefault="006761D4" w:rsidP="004611BB">
      <w:r>
        <w:separator/>
      </w:r>
    </w:p>
  </w:endnote>
  <w:endnote w:type="continuationSeparator" w:id="0">
    <w:p w:rsidR="006761D4" w:rsidRDefault="006761D4" w:rsidP="0046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1D4" w:rsidRDefault="006761D4" w:rsidP="004611BB">
      <w:r>
        <w:separator/>
      </w:r>
    </w:p>
  </w:footnote>
  <w:footnote w:type="continuationSeparator" w:id="0">
    <w:p w:rsidR="006761D4" w:rsidRDefault="006761D4" w:rsidP="00461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459"/>
    <w:rsid w:val="0001789A"/>
    <w:rsid w:val="00097BAE"/>
    <w:rsid w:val="000D6AC9"/>
    <w:rsid w:val="00156359"/>
    <w:rsid w:val="00227BC5"/>
    <w:rsid w:val="00307BB9"/>
    <w:rsid w:val="00342059"/>
    <w:rsid w:val="003711C1"/>
    <w:rsid w:val="00374AC0"/>
    <w:rsid w:val="003B04E7"/>
    <w:rsid w:val="004611BB"/>
    <w:rsid w:val="00465BEF"/>
    <w:rsid w:val="004E11EF"/>
    <w:rsid w:val="005068E4"/>
    <w:rsid w:val="00533ED0"/>
    <w:rsid w:val="00556924"/>
    <w:rsid w:val="00566217"/>
    <w:rsid w:val="00574DCA"/>
    <w:rsid w:val="005A21D0"/>
    <w:rsid w:val="005F677D"/>
    <w:rsid w:val="00613AD1"/>
    <w:rsid w:val="0067284A"/>
    <w:rsid w:val="006761D4"/>
    <w:rsid w:val="006767C1"/>
    <w:rsid w:val="00792CED"/>
    <w:rsid w:val="00801283"/>
    <w:rsid w:val="00850A09"/>
    <w:rsid w:val="008954A4"/>
    <w:rsid w:val="008D02A8"/>
    <w:rsid w:val="00956459"/>
    <w:rsid w:val="00973931"/>
    <w:rsid w:val="00985C46"/>
    <w:rsid w:val="009B1ADA"/>
    <w:rsid w:val="009F064F"/>
    <w:rsid w:val="00A01AE7"/>
    <w:rsid w:val="00A12F5F"/>
    <w:rsid w:val="00A27DFD"/>
    <w:rsid w:val="00A308D4"/>
    <w:rsid w:val="00A43D74"/>
    <w:rsid w:val="00A52416"/>
    <w:rsid w:val="00A977FC"/>
    <w:rsid w:val="00AE66F1"/>
    <w:rsid w:val="00AF644C"/>
    <w:rsid w:val="00C121EF"/>
    <w:rsid w:val="00C45CEE"/>
    <w:rsid w:val="00CC301E"/>
    <w:rsid w:val="00CC3906"/>
    <w:rsid w:val="00D46DA1"/>
    <w:rsid w:val="00DC30B8"/>
    <w:rsid w:val="00E12EB0"/>
    <w:rsid w:val="00E425F4"/>
    <w:rsid w:val="00E72F80"/>
    <w:rsid w:val="00E95AA8"/>
    <w:rsid w:val="00EA42E5"/>
    <w:rsid w:val="00ED75C1"/>
    <w:rsid w:val="00F01F7C"/>
    <w:rsid w:val="00F446B5"/>
    <w:rsid w:val="00F45139"/>
    <w:rsid w:val="00F61929"/>
    <w:rsid w:val="00F64AC5"/>
    <w:rsid w:val="00F73EB6"/>
    <w:rsid w:val="00FA36FF"/>
    <w:rsid w:val="00FE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67C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11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1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611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1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574DCA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574D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67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4">
    <w:name w:val="Основной А4 Знак"/>
    <w:basedOn w:val="a9"/>
    <w:link w:val="40"/>
    <w:autoRedefine/>
    <w:rsid w:val="006767C1"/>
    <w:pPr>
      <w:widowControl w:val="0"/>
      <w:tabs>
        <w:tab w:val="left" w:pos="-1843"/>
        <w:tab w:val="left" w:pos="-1134"/>
        <w:tab w:val="left" w:pos="6187"/>
      </w:tabs>
      <w:spacing w:after="0"/>
      <w:ind w:left="17" w:hanging="17"/>
      <w:jc w:val="both"/>
    </w:pPr>
    <w:rPr>
      <w:bCs/>
      <w:color w:val="000000"/>
    </w:rPr>
  </w:style>
  <w:style w:type="character" w:customStyle="1" w:styleId="40">
    <w:name w:val="Основной А4 Знак Знак"/>
    <w:basedOn w:val="aa"/>
    <w:link w:val="4"/>
    <w:rsid w:val="006767C1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6767C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6767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Равков</dc:creator>
  <cp:lastModifiedBy>Asus</cp:lastModifiedBy>
  <cp:revision>17</cp:revision>
  <cp:lastPrinted>2023-07-14T07:28:00Z</cp:lastPrinted>
  <dcterms:created xsi:type="dcterms:W3CDTF">2023-01-26T13:20:00Z</dcterms:created>
  <dcterms:modified xsi:type="dcterms:W3CDTF">2026-03-17T11:25:00Z</dcterms:modified>
</cp:coreProperties>
</file>