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0B44" w14:textId="77777777" w:rsidR="00834CF7" w:rsidRDefault="00000000">
      <w:pPr>
        <w:shd w:val="clear" w:color="auto" w:fill="FFFFFF"/>
        <w:ind w:left="62"/>
        <w:jc w:val="center"/>
        <w:rPr>
          <w:rFonts w:eastAsia="Times New Roman"/>
          <w:b/>
          <w:bCs/>
          <w:spacing w:val="-2"/>
          <w:sz w:val="28"/>
          <w:szCs w:val="28"/>
          <w:lang w:val="ru-RU"/>
        </w:rPr>
      </w:pPr>
      <w:r>
        <w:rPr>
          <w:rFonts w:eastAsia="Times New Roman"/>
          <w:b/>
          <w:bCs/>
          <w:spacing w:val="-2"/>
          <w:sz w:val="28"/>
          <w:szCs w:val="28"/>
          <w:lang w:val="ru-RU"/>
        </w:rPr>
        <w:t>ПОЯСНИТЕЛЬНАЯ ЗАПИСКА</w:t>
      </w:r>
    </w:p>
    <w:p w14:paraId="3A5174BB" w14:textId="77777777" w:rsidR="00E506FF" w:rsidRPr="003B0172" w:rsidRDefault="00E506FF">
      <w:pPr>
        <w:shd w:val="clear" w:color="auto" w:fill="FFFFFF"/>
        <w:ind w:left="62"/>
        <w:jc w:val="center"/>
        <w:rPr>
          <w:sz w:val="28"/>
          <w:szCs w:val="28"/>
        </w:rPr>
      </w:pPr>
    </w:p>
    <w:p w14:paraId="0C514F37" w14:textId="3CED5CAA" w:rsidR="00E506FF" w:rsidRPr="005C6F45" w:rsidRDefault="00ED31BE" w:rsidP="005C6F45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Электронный у</w:t>
      </w:r>
      <w:r w:rsidR="00E506FF" w:rsidRPr="005C6F45">
        <w:rPr>
          <w:rFonts w:eastAsia="Times New Roman"/>
          <w:sz w:val="28"/>
          <w:szCs w:val="28"/>
          <w:lang w:val="ru-RU"/>
        </w:rPr>
        <w:t>чебно-методический комплекс (</w:t>
      </w:r>
      <w:r>
        <w:rPr>
          <w:rFonts w:eastAsia="Times New Roman"/>
          <w:sz w:val="28"/>
          <w:szCs w:val="28"/>
          <w:lang w:val="ru-RU"/>
        </w:rPr>
        <w:t>Э</w:t>
      </w:r>
      <w:r w:rsidR="00E506FF" w:rsidRPr="005C6F45">
        <w:rPr>
          <w:rFonts w:eastAsia="Times New Roman"/>
          <w:sz w:val="28"/>
          <w:szCs w:val="28"/>
          <w:lang w:val="ru-RU"/>
        </w:rPr>
        <w:t>УМК) по учебной дисциплине «</w:t>
      </w:r>
      <w:r w:rsidR="006D1527" w:rsidRPr="005C6F45">
        <w:rPr>
          <w:rFonts w:eastAsia="Times New Roman"/>
          <w:sz w:val="28"/>
          <w:szCs w:val="28"/>
          <w:lang w:val="ru-RU"/>
        </w:rPr>
        <w:t>Теория вероятностей</w:t>
      </w:r>
      <w:r w:rsidR="00E506FF" w:rsidRPr="005C6F45">
        <w:rPr>
          <w:rFonts w:eastAsia="Times New Roman"/>
          <w:sz w:val="28"/>
          <w:szCs w:val="28"/>
          <w:lang w:val="ru-RU"/>
        </w:rPr>
        <w:t xml:space="preserve">» представляет собой комплекс систематизированных учебных и методических материалов, а также дидактических средств обучения. Он предназначен для использования в образовательном процессе специальностей   </w:t>
      </w:r>
      <w:r w:rsidR="005C6F45" w:rsidRPr="005C6F45">
        <w:rPr>
          <w:rFonts w:eastAsia="Times New Roman"/>
          <w:sz w:val="28"/>
          <w:szCs w:val="28"/>
          <w:lang w:val="ru-RU"/>
        </w:rPr>
        <w:t>6-05-0311-03 Мировая экономи</w:t>
      </w:r>
      <w:r>
        <w:rPr>
          <w:rFonts w:eastAsia="Times New Roman"/>
          <w:sz w:val="28"/>
          <w:szCs w:val="28"/>
          <w:lang w:val="ru-RU"/>
        </w:rPr>
        <w:softHyphen/>
      </w:r>
      <w:r w:rsidR="005C6F45" w:rsidRPr="005C6F45">
        <w:rPr>
          <w:rFonts w:eastAsia="Times New Roman"/>
          <w:sz w:val="28"/>
          <w:szCs w:val="28"/>
          <w:lang w:val="ru-RU"/>
        </w:rPr>
        <w:t>ка, 6-05-0411-01 Бухгалтерский учет, анализ и аудит, 6-05-0411-02 Финансы и кредит, 6-05-0412-04 Маркетинг, 6-05-0413-01 Коммерция</w:t>
      </w:r>
      <w:r w:rsidR="00E506FF" w:rsidRPr="005C6F45">
        <w:rPr>
          <w:rFonts w:eastAsia="Times New Roman"/>
          <w:sz w:val="28"/>
          <w:szCs w:val="28"/>
          <w:lang w:val="ru-RU"/>
        </w:rPr>
        <w:t>.</w:t>
      </w:r>
    </w:p>
    <w:p w14:paraId="19A15609" w14:textId="062E76DB" w:rsidR="00834CF7" w:rsidRDefault="00000000" w:rsidP="003B0172">
      <w:pPr>
        <w:shd w:val="clear" w:color="auto" w:fill="FFFFFF"/>
        <w:tabs>
          <w:tab w:val="left" w:pos="0"/>
          <w:tab w:val="left" w:pos="284"/>
          <w:tab w:val="left" w:pos="851"/>
        </w:tabs>
        <w:spacing w:line="360" w:lineRule="auto"/>
        <w:ind w:firstLine="567"/>
        <w:jc w:val="both"/>
      </w:pPr>
      <w:r>
        <w:rPr>
          <w:rFonts w:eastAsia="Times New Roman"/>
          <w:sz w:val="28"/>
          <w:szCs w:val="28"/>
          <w:lang w:val="ru-RU"/>
        </w:rPr>
        <w:t>УМК разработан в соответствие со следующими нормативными доку</w:t>
      </w:r>
      <w:r w:rsidR="001C1C8C">
        <w:rPr>
          <w:rFonts w:eastAsia="Times New Roman"/>
          <w:sz w:val="28"/>
          <w:szCs w:val="28"/>
          <w:lang w:val="ru-RU"/>
        </w:rPr>
        <w:softHyphen/>
      </w:r>
      <w:r>
        <w:rPr>
          <w:rFonts w:eastAsia="Times New Roman"/>
          <w:sz w:val="28"/>
          <w:szCs w:val="28"/>
          <w:lang w:val="ru-RU"/>
        </w:rPr>
        <w:t>ментами:</w:t>
      </w:r>
    </w:p>
    <w:p w14:paraId="2365A3EF" w14:textId="7AD2170A" w:rsidR="009540B4" w:rsidRPr="009540B4" w:rsidRDefault="009540B4" w:rsidP="003B0172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851"/>
          <w:tab w:val="left" w:pos="1121"/>
        </w:tabs>
        <w:spacing w:line="360" w:lineRule="auto"/>
        <w:ind w:left="0" w:right="14" w:firstLine="567"/>
        <w:jc w:val="both"/>
        <w:rPr>
          <w:rFonts w:eastAsia="Times New Roman"/>
          <w:sz w:val="28"/>
          <w:szCs w:val="28"/>
          <w:lang w:val="ru-RU"/>
        </w:rPr>
      </w:pPr>
      <w:r w:rsidRPr="009540B4">
        <w:rPr>
          <w:rFonts w:eastAsia="Times New Roman"/>
          <w:sz w:val="28"/>
          <w:szCs w:val="28"/>
          <w:lang w:val="ru-RU"/>
        </w:rPr>
        <w:t>Положени</w:t>
      </w:r>
      <w:r w:rsidR="00BC62C7">
        <w:rPr>
          <w:rFonts w:eastAsia="Times New Roman"/>
          <w:sz w:val="28"/>
          <w:szCs w:val="28"/>
          <w:lang w:val="ru-RU"/>
        </w:rPr>
        <w:t>ем</w:t>
      </w:r>
      <w:r w:rsidRPr="009540B4">
        <w:rPr>
          <w:rFonts w:eastAsia="Times New Roman"/>
          <w:sz w:val="28"/>
          <w:szCs w:val="28"/>
          <w:lang w:val="ru-RU"/>
        </w:rPr>
        <w:t xml:space="preserve"> об учебно-методическом комплексе на уровне высшего образования, утвержденного Постановлением Министерства образования Республики Беларусь </w:t>
      </w:r>
      <w:r w:rsidR="00DE78D0">
        <w:rPr>
          <w:rFonts w:eastAsia="Times New Roman"/>
          <w:sz w:val="28"/>
          <w:szCs w:val="28"/>
          <w:lang w:val="ru-RU"/>
        </w:rPr>
        <w:t>08</w:t>
      </w:r>
      <w:r w:rsidRPr="009540B4">
        <w:rPr>
          <w:rFonts w:eastAsia="Times New Roman"/>
          <w:sz w:val="28"/>
          <w:szCs w:val="28"/>
          <w:lang w:val="ru-RU"/>
        </w:rPr>
        <w:t>.</w:t>
      </w:r>
      <w:r w:rsidR="00DE78D0">
        <w:rPr>
          <w:rFonts w:eastAsia="Times New Roman"/>
          <w:sz w:val="28"/>
          <w:szCs w:val="28"/>
          <w:lang w:val="ru-RU"/>
        </w:rPr>
        <w:t>11</w:t>
      </w:r>
      <w:r w:rsidRPr="009540B4">
        <w:rPr>
          <w:rFonts w:eastAsia="Times New Roman"/>
          <w:sz w:val="28"/>
          <w:szCs w:val="28"/>
          <w:lang w:val="ru-RU"/>
        </w:rPr>
        <w:t>.20</w:t>
      </w:r>
      <w:r w:rsidR="00DE78D0">
        <w:rPr>
          <w:rFonts w:eastAsia="Times New Roman"/>
          <w:sz w:val="28"/>
          <w:szCs w:val="28"/>
          <w:lang w:val="ru-RU"/>
        </w:rPr>
        <w:t>22</w:t>
      </w:r>
      <w:r w:rsidRPr="009540B4">
        <w:rPr>
          <w:rFonts w:eastAsia="Times New Roman"/>
          <w:sz w:val="28"/>
          <w:szCs w:val="28"/>
          <w:lang w:val="ru-RU"/>
        </w:rPr>
        <w:t xml:space="preserve"> №</w:t>
      </w:r>
      <w:r w:rsidR="00DE78D0">
        <w:rPr>
          <w:rFonts w:eastAsia="Times New Roman"/>
          <w:sz w:val="28"/>
          <w:szCs w:val="28"/>
          <w:lang w:val="ru-RU"/>
        </w:rPr>
        <w:t xml:space="preserve"> 427</w:t>
      </w:r>
      <w:r w:rsidRPr="009540B4">
        <w:rPr>
          <w:rFonts w:eastAsia="Times New Roman"/>
          <w:sz w:val="28"/>
          <w:szCs w:val="28"/>
          <w:lang w:val="ru-RU"/>
        </w:rPr>
        <w:t>;</w:t>
      </w:r>
    </w:p>
    <w:p w14:paraId="05F44EE6" w14:textId="4E21F907" w:rsidR="00834CF7" w:rsidRPr="00BC62C7" w:rsidRDefault="009540B4" w:rsidP="00BC62C7">
      <w:pPr>
        <w:shd w:val="clear" w:color="auto" w:fill="FFFFFF"/>
        <w:tabs>
          <w:tab w:val="left" w:pos="0"/>
          <w:tab w:val="left" w:pos="284"/>
          <w:tab w:val="left" w:pos="851"/>
          <w:tab w:val="left" w:pos="934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val="ru-RU"/>
        </w:rPr>
      </w:pPr>
      <w:r w:rsidRPr="001C1C8C">
        <w:rPr>
          <w:rFonts w:eastAsia="Times New Roman"/>
          <w:sz w:val="28"/>
          <w:szCs w:val="28"/>
          <w:lang w:val="ru-RU"/>
        </w:rPr>
        <w:t xml:space="preserve">2. </w:t>
      </w:r>
      <w:r w:rsidRPr="009540B4">
        <w:rPr>
          <w:rFonts w:eastAsia="Times New Roman"/>
          <w:sz w:val="28"/>
          <w:szCs w:val="28"/>
          <w:lang w:val="ru-RU"/>
        </w:rPr>
        <w:t>Кодекс</w:t>
      </w:r>
      <w:r w:rsidR="00BC62C7">
        <w:rPr>
          <w:rFonts w:eastAsia="Times New Roman"/>
          <w:sz w:val="28"/>
          <w:szCs w:val="28"/>
          <w:lang w:val="ru-RU"/>
        </w:rPr>
        <w:t>ом</w:t>
      </w:r>
      <w:r w:rsidRPr="009540B4">
        <w:rPr>
          <w:rFonts w:eastAsia="Times New Roman"/>
          <w:sz w:val="28"/>
          <w:szCs w:val="28"/>
          <w:lang w:val="ru-RU"/>
        </w:rPr>
        <w:t xml:space="preserve"> Р</w:t>
      </w:r>
      <w:r w:rsidR="00BC62C7">
        <w:rPr>
          <w:rFonts w:eastAsia="Times New Roman"/>
          <w:sz w:val="28"/>
          <w:szCs w:val="28"/>
          <w:lang w:val="ru-RU"/>
        </w:rPr>
        <w:t xml:space="preserve">еспублики </w:t>
      </w:r>
      <w:r w:rsidRPr="009540B4">
        <w:rPr>
          <w:rFonts w:eastAsia="Times New Roman"/>
          <w:sz w:val="28"/>
          <w:szCs w:val="28"/>
          <w:lang w:val="ru-RU"/>
        </w:rPr>
        <w:t>Б</w:t>
      </w:r>
      <w:r w:rsidR="00BC62C7">
        <w:rPr>
          <w:rFonts w:eastAsia="Times New Roman"/>
          <w:sz w:val="28"/>
          <w:szCs w:val="28"/>
          <w:lang w:val="ru-RU"/>
        </w:rPr>
        <w:t>еларусь</w:t>
      </w:r>
      <w:r w:rsidRPr="009540B4">
        <w:rPr>
          <w:rFonts w:eastAsia="Times New Roman"/>
          <w:sz w:val="28"/>
          <w:szCs w:val="28"/>
          <w:lang w:val="ru-RU"/>
        </w:rPr>
        <w:t xml:space="preserve"> об образовании</w:t>
      </w:r>
      <w:r w:rsidR="00BC62C7">
        <w:rPr>
          <w:rFonts w:eastAsia="Times New Roman"/>
          <w:sz w:val="28"/>
          <w:szCs w:val="28"/>
          <w:lang w:val="ru-RU"/>
        </w:rPr>
        <w:t xml:space="preserve"> </w:t>
      </w:r>
      <w:r w:rsidR="00BC62C7" w:rsidRPr="00BC62C7">
        <w:rPr>
          <w:rFonts w:eastAsia="Times New Roman"/>
          <w:sz w:val="28"/>
          <w:szCs w:val="28"/>
          <w:lang w:val="ru-RU"/>
        </w:rPr>
        <w:t>14 января 2022 г. №</w:t>
      </w:r>
      <w:r w:rsidR="00BC62C7">
        <w:rPr>
          <w:rFonts w:eastAsia="Times New Roman"/>
          <w:sz w:val="28"/>
          <w:szCs w:val="28"/>
          <w:lang w:val="ru-RU"/>
        </w:rPr>
        <w:t> </w:t>
      </w:r>
      <w:r w:rsidR="00BC62C7" w:rsidRPr="00BC62C7">
        <w:rPr>
          <w:rFonts w:eastAsia="Times New Roman"/>
          <w:sz w:val="28"/>
          <w:szCs w:val="28"/>
          <w:lang w:val="ru-RU"/>
        </w:rPr>
        <w:t>154-З</w:t>
      </w:r>
      <w:r w:rsidRPr="001C1C8C">
        <w:rPr>
          <w:rFonts w:eastAsia="Times New Roman"/>
          <w:sz w:val="28"/>
          <w:szCs w:val="28"/>
          <w:lang w:val="ru-RU"/>
        </w:rPr>
        <w:t>;</w:t>
      </w:r>
    </w:p>
    <w:p w14:paraId="70E5CB2E" w14:textId="4473F3B7" w:rsidR="009540B4" w:rsidRPr="009540B4" w:rsidRDefault="009540B4" w:rsidP="001C1C8C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851"/>
          <w:tab w:val="left" w:pos="1121"/>
        </w:tabs>
        <w:spacing w:line="360" w:lineRule="auto"/>
        <w:ind w:left="0" w:right="14"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С</w:t>
      </w:r>
      <w:r w:rsidRPr="009540B4">
        <w:rPr>
          <w:rFonts w:eastAsia="Times New Roman"/>
          <w:sz w:val="28"/>
          <w:szCs w:val="28"/>
          <w:lang w:val="ru-RU"/>
        </w:rPr>
        <w:t>тандарт</w:t>
      </w:r>
      <w:r w:rsidR="00BC62C7">
        <w:rPr>
          <w:rFonts w:eastAsia="Times New Roman"/>
          <w:sz w:val="28"/>
          <w:szCs w:val="28"/>
          <w:lang w:val="ru-RU"/>
        </w:rPr>
        <w:t>ом</w:t>
      </w:r>
      <w:r w:rsidRPr="009540B4">
        <w:rPr>
          <w:rFonts w:eastAsia="Times New Roman"/>
          <w:sz w:val="28"/>
          <w:szCs w:val="28"/>
          <w:lang w:val="ru-RU"/>
        </w:rPr>
        <w:t xml:space="preserve"> системы менеджмента качества (СМК) академии СТА-</w:t>
      </w:r>
      <w:r w:rsidR="00C06590">
        <w:rPr>
          <w:rFonts w:eastAsia="Times New Roman"/>
          <w:sz w:val="28"/>
          <w:szCs w:val="28"/>
          <w:lang w:val="ru-RU"/>
        </w:rPr>
        <w:t> </w:t>
      </w:r>
      <w:r w:rsidRPr="009540B4">
        <w:rPr>
          <w:rFonts w:eastAsia="Times New Roman"/>
          <w:sz w:val="28"/>
          <w:szCs w:val="28"/>
          <w:lang w:val="ru-RU"/>
        </w:rPr>
        <w:t>2.022(8.3)-201</w:t>
      </w:r>
      <w:r w:rsidR="00164A2B">
        <w:rPr>
          <w:rFonts w:eastAsia="Times New Roman"/>
          <w:sz w:val="28"/>
          <w:szCs w:val="28"/>
          <w:lang w:val="ru-RU"/>
        </w:rPr>
        <w:t>9</w:t>
      </w:r>
      <w:r w:rsidRPr="009540B4">
        <w:rPr>
          <w:rFonts w:eastAsia="Times New Roman"/>
          <w:sz w:val="28"/>
          <w:szCs w:val="28"/>
          <w:lang w:val="ru-RU"/>
        </w:rPr>
        <w:t xml:space="preserve"> «Проектирование основных образовательных программ и учебно-методическое обеспечение»;</w:t>
      </w:r>
    </w:p>
    <w:p w14:paraId="3AA0430F" w14:textId="0F3E7DF5" w:rsidR="00834CF7" w:rsidRPr="00DE78D0" w:rsidRDefault="001C1C8C" w:rsidP="00DE78D0">
      <w:pPr>
        <w:shd w:val="clear" w:color="auto" w:fill="FFFFFF"/>
        <w:tabs>
          <w:tab w:val="left" w:pos="0"/>
          <w:tab w:val="left" w:pos="709"/>
        </w:tabs>
        <w:spacing w:line="360" w:lineRule="auto"/>
        <w:ind w:right="22" w:firstLine="567"/>
        <w:jc w:val="both"/>
        <w:rPr>
          <w:sz w:val="28"/>
          <w:szCs w:val="28"/>
          <w:lang w:val="ru-RU"/>
        </w:rPr>
      </w:pPr>
      <w:r w:rsidRPr="00DE78D0">
        <w:rPr>
          <w:spacing w:val="-24"/>
          <w:sz w:val="28"/>
          <w:szCs w:val="28"/>
          <w:lang w:val="ru-RU"/>
        </w:rPr>
        <w:t xml:space="preserve">4. </w:t>
      </w:r>
      <w:r w:rsidR="00DE78D0">
        <w:rPr>
          <w:spacing w:val="-24"/>
          <w:sz w:val="28"/>
          <w:szCs w:val="28"/>
          <w:lang w:val="ru-RU"/>
        </w:rPr>
        <w:t xml:space="preserve"> </w:t>
      </w:r>
      <w:r w:rsidRPr="00DE78D0">
        <w:rPr>
          <w:sz w:val="28"/>
          <w:szCs w:val="28"/>
          <w:lang w:val="ru-RU"/>
        </w:rPr>
        <w:t>Положени</w:t>
      </w:r>
      <w:r w:rsidR="00BC62C7">
        <w:rPr>
          <w:sz w:val="28"/>
          <w:szCs w:val="28"/>
          <w:lang w:val="ru-RU"/>
        </w:rPr>
        <w:t>ем</w:t>
      </w:r>
      <w:r w:rsidRPr="00DE78D0">
        <w:rPr>
          <w:sz w:val="28"/>
          <w:szCs w:val="28"/>
          <w:lang w:val="ru-RU"/>
        </w:rPr>
        <w:t xml:space="preserve"> </w:t>
      </w:r>
      <w:r w:rsidR="00DE78D0" w:rsidRPr="00DE78D0">
        <w:rPr>
          <w:sz w:val="28"/>
          <w:szCs w:val="28"/>
          <w:lang w:val="ru-RU"/>
        </w:rPr>
        <w:t xml:space="preserve">УО БГСХА № 717 </w:t>
      </w:r>
      <w:r w:rsidRPr="00DE78D0">
        <w:rPr>
          <w:sz w:val="28"/>
          <w:szCs w:val="28"/>
          <w:lang w:val="ru-RU"/>
        </w:rPr>
        <w:t xml:space="preserve">об </w:t>
      </w:r>
      <w:r w:rsidR="00DE78D0" w:rsidRPr="00DE78D0">
        <w:rPr>
          <w:sz w:val="28"/>
          <w:szCs w:val="28"/>
          <w:lang w:val="ru-RU"/>
        </w:rPr>
        <w:t>учебно-методическом комплексе (УМК) по учебной дисциплине и электронном учебно-методическом комплексе (ЭУМК)</w:t>
      </w:r>
      <w:r w:rsidR="009540B4" w:rsidRPr="00DE78D0">
        <w:rPr>
          <w:sz w:val="28"/>
          <w:szCs w:val="28"/>
          <w:lang w:val="ru-RU"/>
        </w:rPr>
        <w:t>, утвержденно</w:t>
      </w:r>
      <w:r w:rsidR="003B0172" w:rsidRPr="00DE78D0">
        <w:rPr>
          <w:sz w:val="28"/>
          <w:szCs w:val="28"/>
          <w:lang w:val="ru-RU"/>
        </w:rPr>
        <w:t>го</w:t>
      </w:r>
      <w:r w:rsidR="009540B4" w:rsidRPr="00DE78D0">
        <w:rPr>
          <w:sz w:val="28"/>
          <w:szCs w:val="28"/>
          <w:lang w:val="ru-RU"/>
        </w:rPr>
        <w:t xml:space="preserve"> </w:t>
      </w:r>
      <w:r w:rsidR="00DE78D0">
        <w:rPr>
          <w:sz w:val="28"/>
          <w:szCs w:val="28"/>
          <w:lang w:val="ru-RU"/>
        </w:rPr>
        <w:t>04</w:t>
      </w:r>
      <w:r w:rsidRPr="00DE78D0">
        <w:rPr>
          <w:sz w:val="28"/>
          <w:szCs w:val="28"/>
          <w:lang w:val="ru-RU"/>
        </w:rPr>
        <w:t>.0</w:t>
      </w:r>
      <w:r w:rsidR="00DE78D0">
        <w:rPr>
          <w:sz w:val="28"/>
          <w:szCs w:val="28"/>
          <w:lang w:val="ru-RU"/>
        </w:rPr>
        <w:t>1</w:t>
      </w:r>
      <w:r w:rsidRPr="00DE78D0">
        <w:rPr>
          <w:sz w:val="28"/>
          <w:szCs w:val="28"/>
          <w:lang w:val="ru-RU"/>
        </w:rPr>
        <w:t>.20</w:t>
      </w:r>
      <w:r w:rsidR="00DE78D0">
        <w:rPr>
          <w:sz w:val="28"/>
          <w:szCs w:val="28"/>
          <w:lang w:val="ru-RU"/>
        </w:rPr>
        <w:t>24</w:t>
      </w:r>
      <w:r w:rsidRPr="00DE78D0">
        <w:rPr>
          <w:sz w:val="28"/>
          <w:szCs w:val="28"/>
          <w:lang w:val="ru-RU"/>
        </w:rPr>
        <w:t xml:space="preserve"> г</w:t>
      </w:r>
      <w:r w:rsidR="009540B4" w:rsidRPr="00DE78D0">
        <w:rPr>
          <w:sz w:val="28"/>
          <w:szCs w:val="28"/>
          <w:lang w:val="ru-RU"/>
        </w:rPr>
        <w:t>;</w:t>
      </w:r>
    </w:p>
    <w:p w14:paraId="3139625A" w14:textId="781836E8" w:rsidR="00834CF7" w:rsidRDefault="00000000" w:rsidP="003B0172">
      <w:pPr>
        <w:shd w:val="clear" w:color="auto" w:fill="FFFFFF"/>
        <w:tabs>
          <w:tab w:val="left" w:pos="0"/>
          <w:tab w:val="left" w:pos="284"/>
          <w:tab w:val="left" w:pos="851"/>
          <w:tab w:val="left" w:pos="1318"/>
        </w:tabs>
        <w:spacing w:line="360" w:lineRule="auto"/>
        <w:ind w:right="31" w:firstLine="567"/>
        <w:jc w:val="both"/>
      </w:pPr>
      <w:r>
        <w:rPr>
          <w:spacing w:val="-24"/>
          <w:sz w:val="28"/>
          <w:szCs w:val="28"/>
          <w:lang w:val="ru-RU"/>
        </w:rPr>
        <w:t>5.</w:t>
      </w:r>
      <w:r w:rsidR="001C1C8C">
        <w:rPr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>Учебной программой учреждения высшего образования по</w:t>
      </w:r>
      <w:r w:rsidR="003B0172"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>учебной дисциплине «</w:t>
      </w:r>
      <w:r w:rsidR="00C727FB">
        <w:rPr>
          <w:rFonts w:eastAsia="Times New Roman"/>
          <w:spacing w:val="-4"/>
          <w:sz w:val="28"/>
          <w:szCs w:val="28"/>
          <w:lang w:val="ru-RU"/>
        </w:rPr>
        <w:t>Теория вероятностей</w:t>
      </w:r>
      <w:r>
        <w:rPr>
          <w:rFonts w:eastAsia="Times New Roman"/>
          <w:sz w:val="28"/>
          <w:szCs w:val="28"/>
          <w:lang w:val="ru-RU"/>
        </w:rPr>
        <w:t>» для специальност</w:t>
      </w:r>
      <w:r w:rsidR="009540B4">
        <w:rPr>
          <w:rFonts w:eastAsia="Times New Roman"/>
          <w:sz w:val="28"/>
          <w:szCs w:val="28"/>
          <w:lang w:val="ru-RU"/>
        </w:rPr>
        <w:t xml:space="preserve">ей </w:t>
      </w:r>
      <w:r w:rsidR="005C6F45" w:rsidRPr="005C6F45">
        <w:rPr>
          <w:rFonts w:eastAsia="Times New Roman"/>
          <w:sz w:val="28"/>
          <w:szCs w:val="28"/>
          <w:lang w:val="ru-RU"/>
        </w:rPr>
        <w:t>6-05-0311-03 Мировая экономика, 6-05-0411-01 Бухгалтерский учет, анализ и аудит, 6-05-0411-02 Финансы и кредит, 6-05-0412-04 Маркетинг, 6-05-0413-01 Коммерция</w:t>
      </w:r>
      <w:r w:rsidR="009540B4">
        <w:rPr>
          <w:rFonts w:eastAsia="Times New Roman"/>
          <w:spacing w:val="-4"/>
          <w:sz w:val="28"/>
          <w:szCs w:val="28"/>
          <w:lang w:val="ru-RU"/>
        </w:rPr>
        <w:t xml:space="preserve"> </w:t>
      </w:r>
      <w:r w:rsidR="00C727FB">
        <w:rPr>
          <w:rFonts w:eastAsia="Times New Roman"/>
          <w:spacing w:val="-4"/>
          <w:sz w:val="28"/>
          <w:szCs w:val="28"/>
          <w:lang w:val="ru-RU"/>
        </w:rPr>
        <w:t xml:space="preserve">            </w:t>
      </w:r>
      <w:r w:rsidR="009540B4">
        <w:rPr>
          <w:rFonts w:eastAsia="Times New Roman"/>
          <w:spacing w:val="-4"/>
          <w:sz w:val="28"/>
          <w:szCs w:val="28"/>
          <w:lang w:val="ru-RU"/>
        </w:rPr>
        <w:t>(</w:t>
      </w:r>
      <w:r w:rsidR="009540B4" w:rsidRPr="009540B4">
        <w:rPr>
          <w:rFonts w:eastAsia="Times New Roman"/>
          <w:spacing w:val="-4"/>
          <w:sz w:val="28"/>
          <w:szCs w:val="28"/>
          <w:lang w:val="ru-RU"/>
        </w:rPr>
        <w:t>УД</w:t>
      </w:r>
      <w:r w:rsidR="00ED31BE">
        <w:rPr>
          <w:rFonts w:eastAsia="Times New Roman"/>
          <w:spacing w:val="-4"/>
          <w:sz w:val="28"/>
          <w:szCs w:val="28"/>
          <w:lang w:val="ru-RU"/>
        </w:rPr>
        <w:t xml:space="preserve"> </w:t>
      </w:r>
      <w:r w:rsidR="009540B4" w:rsidRPr="009540B4">
        <w:rPr>
          <w:rFonts w:eastAsia="Times New Roman"/>
          <w:spacing w:val="-4"/>
          <w:sz w:val="28"/>
          <w:szCs w:val="28"/>
          <w:lang w:val="ru-RU"/>
        </w:rPr>
        <w:t xml:space="preserve">- </w:t>
      </w:r>
      <w:r w:rsidR="005C6F45">
        <w:rPr>
          <w:rFonts w:eastAsia="Times New Roman"/>
          <w:spacing w:val="-4"/>
          <w:sz w:val="28"/>
          <w:szCs w:val="28"/>
          <w:lang w:val="ru-RU"/>
        </w:rPr>
        <w:t xml:space="preserve">Э </w:t>
      </w:r>
      <w:r w:rsidR="009540B4" w:rsidRPr="009540B4">
        <w:rPr>
          <w:rFonts w:eastAsia="Times New Roman"/>
          <w:spacing w:val="-4"/>
          <w:sz w:val="28"/>
          <w:szCs w:val="28"/>
          <w:lang w:val="ru-RU"/>
        </w:rPr>
        <w:t>-</w:t>
      </w:r>
      <w:r w:rsidR="005C6F45">
        <w:rPr>
          <w:rFonts w:eastAsia="Times New Roman"/>
          <w:spacing w:val="-4"/>
          <w:sz w:val="28"/>
          <w:szCs w:val="28"/>
          <w:lang w:val="ru-RU"/>
        </w:rPr>
        <w:t>111</w:t>
      </w:r>
      <w:r w:rsidR="009540B4" w:rsidRPr="009540B4">
        <w:rPr>
          <w:rFonts w:eastAsia="Times New Roman"/>
          <w:spacing w:val="-4"/>
          <w:sz w:val="28"/>
          <w:szCs w:val="28"/>
          <w:lang w:val="ru-RU"/>
        </w:rPr>
        <w:t>-</w:t>
      </w:r>
      <w:r w:rsidR="00ED31BE">
        <w:rPr>
          <w:rFonts w:eastAsia="Times New Roman"/>
          <w:spacing w:val="-4"/>
          <w:sz w:val="28"/>
          <w:szCs w:val="28"/>
          <w:lang w:val="ru-RU"/>
        </w:rPr>
        <w:t xml:space="preserve"> </w:t>
      </w:r>
      <w:r w:rsidR="009540B4" w:rsidRPr="009540B4">
        <w:rPr>
          <w:rFonts w:eastAsia="Times New Roman"/>
          <w:spacing w:val="-4"/>
          <w:sz w:val="28"/>
          <w:szCs w:val="28"/>
          <w:lang w:val="ru-RU"/>
        </w:rPr>
        <w:t>23/уч.</w:t>
      </w:r>
      <w:r w:rsidR="009540B4">
        <w:rPr>
          <w:rFonts w:eastAsia="Times New Roman"/>
          <w:spacing w:val="-4"/>
          <w:sz w:val="28"/>
          <w:szCs w:val="28"/>
          <w:lang w:val="ru-RU"/>
        </w:rPr>
        <w:t>)</w:t>
      </w:r>
      <w:r>
        <w:rPr>
          <w:rFonts w:eastAsia="Times New Roman"/>
          <w:spacing w:val="-1"/>
          <w:sz w:val="28"/>
          <w:szCs w:val="28"/>
          <w:lang w:val="ru-RU"/>
        </w:rPr>
        <w:t>.</w:t>
      </w:r>
    </w:p>
    <w:p w14:paraId="017EF09D" w14:textId="09F48F69" w:rsidR="00742978" w:rsidRDefault="00000000" w:rsidP="003B0172">
      <w:pPr>
        <w:shd w:val="clear" w:color="auto" w:fill="FFFFFF"/>
        <w:tabs>
          <w:tab w:val="left" w:pos="0"/>
          <w:tab w:val="left" w:pos="284"/>
          <w:tab w:val="left" w:pos="851"/>
        </w:tabs>
        <w:spacing w:line="360" w:lineRule="auto"/>
        <w:ind w:right="50" w:firstLine="567"/>
        <w:jc w:val="both"/>
      </w:pPr>
      <w:r>
        <w:rPr>
          <w:rFonts w:eastAsia="Times New Roman"/>
          <w:spacing w:val="-4"/>
          <w:sz w:val="28"/>
          <w:szCs w:val="28"/>
          <w:lang w:val="ru-RU"/>
        </w:rPr>
        <w:t xml:space="preserve">Цель создания </w:t>
      </w:r>
      <w:r w:rsidR="001C1C8C">
        <w:rPr>
          <w:rFonts w:eastAsia="Times New Roman"/>
          <w:spacing w:val="-4"/>
          <w:sz w:val="28"/>
          <w:szCs w:val="28"/>
          <w:lang w:val="ru-RU"/>
        </w:rPr>
        <w:t>Э</w:t>
      </w:r>
      <w:r>
        <w:rPr>
          <w:rFonts w:eastAsia="Times New Roman"/>
          <w:spacing w:val="-4"/>
          <w:sz w:val="28"/>
          <w:szCs w:val="28"/>
          <w:lang w:val="ru-RU"/>
        </w:rPr>
        <w:t xml:space="preserve">УМК </w:t>
      </w:r>
      <w:r w:rsidR="003B0172">
        <w:rPr>
          <w:rFonts w:eastAsia="Times New Roman"/>
          <w:spacing w:val="-4"/>
          <w:sz w:val="28"/>
          <w:szCs w:val="28"/>
          <w:lang w:val="ru-RU"/>
        </w:rPr>
        <w:t>–</w:t>
      </w:r>
      <w:r>
        <w:rPr>
          <w:rFonts w:eastAsia="Times New Roman"/>
          <w:spacing w:val="-4"/>
          <w:sz w:val="28"/>
          <w:szCs w:val="28"/>
          <w:lang w:val="ru-RU"/>
        </w:rPr>
        <w:t xml:space="preserve"> обеспечить качественное методическое оснащение </w:t>
      </w:r>
      <w:r>
        <w:rPr>
          <w:rFonts w:eastAsia="Times New Roman"/>
          <w:spacing w:val="-2"/>
          <w:sz w:val="28"/>
          <w:szCs w:val="28"/>
          <w:lang w:val="ru-RU"/>
        </w:rPr>
        <w:t>учебно-воспитательного процесса, способствующее подготовке высококвали</w:t>
      </w:r>
      <w:r>
        <w:rPr>
          <w:rFonts w:eastAsia="Times New Roman"/>
          <w:spacing w:val="-2"/>
          <w:sz w:val="28"/>
          <w:szCs w:val="28"/>
          <w:lang w:val="ru-RU"/>
        </w:rPr>
        <w:softHyphen/>
      </w:r>
      <w:r>
        <w:rPr>
          <w:rFonts w:eastAsia="Times New Roman"/>
          <w:sz w:val="28"/>
          <w:szCs w:val="28"/>
          <w:lang w:val="ru-RU"/>
        </w:rPr>
        <w:t>фицированных специалистов, обладающих современными знаниями, уме</w:t>
      </w:r>
      <w:r w:rsidR="001C1C8C">
        <w:rPr>
          <w:rFonts w:eastAsia="Times New Roman"/>
          <w:sz w:val="28"/>
          <w:szCs w:val="28"/>
          <w:lang w:val="ru-RU"/>
        </w:rPr>
        <w:softHyphen/>
      </w:r>
      <w:r>
        <w:rPr>
          <w:rFonts w:eastAsia="Times New Roman"/>
          <w:sz w:val="28"/>
          <w:szCs w:val="28"/>
          <w:lang w:val="ru-RU"/>
        </w:rPr>
        <w:t>ниями и навыками.</w:t>
      </w:r>
    </w:p>
    <w:sectPr w:rsidR="00742978">
      <w:type w:val="continuous"/>
      <w:pgSz w:w="11909" w:h="16834"/>
      <w:pgMar w:top="1440" w:right="1313" w:bottom="720" w:left="121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A26E6"/>
    <w:multiLevelType w:val="singleLevel"/>
    <w:tmpl w:val="E0EE942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9E162C2"/>
    <w:multiLevelType w:val="singleLevel"/>
    <w:tmpl w:val="CFAC960E"/>
    <w:lvl w:ilvl="0">
      <w:start w:val="3"/>
      <w:numFmt w:val="decimal"/>
      <w:lvlText w:val="%1."/>
      <w:legacy w:legacy="1" w:legacySpace="0" w:legacyIndent="530"/>
      <w:lvlJc w:val="left"/>
      <w:rPr>
        <w:rFonts w:ascii="Times New Roman" w:hAnsi="Times New Roman" w:cs="Times New Roman" w:hint="default"/>
      </w:rPr>
    </w:lvl>
  </w:abstractNum>
  <w:num w:numId="1" w16cid:durableId="2103987105">
    <w:abstractNumId w:val="0"/>
  </w:num>
  <w:num w:numId="2" w16cid:durableId="12104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78"/>
    <w:rsid w:val="00164A2B"/>
    <w:rsid w:val="001C1C8C"/>
    <w:rsid w:val="003B0172"/>
    <w:rsid w:val="005C6F45"/>
    <w:rsid w:val="006B0911"/>
    <w:rsid w:val="006D1527"/>
    <w:rsid w:val="00742978"/>
    <w:rsid w:val="00834CF7"/>
    <w:rsid w:val="009540B4"/>
    <w:rsid w:val="00AE105D"/>
    <w:rsid w:val="00B124F2"/>
    <w:rsid w:val="00B6158F"/>
    <w:rsid w:val="00BC62C7"/>
    <w:rsid w:val="00C06590"/>
    <w:rsid w:val="00C727FB"/>
    <w:rsid w:val="00DE78D0"/>
    <w:rsid w:val="00E506FF"/>
    <w:rsid w:val="00ED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1F755"/>
  <w14:defaultImageDpi w14:val="0"/>
  <w15:docId w15:val="{80029ED3-F24E-434C-8E9B-163117B0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B4"/>
    <w:pPr>
      <w:ind w:left="720"/>
      <w:contextualSpacing/>
    </w:pPr>
  </w:style>
  <w:style w:type="character" w:customStyle="1" w:styleId="datepr">
    <w:name w:val="datepr"/>
    <w:basedOn w:val="a0"/>
    <w:rsid w:val="00BC62C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C62C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Kurzenkov</dc:creator>
  <cp:keywords/>
  <dc:description/>
  <cp:lastModifiedBy>Sergei Kurzenkov</cp:lastModifiedBy>
  <cp:revision>4</cp:revision>
  <cp:lastPrinted>2024-03-29T13:58:00Z</cp:lastPrinted>
  <dcterms:created xsi:type="dcterms:W3CDTF">2024-03-29T13:58:00Z</dcterms:created>
  <dcterms:modified xsi:type="dcterms:W3CDTF">2024-03-29T14:03:00Z</dcterms:modified>
</cp:coreProperties>
</file>