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9E8E5" w14:textId="77777777" w:rsidR="004A3490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2F4D05">
        <w:rPr>
          <w:rFonts w:ascii="Times New Roman" w:hAnsi="Times New Roman" w:cs="Times New Roman"/>
          <w:b/>
          <w:bCs/>
          <w:sz w:val="28"/>
          <w:szCs w:val="28"/>
          <w:lang w:val="ru-RU"/>
        </w:rPr>
        <w:t>9-10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775316CD" w14:textId="52D9EA9A" w:rsidR="00742BE7" w:rsidRPr="00342386" w:rsidRDefault="00CA35DA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ОРГАНИЗАЦИЯ ДОГОВОРНОЙ РАБОТЫ НА ПРЕДПРИЯТИИ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r w:rsidR="002F4D0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499EB986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4017AE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Понятие и значение </w:t>
      </w:r>
      <w:r w:rsidR="00CA35D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договорной работы в деятельности</w:t>
      </w:r>
      <w:r w:rsidR="00BE5A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организации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AD94B6C" w14:textId="77777777" w:rsidR="00D27112" w:rsidRPr="00342386" w:rsidRDefault="00CA35DA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Роль гражданско-правового (хозяйственного) договора в регулировании отношений между субъектами хозяйствования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D2F4693" w14:textId="77777777" w:rsidR="00D27112" w:rsidRPr="00342386" w:rsidRDefault="00CA35DA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Процедура заключения гражданско-правового (хозяйственного) договора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9B35528" w14:textId="77777777" w:rsidR="00D27112" w:rsidRPr="00342386" w:rsidRDefault="00BE5A3F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Участие юриста в </w:t>
      </w:r>
      <w:r w:rsidR="00CA35D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контроле за исполнением гражданско-правовых (хозяйственных договоров)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FD6E4FA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1B37FE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093FD7C7" w14:textId="77777777" w:rsidR="00D27112" w:rsidRPr="00342386" w:rsidRDefault="00BE5A3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Роль юриста в разработке и принятии положения </w:t>
      </w:r>
      <w:r w:rsidR="00CA35DA">
        <w:rPr>
          <w:rFonts w:ascii="Times New Roman" w:hAnsi="Times New Roman" w:cs="Times New Roman"/>
          <w:sz w:val="28"/>
          <w:szCs w:val="28"/>
          <w:lang w:val="ru-RU"/>
        </w:rPr>
        <w:t>о порядке заключения, исполнения, изменения и расторжения договоров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45B239" w14:textId="77777777" w:rsidR="00D27112" w:rsidRPr="00342386" w:rsidRDefault="00D336B7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Процедура внесения изменений и дополнений в действующий договор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D3391C" w14:textId="77777777" w:rsidR="00D27112" w:rsidRPr="00342386" w:rsidRDefault="00D336B7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Значение учредительных документов в выборе возможности заключения того или иного договора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429926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FA2690" w14:textId="77777777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07A64166" w14:textId="702F35CA" w:rsidR="00D336B7" w:rsidRDefault="00D336B7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Изначально студентам предлагается ознакомиться с примерным положением о порядке заключения, исполнения, изменения и расторжения договоров (см. </w:t>
      </w:r>
      <w:hyperlink r:id="rId5" w:history="1">
        <w:r w:rsidRPr="00FA13F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Приложение </w:t>
        </w:r>
        <w:r w:rsidR="00D76909" w:rsidRPr="00FA13F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В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027ACCA" w14:textId="77777777" w:rsidR="00D27112" w:rsidRDefault="00D336B7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с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тудент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в группе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разделяются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человека для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разработки проекта гражданско-правового (хозяйственного) договора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Целью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выполнения практического задания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получение практических навыков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>гражданского и хозяйственного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 права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D1C86D7" w14:textId="77777777" w:rsidR="00BE5A3F" w:rsidRPr="00342386" w:rsidRDefault="00BE5A3F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>выполнения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студентам изначально предлагается разработать проект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>любого гражданско-правового (хозяйственного)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>задание усложняется тем, что кроме разработки проекта договора, студентам предлагается составить проект протокола разногласий к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 xml:space="preserve"> Также после завершения работы по разработке проекта договора, студенты разрабатывают проект дополнительного соглашения к нему.</w:t>
      </w:r>
    </w:p>
    <w:p w14:paraId="2A6DCE8F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Особая значимость данного практического задания выражается в том, что студенты получают опыт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приобретения практических навыков по разработке 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>гражданско-правового (хозяйственного)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 договора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 xml:space="preserve"> вместе с протоколом разногласий и дополнительного соглашения к договору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, а также лучше усваивают теоретическую базу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, полученную при изучении 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>гражданского и хозяйственного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 права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99FF5E" w14:textId="77777777" w:rsidR="003625CB" w:rsidRDefault="003625C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E69490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7DE22DD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E5E0A1B" w14:textId="77777777" w:rsidR="003625CB" w:rsidRPr="00E84C43" w:rsidRDefault="003625CB" w:rsidP="00D76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25CB" w:rsidRPr="00E8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2F4D05"/>
    <w:rsid w:val="00342386"/>
    <w:rsid w:val="003625CB"/>
    <w:rsid w:val="004A3490"/>
    <w:rsid w:val="00742BE7"/>
    <w:rsid w:val="00BE5A3F"/>
    <w:rsid w:val="00CA35DA"/>
    <w:rsid w:val="00D27112"/>
    <w:rsid w:val="00D336B7"/>
    <w:rsid w:val="00D76909"/>
    <w:rsid w:val="00E84C43"/>
    <w:rsid w:val="00FA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DD39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A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&#1055;&#1088;&#1080;&#1083;&#1086;&#1078;&#1077;&#1085;&#1080;&#1103;/&#1055;&#1088;&#1080;&#1083;&#1086;&#1078;&#1077;&#1085;&#1080;&#1077;%20&#1042;%20&#1055;&#1086;&#1083;&#1086;&#1078;&#1077;&#1085;&#1080;&#1077;%20&#1086;%20&#1087;&#1086;&#1088;&#1103;&#1076;&#1082;&#1077;%20&#1074;&#1077;&#1076;&#1077;&#1085;&#1080;&#1103;%20&#1076;&#1086;&#1075;&#1086;&#1074;&#1086;&#1088;&#1085;&#1086;&#1081;%20&#1088;&#1072;&#1073;&#1086;&#1090;&#109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2024-01-27T09:32:00Z</dcterms:created>
  <dcterms:modified xsi:type="dcterms:W3CDTF">2024-01-28T16:16:00Z</dcterms:modified>
</cp:coreProperties>
</file>