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FA" w:rsidRPr="00272FF6" w:rsidRDefault="004703FA" w:rsidP="004703FA">
      <w:pPr>
        <w:ind w:left="-142" w:right="-143"/>
        <w:jc w:val="center"/>
        <w:rPr>
          <w:b/>
          <w:caps/>
        </w:rPr>
      </w:pPr>
      <w:r w:rsidRPr="00272FF6">
        <w:rPr>
          <w:b/>
          <w:caps/>
        </w:rPr>
        <w:t>Учреждение образования</w:t>
      </w:r>
    </w:p>
    <w:p w:rsidR="004703FA" w:rsidRPr="00272FF6" w:rsidRDefault="004703FA" w:rsidP="004703FA">
      <w:pPr>
        <w:ind w:left="-142" w:right="-143"/>
        <w:jc w:val="center"/>
        <w:rPr>
          <w:b/>
          <w:caps/>
          <w:u w:val="single"/>
        </w:rPr>
      </w:pPr>
      <w:r w:rsidRPr="00272FF6">
        <w:rPr>
          <w:b/>
          <w:caps/>
        </w:rPr>
        <w:t>белорусская  государственная Сельскохозяйственная академия</w:t>
      </w:r>
    </w:p>
    <w:p w:rsidR="004703FA" w:rsidRDefault="004703FA" w:rsidP="004703FA">
      <w:pPr>
        <w:jc w:val="center"/>
        <w:rPr>
          <w:u w:val="single"/>
        </w:rPr>
      </w:pPr>
    </w:p>
    <w:p w:rsidR="004703FA" w:rsidRDefault="004703FA" w:rsidP="004703FA">
      <w:pPr>
        <w:jc w:val="center"/>
        <w:rPr>
          <w:u w:val="single"/>
        </w:rPr>
      </w:pPr>
    </w:p>
    <w:p w:rsidR="004703FA" w:rsidRPr="008D5778" w:rsidRDefault="004703FA" w:rsidP="004703FA">
      <w:pPr>
        <w:jc w:val="both"/>
        <w:rPr>
          <w:sz w:val="32"/>
          <w:szCs w:val="32"/>
          <w:u w:val="single"/>
        </w:rPr>
      </w:pPr>
      <w:r w:rsidRPr="008D5778">
        <w:rPr>
          <w:sz w:val="32"/>
          <w:szCs w:val="32"/>
        </w:rPr>
        <w:t xml:space="preserve">Факультет       </w:t>
      </w:r>
      <w:r w:rsidRPr="008D5778">
        <w:rPr>
          <w:sz w:val="32"/>
          <w:szCs w:val="32"/>
          <w:u w:val="single"/>
        </w:rPr>
        <w:t xml:space="preserve">  </w:t>
      </w:r>
      <w:r w:rsidRPr="000159D7">
        <w:rPr>
          <w:b/>
          <w:sz w:val="32"/>
          <w:szCs w:val="32"/>
          <w:u w:val="single"/>
        </w:rPr>
        <w:t xml:space="preserve">Биотехнологии и аквакультуры  </w:t>
      </w:r>
      <w:r w:rsidRPr="008D5778">
        <w:rPr>
          <w:b/>
          <w:sz w:val="32"/>
          <w:szCs w:val="32"/>
          <w:u w:val="single"/>
        </w:rPr>
        <w:t xml:space="preserve"> </w:t>
      </w:r>
    </w:p>
    <w:p w:rsidR="004703FA" w:rsidRPr="008D5778" w:rsidRDefault="004703FA" w:rsidP="004703FA">
      <w:pPr>
        <w:jc w:val="both"/>
        <w:rPr>
          <w:sz w:val="32"/>
          <w:szCs w:val="32"/>
        </w:rPr>
      </w:pPr>
      <w:r w:rsidRPr="008D5778">
        <w:rPr>
          <w:sz w:val="32"/>
          <w:szCs w:val="32"/>
        </w:rPr>
        <w:t xml:space="preserve">Кафедра   </w:t>
      </w:r>
      <w:r w:rsidRPr="008D5778">
        <w:rPr>
          <w:b/>
          <w:sz w:val="32"/>
          <w:szCs w:val="32"/>
          <w:u w:val="single"/>
        </w:rPr>
        <w:t>Биотехнологии и ветеринарной медицины</w:t>
      </w: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  <w:r w:rsidRPr="008D5778">
        <w:rPr>
          <w:caps/>
        </w:rPr>
        <w:t xml:space="preserve">Согласовано   </w:t>
      </w:r>
      <w:r>
        <w:t xml:space="preserve">                                                                 </w:t>
      </w:r>
      <w:proofErr w:type="spellStart"/>
      <w:r w:rsidRPr="008D5778">
        <w:rPr>
          <w:caps/>
        </w:rPr>
        <w:t>Согласовано</w:t>
      </w:r>
      <w:proofErr w:type="spellEnd"/>
      <w:r>
        <w:t xml:space="preserve">        </w:t>
      </w:r>
    </w:p>
    <w:p w:rsidR="004703FA" w:rsidRDefault="004703FA" w:rsidP="004703FA">
      <w:pPr>
        <w:jc w:val="both"/>
      </w:pPr>
      <w:r>
        <w:t>Председатель методической                                                 Декан факультета</w:t>
      </w:r>
      <w:r w:rsidRPr="000159D7">
        <w:t xml:space="preserve"> </w:t>
      </w:r>
      <w:r>
        <w:t>б</w:t>
      </w:r>
      <w:r w:rsidRPr="000159D7">
        <w:t>иотехно</w:t>
      </w:r>
      <w:r>
        <w:t>логии</w:t>
      </w:r>
    </w:p>
    <w:p w:rsidR="004703FA" w:rsidRPr="000159D7" w:rsidRDefault="004703FA" w:rsidP="004703FA">
      <w:pPr>
        <w:jc w:val="both"/>
      </w:pPr>
      <w:r>
        <w:t>комиссии факультета б</w:t>
      </w:r>
      <w:r w:rsidRPr="000159D7">
        <w:t>иотехно</w:t>
      </w:r>
      <w:r>
        <w:t xml:space="preserve">логии                                  </w:t>
      </w:r>
      <w:r w:rsidRPr="000159D7">
        <w:t xml:space="preserve">и аквакультуры                        </w:t>
      </w:r>
    </w:p>
    <w:p w:rsidR="004703FA" w:rsidRDefault="004703FA" w:rsidP="004703FA">
      <w:pPr>
        <w:jc w:val="both"/>
      </w:pPr>
      <w:r>
        <w:softHyphen/>
      </w:r>
      <w:r w:rsidRPr="000159D7">
        <w:t>и аквакультуры</w:t>
      </w:r>
    </w:p>
    <w:p w:rsidR="004703FA" w:rsidRDefault="001D0C6A" w:rsidP="004703FA">
      <w:pPr>
        <w:jc w:val="both"/>
      </w:pPr>
      <w:r>
        <w:t xml:space="preserve">                          </w:t>
      </w:r>
      <w:r w:rsidR="004703FA">
        <w:t xml:space="preserve">А.Г. </w:t>
      </w:r>
      <w:proofErr w:type="spellStart"/>
      <w:r w:rsidR="004703FA">
        <w:t>Марусич</w:t>
      </w:r>
      <w:proofErr w:type="spellEnd"/>
      <w:r w:rsidR="004703FA">
        <w:t xml:space="preserve">                           </w:t>
      </w:r>
      <w:r>
        <w:t xml:space="preserve"> </w:t>
      </w:r>
      <w:r w:rsidR="004703FA">
        <w:t xml:space="preserve">                                                Н.И. Кудрявец</w:t>
      </w:r>
    </w:p>
    <w:p w:rsidR="004703FA" w:rsidRDefault="004703FA" w:rsidP="004703FA">
      <w:pPr>
        <w:jc w:val="both"/>
        <w:rPr>
          <w:u w:val="single"/>
        </w:rPr>
      </w:pPr>
      <w:r>
        <w:t>_</w:t>
      </w:r>
      <w:r w:rsidR="001D0C6A">
        <w:t xml:space="preserve">26   </w:t>
      </w:r>
      <w:r w:rsidR="001D0C6A" w:rsidRPr="001D0C6A">
        <w:rPr>
          <w:u w:val="single"/>
        </w:rPr>
        <w:t>июня</w:t>
      </w:r>
      <w:r>
        <w:t>____  20</w:t>
      </w:r>
      <w:r w:rsidR="001D0C6A">
        <w:t>24</w:t>
      </w:r>
      <w:r>
        <w:t xml:space="preserve"> г.                                   </w:t>
      </w:r>
      <w:r w:rsidR="001D0C6A">
        <w:t xml:space="preserve">           </w:t>
      </w:r>
      <w:r>
        <w:t xml:space="preserve">       </w:t>
      </w:r>
      <w:r w:rsidR="00343D55">
        <w:t xml:space="preserve">               </w:t>
      </w:r>
      <w:r>
        <w:t xml:space="preserve">     __</w:t>
      </w:r>
      <w:r w:rsidR="001D0C6A">
        <w:t xml:space="preserve">26 </w:t>
      </w:r>
      <w:r w:rsidR="001D0C6A" w:rsidRPr="001D0C6A">
        <w:rPr>
          <w:u w:val="single"/>
        </w:rPr>
        <w:t>июня</w:t>
      </w:r>
      <w:r w:rsidR="00343D55">
        <w:t>__</w:t>
      </w:r>
      <w:r>
        <w:t xml:space="preserve">  20</w:t>
      </w:r>
      <w:r w:rsidR="001D0C6A">
        <w:t>24</w:t>
      </w:r>
      <w:r>
        <w:t xml:space="preserve"> г. </w:t>
      </w:r>
      <w:r>
        <w:rPr>
          <w:u w:val="single"/>
        </w:rPr>
        <w:t xml:space="preserve"> </w:t>
      </w:r>
    </w:p>
    <w:p w:rsidR="004703FA" w:rsidRDefault="004703FA" w:rsidP="004703FA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4703FA" w:rsidRDefault="004703FA" w:rsidP="004703FA">
      <w:pPr>
        <w:jc w:val="both"/>
        <w:rPr>
          <w:caps/>
        </w:rPr>
      </w:pPr>
      <w:r>
        <w:t xml:space="preserve"> </w:t>
      </w:r>
      <w:r>
        <w:rPr>
          <w:u w:val="single"/>
        </w:rPr>
        <w:t xml:space="preserve"> </w:t>
      </w:r>
    </w:p>
    <w:p w:rsidR="004703FA" w:rsidRDefault="004703FA" w:rsidP="004703FA">
      <w:pPr>
        <w:jc w:val="both"/>
        <w:rPr>
          <w:u w:val="single"/>
        </w:rPr>
      </w:pPr>
    </w:p>
    <w:p w:rsidR="004703FA" w:rsidRDefault="004703FA" w:rsidP="004703FA">
      <w:pPr>
        <w:jc w:val="both"/>
        <w:rPr>
          <w:u w:val="single"/>
        </w:rPr>
      </w:pPr>
    </w:p>
    <w:p w:rsidR="004703FA" w:rsidRDefault="004703FA" w:rsidP="004703FA">
      <w:pPr>
        <w:jc w:val="both"/>
        <w:rPr>
          <w:u w:val="single"/>
        </w:rPr>
      </w:pPr>
    </w:p>
    <w:p w:rsidR="004703FA" w:rsidRDefault="004703FA" w:rsidP="004703FA">
      <w:pPr>
        <w:jc w:val="both"/>
        <w:rPr>
          <w:u w:val="single"/>
        </w:rPr>
      </w:pPr>
    </w:p>
    <w:p w:rsidR="004703FA" w:rsidRDefault="004703FA" w:rsidP="004703FA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Учебно-методический комплекс</w:t>
      </w:r>
    </w:p>
    <w:p w:rsidR="004703FA" w:rsidRDefault="004703FA" w:rsidP="004703FA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по учебной дисциплине</w:t>
      </w: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</w:p>
    <w:p w:rsidR="004703FA" w:rsidRPr="00EB70F5" w:rsidRDefault="002C1A46" w:rsidP="004703FA">
      <w:pPr>
        <w:jc w:val="center"/>
        <w:rPr>
          <w:rStyle w:val="a3"/>
          <w:b/>
          <w:caps/>
          <w:sz w:val="40"/>
          <w:szCs w:val="40"/>
        </w:rPr>
      </w:pPr>
      <w:r>
        <w:rPr>
          <w:b/>
          <w:caps/>
          <w:sz w:val="40"/>
          <w:szCs w:val="40"/>
          <w:u w:val="single"/>
        </w:rPr>
        <w:fldChar w:fldCharType="begin"/>
      </w:r>
      <w:r w:rsidR="00EB70F5">
        <w:rPr>
          <w:b/>
          <w:caps/>
          <w:sz w:val="40"/>
          <w:szCs w:val="40"/>
          <w:u w:val="single"/>
        </w:rPr>
        <w:instrText xml:space="preserve"> HYPERLINK "Osnova/Soderganie.pdf" </w:instrText>
      </w:r>
      <w:r>
        <w:rPr>
          <w:b/>
          <w:caps/>
          <w:sz w:val="40"/>
          <w:szCs w:val="40"/>
          <w:u w:val="single"/>
        </w:rPr>
        <w:fldChar w:fldCharType="separate"/>
      </w:r>
      <w:r w:rsidR="004703FA" w:rsidRPr="00EB70F5">
        <w:rPr>
          <w:rStyle w:val="a3"/>
          <w:b/>
          <w:caps/>
          <w:sz w:val="40"/>
          <w:szCs w:val="40"/>
        </w:rPr>
        <w:t xml:space="preserve">ЭНДОГЕННЫЙ  КОНТРОЛЬ  пищеварениЯ </w:t>
      </w:r>
    </w:p>
    <w:p w:rsidR="00953827" w:rsidRPr="00953827" w:rsidRDefault="004703FA" w:rsidP="00953827">
      <w:pPr>
        <w:jc w:val="center"/>
        <w:rPr>
          <w:b/>
          <w:caps/>
          <w:sz w:val="40"/>
          <w:szCs w:val="40"/>
          <w:u w:val="single"/>
        </w:rPr>
      </w:pPr>
      <w:r w:rsidRPr="00EB70F5">
        <w:rPr>
          <w:rStyle w:val="a3"/>
          <w:b/>
          <w:caps/>
          <w:sz w:val="40"/>
          <w:szCs w:val="40"/>
        </w:rPr>
        <w:t>сельскохозяйственных   животных</w:t>
      </w:r>
      <w:r w:rsidR="002C1A46">
        <w:rPr>
          <w:b/>
          <w:caps/>
          <w:sz w:val="40"/>
          <w:szCs w:val="40"/>
          <w:u w:val="single"/>
        </w:rPr>
        <w:fldChar w:fldCharType="end"/>
      </w:r>
    </w:p>
    <w:p w:rsidR="00B86981" w:rsidRPr="00953827" w:rsidRDefault="00B86981" w:rsidP="004703FA">
      <w:pPr>
        <w:jc w:val="center"/>
        <w:rPr>
          <w:b/>
          <w:i/>
          <w:caps/>
          <w:color w:val="FF0000"/>
          <w:sz w:val="22"/>
          <w:szCs w:val="40"/>
          <w:vertAlign w:val="subscript"/>
        </w:rPr>
      </w:pPr>
      <w:r w:rsidRPr="00953827">
        <w:rPr>
          <w:b/>
          <w:i/>
          <w:caps/>
          <w:color w:val="FF0000"/>
          <w:sz w:val="22"/>
          <w:szCs w:val="40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4703FA" w:rsidRDefault="004703FA" w:rsidP="004703FA">
      <w:pPr>
        <w:jc w:val="center"/>
      </w:pPr>
    </w:p>
    <w:p w:rsidR="004703FA" w:rsidRDefault="004703FA" w:rsidP="004703FA">
      <w:pPr>
        <w:jc w:val="both"/>
      </w:pPr>
    </w:p>
    <w:p w:rsidR="00A83300" w:rsidRPr="00A83300" w:rsidRDefault="00A83300" w:rsidP="00A83300">
      <w:pPr>
        <w:jc w:val="center"/>
        <w:rPr>
          <w:b/>
          <w:sz w:val="28"/>
          <w:szCs w:val="28"/>
          <w:lang w:val="be-BY"/>
        </w:rPr>
      </w:pPr>
      <w:r w:rsidRPr="00A83300">
        <w:rPr>
          <w:b/>
          <w:sz w:val="28"/>
          <w:szCs w:val="28"/>
          <w:lang w:val="be-BY"/>
        </w:rPr>
        <w:t>для студентов обучающихся по специальности</w:t>
      </w:r>
    </w:p>
    <w:p w:rsidR="00A83300" w:rsidRPr="00A83300" w:rsidRDefault="00A83300" w:rsidP="00A83300">
      <w:pPr>
        <w:jc w:val="center"/>
        <w:rPr>
          <w:b/>
          <w:sz w:val="28"/>
          <w:szCs w:val="28"/>
          <w:lang w:val="be-BY"/>
        </w:rPr>
      </w:pPr>
      <w:r w:rsidRPr="00A83300">
        <w:rPr>
          <w:b/>
          <w:sz w:val="28"/>
          <w:szCs w:val="28"/>
        </w:rPr>
        <w:t>6-05-0811-02 – Производство продукции животного происхождения</w:t>
      </w:r>
    </w:p>
    <w:p w:rsidR="004703FA" w:rsidRPr="00A83300" w:rsidRDefault="004703FA" w:rsidP="004703FA">
      <w:pPr>
        <w:jc w:val="both"/>
        <w:rPr>
          <w:lang w:val="be-BY"/>
        </w:rPr>
      </w:pPr>
    </w:p>
    <w:p w:rsidR="004703FA" w:rsidRDefault="004703FA" w:rsidP="004703FA">
      <w:pPr>
        <w:jc w:val="both"/>
      </w:pPr>
    </w:p>
    <w:p w:rsidR="004703FA" w:rsidRPr="00100A8D" w:rsidRDefault="004703FA" w:rsidP="004703F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Составил</w:t>
      </w:r>
      <w:r w:rsidRPr="00100A8D">
        <w:rPr>
          <w:sz w:val="28"/>
          <w:szCs w:val="28"/>
        </w:rPr>
        <w:t xml:space="preserve">: </w:t>
      </w:r>
      <w:r>
        <w:rPr>
          <w:sz w:val="28"/>
          <w:szCs w:val="28"/>
        </w:rPr>
        <w:t>старший преподаватель</w:t>
      </w:r>
      <w:r w:rsidRPr="00100A8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00A8D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100A8D">
        <w:rPr>
          <w:sz w:val="28"/>
          <w:szCs w:val="28"/>
        </w:rPr>
        <w:t xml:space="preserve">. </w:t>
      </w:r>
      <w:r>
        <w:rPr>
          <w:sz w:val="28"/>
          <w:szCs w:val="28"/>
        </w:rPr>
        <w:t>Каплунов</w:t>
      </w:r>
      <w:r w:rsidRPr="00100A8D">
        <w:rPr>
          <w:sz w:val="28"/>
          <w:szCs w:val="28"/>
          <w:u w:val="single"/>
        </w:rPr>
        <w:t xml:space="preserve"> </w:t>
      </w:r>
    </w:p>
    <w:p w:rsidR="004703FA" w:rsidRDefault="004703FA" w:rsidP="004703FA">
      <w:pPr>
        <w:jc w:val="both"/>
        <w:rPr>
          <w:sz w:val="28"/>
          <w:szCs w:val="28"/>
          <w:u w:val="single"/>
        </w:rPr>
      </w:pPr>
    </w:p>
    <w:p w:rsidR="004703FA" w:rsidRDefault="004703FA" w:rsidP="004703FA">
      <w:pPr>
        <w:jc w:val="both"/>
        <w:rPr>
          <w:sz w:val="28"/>
          <w:szCs w:val="28"/>
          <w:u w:val="single"/>
        </w:rPr>
      </w:pPr>
    </w:p>
    <w:p w:rsidR="004703FA" w:rsidRPr="00100A8D" w:rsidRDefault="004703FA" w:rsidP="004703FA">
      <w:pPr>
        <w:jc w:val="both"/>
        <w:rPr>
          <w:sz w:val="28"/>
          <w:szCs w:val="28"/>
        </w:rPr>
      </w:pPr>
      <w:r w:rsidRPr="00100A8D">
        <w:rPr>
          <w:sz w:val="28"/>
          <w:szCs w:val="28"/>
        </w:rPr>
        <w:t xml:space="preserve">Рассмотрен и утвержден </w:t>
      </w:r>
    </w:p>
    <w:p w:rsidR="004703FA" w:rsidRPr="00100A8D" w:rsidRDefault="004703FA" w:rsidP="004703FA">
      <w:pPr>
        <w:jc w:val="both"/>
        <w:rPr>
          <w:sz w:val="28"/>
          <w:szCs w:val="28"/>
        </w:rPr>
      </w:pPr>
      <w:r w:rsidRPr="00100A8D">
        <w:rPr>
          <w:sz w:val="28"/>
          <w:szCs w:val="28"/>
        </w:rPr>
        <w:t>на заседании Научно-методического совета УО БГСХА</w:t>
      </w:r>
    </w:p>
    <w:p w:rsidR="004703FA" w:rsidRPr="00100A8D" w:rsidRDefault="004703FA" w:rsidP="00470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</w:t>
      </w:r>
      <w:r w:rsidR="00F84F33">
        <w:rPr>
          <w:sz w:val="28"/>
          <w:szCs w:val="28"/>
        </w:rPr>
        <w:t>26</w:t>
      </w:r>
      <w:r>
        <w:rPr>
          <w:sz w:val="28"/>
          <w:szCs w:val="28"/>
        </w:rPr>
        <w:t xml:space="preserve">__   </w:t>
      </w:r>
      <w:proofErr w:type="spellStart"/>
      <w:r>
        <w:rPr>
          <w:sz w:val="28"/>
          <w:szCs w:val="28"/>
        </w:rPr>
        <w:t>_</w:t>
      </w:r>
      <w:r w:rsidR="00F84F33">
        <w:rPr>
          <w:sz w:val="28"/>
          <w:szCs w:val="28"/>
        </w:rPr>
        <w:t>июня</w:t>
      </w:r>
      <w:proofErr w:type="spellEnd"/>
      <w:r>
        <w:rPr>
          <w:sz w:val="28"/>
          <w:szCs w:val="28"/>
        </w:rPr>
        <w:t>____ 2024</w:t>
      </w:r>
      <w:r w:rsidRPr="00100A8D">
        <w:rPr>
          <w:sz w:val="28"/>
          <w:szCs w:val="28"/>
        </w:rPr>
        <w:t xml:space="preserve"> г.</w:t>
      </w:r>
    </w:p>
    <w:p w:rsidR="004703FA" w:rsidRPr="00100A8D" w:rsidRDefault="004703FA" w:rsidP="004703FA">
      <w:pPr>
        <w:jc w:val="both"/>
        <w:rPr>
          <w:sz w:val="28"/>
          <w:szCs w:val="28"/>
        </w:rPr>
      </w:pPr>
      <w:r w:rsidRPr="00100A8D">
        <w:rPr>
          <w:sz w:val="28"/>
          <w:szCs w:val="28"/>
        </w:rPr>
        <w:t xml:space="preserve">Протокол № </w:t>
      </w:r>
      <w:r w:rsidR="00343D55">
        <w:rPr>
          <w:sz w:val="28"/>
          <w:szCs w:val="28"/>
        </w:rPr>
        <w:t>10</w:t>
      </w:r>
    </w:p>
    <w:p w:rsidR="004703FA" w:rsidRDefault="004703FA" w:rsidP="004703FA">
      <w:pPr>
        <w:jc w:val="both"/>
      </w:pPr>
    </w:p>
    <w:p w:rsidR="00E30221" w:rsidRDefault="00E30221"/>
    <w:p w:rsidR="004703FA" w:rsidRDefault="004703FA"/>
    <w:p w:rsidR="004703FA" w:rsidRDefault="004703FA"/>
    <w:p w:rsidR="004703FA" w:rsidRDefault="004703FA"/>
    <w:p w:rsidR="004703FA" w:rsidRDefault="004703FA"/>
    <w:p w:rsidR="004703FA" w:rsidRDefault="004703FA"/>
    <w:p w:rsidR="004703FA" w:rsidRPr="004703FA" w:rsidRDefault="004703FA" w:rsidP="004703FA">
      <w:pPr>
        <w:rPr>
          <w:sz w:val="28"/>
        </w:rPr>
      </w:pPr>
      <w:r w:rsidRPr="004703FA">
        <w:rPr>
          <w:sz w:val="28"/>
        </w:rPr>
        <w:t xml:space="preserve">РАССМОТРЕН И УТВЕРЖДЕН </w:t>
      </w:r>
    </w:p>
    <w:p w:rsidR="004703FA" w:rsidRPr="004703FA" w:rsidRDefault="004703FA" w:rsidP="004703FA">
      <w:pPr>
        <w:rPr>
          <w:sz w:val="28"/>
        </w:rPr>
      </w:pPr>
      <w:r w:rsidRPr="004703FA">
        <w:rPr>
          <w:sz w:val="28"/>
        </w:rPr>
        <w:t xml:space="preserve">на заседании научно-методического совета академии </w:t>
      </w:r>
    </w:p>
    <w:p w:rsidR="004703FA" w:rsidRPr="00343D55" w:rsidRDefault="004703FA" w:rsidP="004703FA">
      <w:pPr>
        <w:rPr>
          <w:sz w:val="28"/>
        </w:rPr>
      </w:pPr>
      <w:r w:rsidRPr="00343D55">
        <w:rPr>
          <w:sz w:val="28"/>
        </w:rPr>
        <w:t xml:space="preserve">протокол № </w:t>
      </w:r>
      <w:r w:rsidR="00343D55" w:rsidRPr="00343D55">
        <w:rPr>
          <w:sz w:val="28"/>
        </w:rPr>
        <w:t>10</w:t>
      </w:r>
      <w:r w:rsidR="00F84F33" w:rsidRPr="00343D55">
        <w:rPr>
          <w:sz w:val="28"/>
        </w:rPr>
        <w:t xml:space="preserve"> </w:t>
      </w:r>
      <w:r w:rsidRPr="00343D55">
        <w:rPr>
          <w:sz w:val="28"/>
        </w:rPr>
        <w:t xml:space="preserve"> от </w:t>
      </w:r>
      <w:r w:rsidR="00343D55" w:rsidRPr="00343D55">
        <w:rPr>
          <w:sz w:val="28"/>
        </w:rPr>
        <w:t>26.06.</w:t>
      </w:r>
      <w:r w:rsidRPr="00343D55">
        <w:rPr>
          <w:sz w:val="28"/>
        </w:rPr>
        <w:t xml:space="preserve">2024 г. </w:t>
      </w:r>
    </w:p>
    <w:p w:rsidR="004703FA" w:rsidRPr="004703FA" w:rsidRDefault="004703FA" w:rsidP="004703FA">
      <w:pPr>
        <w:rPr>
          <w:sz w:val="28"/>
        </w:rPr>
      </w:pPr>
    </w:p>
    <w:p w:rsidR="004703FA" w:rsidRPr="00343D55" w:rsidRDefault="004703FA" w:rsidP="004703FA">
      <w:pPr>
        <w:rPr>
          <w:sz w:val="28"/>
        </w:rPr>
      </w:pPr>
    </w:p>
    <w:p w:rsidR="004703FA" w:rsidRPr="00343D55" w:rsidRDefault="004703FA" w:rsidP="004703FA">
      <w:pPr>
        <w:rPr>
          <w:sz w:val="28"/>
        </w:rPr>
      </w:pPr>
    </w:p>
    <w:p w:rsidR="004703FA" w:rsidRPr="00343D55" w:rsidRDefault="004703FA" w:rsidP="004703FA">
      <w:pPr>
        <w:rPr>
          <w:sz w:val="28"/>
        </w:rPr>
      </w:pPr>
    </w:p>
    <w:p w:rsidR="004703FA" w:rsidRPr="00343D55" w:rsidRDefault="004703FA" w:rsidP="004703FA">
      <w:pPr>
        <w:rPr>
          <w:sz w:val="28"/>
        </w:rPr>
      </w:pPr>
    </w:p>
    <w:p w:rsidR="004703FA" w:rsidRPr="00343D55" w:rsidRDefault="004703FA" w:rsidP="004703FA">
      <w:pPr>
        <w:rPr>
          <w:sz w:val="28"/>
        </w:rPr>
      </w:pPr>
      <w:r w:rsidRPr="00343D55">
        <w:rPr>
          <w:sz w:val="28"/>
        </w:rPr>
        <w:t xml:space="preserve">Рецензенты: </w:t>
      </w:r>
    </w:p>
    <w:p w:rsidR="004703FA" w:rsidRPr="00343D55" w:rsidRDefault="00343D55" w:rsidP="004703FA">
      <w:pPr>
        <w:rPr>
          <w:sz w:val="28"/>
        </w:rPr>
      </w:pPr>
      <w:r w:rsidRPr="00343D55">
        <w:rPr>
          <w:sz w:val="28"/>
        </w:rPr>
        <w:t>Ж.В. Вишневец</w:t>
      </w:r>
      <w:r w:rsidR="004703FA" w:rsidRPr="00343D55">
        <w:rPr>
          <w:sz w:val="28"/>
        </w:rPr>
        <w:t xml:space="preserve">, кандидат с.-х. наук, доцент УО "Витебская ордена "Знак </w:t>
      </w:r>
    </w:p>
    <w:p w:rsidR="004703FA" w:rsidRPr="00343D55" w:rsidRDefault="004703FA" w:rsidP="004703FA">
      <w:pPr>
        <w:rPr>
          <w:sz w:val="28"/>
        </w:rPr>
      </w:pPr>
      <w:r w:rsidRPr="00343D55">
        <w:rPr>
          <w:sz w:val="28"/>
        </w:rPr>
        <w:t>Почета" государственная академия ветеринарной медицины»</w:t>
      </w:r>
    </w:p>
    <w:p w:rsidR="004703FA" w:rsidRPr="004703FA" w:rsidRDefault="004703FA" w:rsidP="004703FA">
      <w:pPr>
        <w:rPr>
          <w:sz w:val="28"/>
        </w:rPr>
      </w:pPr>
      <w:r w:rsidRPr="004703FA">
        <w:rPr>
          <w:sz w:val="28"/>
        </w:rPr>
        <w:t xml:space="preserve"> </w:t>
      </w:r>
    </w:p>
    <w:p w:rsidR="004703FA" w:rsidRPr="004703FA" w:rsidRDefault="004703FA" w:rsidP="004703FA">
      <w:pPr>
        <w:rPr>
          <w:sz w:val="28"/>
        </w:rPr>
      </w:pPr>
    </w:p>
    <w:p w:rsidR="00FC014E" w:rsidRPr="00FC014E" w:rsidRDefault="00FC014E" w:rsidP="00FC014E">
      <w:pPr>
        <w:rPr>
          <w:sz w:val="28"/>
        </w:rPr>
      </w:pPr>
      <w:r>
        <w:rPr>
          <w:sz w:val="28"/>
        </w:rPr>
        <w:t xml:space="preserve">Е. Ю. </w:t>
      </w:r>
      <w:proofErr w:type="spellStart"/>
      <w:r w:rsidRPr="00FC014E">
        <w:rPr>
          <w:sz w:val="28"/>
        </w:rPr>
        <w:t>Гуминская</w:t>
      </w:r>
      <w:proofErr w:type="spellEnd"/>
      <w:r w:rsidRPr="00FC014E">
        <w:rPr>
          <w:sz w:val="28"/>
        </w:rPr>
        <w:t xml:space="preserve">, Главный зоотехник РУСП «Минское </w:t>
      </w:r>
      <w:proofErr w:type="spellStart"/>
      <w:r w:rsidRPr="00FC014E">
        <w:rPr>
          <w:sz w:val="28"/>
        </w:rPr>
        <w:t>племпредприятие</w:t>
      </w:r>
      <w:proofErr w:type="spellEnd"/>
      <w:r w:rsidRPr="00FC014E">
        <w:rPr>
          <w:sz w:val="28"/>
        </w:rPr>
        <w:t>», кандидат сельскохозяйственных наук, доцент</w:t>
      </w:r>
    </w:p>
    <w:p w:rsidR="004703FA" w:rsidRPr="004703FA" w:rsidRDefault="004703FA" w:rsidP="004703FA">
      <w:pPr>
        <w:rPr>
          <w:sz w:val="28"/>
        </w:rPr>
      </w:pPr>
    </w:p>
    <w:p w:rsidR="004703FA" w:rsidRPr="004703FA" w:rsidRDefault="004703FA" w:rsidP="004703FA">
      <w:pPr>
        <w:rPr>
          <w:sz w:val="28"/>
        </w:rPr>
      </w:pPr>
    </w:p>
    <w:p w:rsidR="004703FA" w:rsidRPr="004703FA" w:rsidRDefault="004703FA" w:rsidP="004703FA">
      <w:pPr>
        <w:rPr>
          <w:sz w:val="28"/>
        </w:rPr>
      </w:pPr>
    </w:p>
    <w:p w:rsidR="004703FA" w:rsidRPr="004703FA" w:rsidRDefault="004703FA" w:rsidP="004703FA">
      <w:pPr>
        <w:rPr>
          <w:sz w:val="28"/>
        </w:rPr>
      </w:pPr>
    </w:p>
    <w:p w:rsidR="004703FA" w:rsidRPr="004703FA" w:rsidRDefault="004703FA" w:rsidP="004703FA">
      <w:pPr>
        <w:rPr>
          <w:sz w:val="28"/>
        </w:rPr>
      </w:pPr>
    </w:p>
    <w:p w:rsidR="004703FA" w:rsidRPr="004703FA" w:rsidRDefault="004703FA" w:rsidP="004703FA">
      <w:pPr>
        <w:rPr>
          <w:sz w:val="28"/>
        </w:rPr>
      </w:pPr>
      <w:r w:rsidRPr="004703FA">
        <w:rPr>
          <w:sz w:val="28"/>
        </w:rPr>
        <w:t xml:space="preserve">РАССМОТРЕН </w:t>
      </w:r>
    </w:p>
    <w:p w:rsidR="004703FA" w:rsidRPr="00FC014E" w:rsidRDefault="004703FA" w:rsidP="004703FA">
      <w:pPr>
        <w:rPr>
          <w:sz w:val="28"/>
        </w:rPr>
      </w:pPr>
      <w:r w:rsidRPr="004703FA">
        <w:rPr>
          <w:sz w:val="28"/>
        </w:rPr>
        <w:t xml:space="preserve">на </w:t>
      </w:r>
      <w:r w:rsidRPr="00FC014E">
        <w:rPr>
          <w:sz w:val="28"/>
        </w:rPr>
        <w:t>заседании кафедры  биотехнологии и ветеринарной медицины</w:t>
      </w:r>
    </w:p>
    <w:p w:rsidR="004703FA" w:rsidRPr="004703FA" w:rsidRDefault="004703FA" w:rsidP="004703FA">
      <w:pPr>
        <w:rPr>
          <w:sz w:val="28"/>
        </w:rPr>
      </w:pPr>
      <w:r w:rsidRPr="00FC014E">
        <w:rPr>
          <w:sz w:val="28"/>
        </w:rPr>
        <w:t>Протокол № 1</w:t>
      </w:r>
      <w:r w:rsidR="00FC014E" w:rsidRPr="00FC014E">
        <w:rPr>
          <w:sz w:val="28"/>
        </w:rPr>
        <w:t>1</w:t>
      </w:r>
      <w:r w:rsidRPr="00FC014E">
        <w:rPr>
          <w:sz w:val="28"/>
        </w:rPr>
        <w:t xml:space="preserve"> от </w:t>
      </w:r>
      <w:r w:rsidR="00FC014E" w:rsidRPr="00FC014E">
        <w:rPr>
          <w:sz w:val="28"/>
        </w:rPr>
        <w:t>28</w:t>
      </w:r>
      <w:r w:rsidRPr="00FC014E">
        <w:rPr>
          <w:sz w:val="28"/>
        </w:rPr>
        <w:t xml:space="preserve"> </w:t>
      </w:r>
      <w:r w:rsidR="00FC014E" w:rsidRPr="00FC014E">
        <w:rPr>
          <w:sz w:val="28"/>
        </w:rPr>
        <w:t>мая</w:t>
      </w:r>
      <w:r w:rsidRPr="00FC014E">
        <w:rPr>
          <w:sz w:val="28"/>
        </w:rPr>
        <w:t xml:space="preserve"> </w:t>
      </w:r>
      <w:r w:rsidRPr="004703FA">
        <w:rPr>
          <w:sz w:val="28"/>
        </w:rPr>
        <w:t>2024 г.</w:t>
      </w:r>
    </w:p>
    <w:p w:rsidR="004703FA" w:rsidRPr="004703FA" w:rsidRDefault="004703FA" w:rsidP="004703FA">
      <w:pPr>
        <w:rPr>
          <w:sz w:val="28"/>
        </w:rPr>
      </w:pPr>
    </w:p>
    <w:p w:rsidR="004703FA" w:rsidRPr="004703FA" w:rsidRDefault="004703FA" w:rsidP="004703FA">
      <w:pPr>
        <w:rPr>
          <w:sz w:val="28"/>
        </w:rPr>
      </w:pPr>
    </w:p>
    <w:p w:rsidR="004703FA" w:rsidRPr="004703FA" w:rsidRDefault="004703FA" w:rsidP="004703FA">
      <w:pPr>
        <w:rPr>
          <w:sz w:val="28"/>
        </w:rPr>
      </w:pPr>
    </w:p>
    <w:p w:rsidR="004703FA" w:rsidRPr="004703FA" w:rsidRDefault="004703FA" w:rsidP="004703FA">
      <w:pPr>
        <w:rPr>
          <w:sz w:val="28"/>
        </w:rPr>
      </w:pPr>
    </w:p>
    <w:p w:rsidR="004703FA" w:rsidRPr="004703FA" w:rsidRDefault="004703FA" w:rsidP="004703FA">
      <w:pPr>
        <w:rPr>
          <w:sz w:val="28"/>
        </w:rPr>
      </w:pPr>
      <w:r w:rsidRPr="004703FA">
        <w:rPr>
          <w:sz w:val="28"/>
        </w:rPr>
        <w:t xml:space="preserve">РАССМОТРЕН И РЕКОМЕНДОВАН </w:t>
      </w:r>
    </w:p>
    <w:p w:rsidR="004703FA" w:rsidRPr="004703FA" w:rsidRDefault="004703FA" w:rsidP="004703FA">
      <w:pPr>
        <w:rPr>
          <w:sz w:val="28"/>
        </w:rPr>
      </w:pPr>
      <w:r w:rsidRPr="004703FA">
        <w:rPr>
          <w:sz w:val="28"/>
        </w:rPr>
        <w:t xml:space="preserve">методической комиссией факультета биотехнологии и аквакультуры  </w:t>
      </w:r>
    </w:p>
    <w:p w:rsidR="004703FA" w:rsidRPr="00343D55" w:rsidRDefault="004703FA" w:rsidP="004703FA">
      <w:pPr>
        <w:rPr>
          <w:sz w:val="28"/>
        </w:rPr>
      </w:pPr>
      <w:r w:rsidRPr="00343D55">
        <w:rPr>
          <w:sz w:val="28"/>
        </w:rPr>
        <w:t xml:space="preserve">Протокол № </w:t>
      </w:r>
      <w:r w:rsidR="00343D55">
        <w:rPr>
          <w:sz w:val="28"/>
        </w:rPr>
        <w:t>10</w:t>
      </w:r>
      <w:r w:rsidRPr="00343D55">
        <w:rPr>
          <w:sz w:val="28"/>
        </w:rPr>
        <w:t xml:space="preserve"> от </w:t>
      </w:r>
      <w:r w:rsidR="00343D55" w:rsidRPr="00343D55">
        <w:rPr>
          <w:sz w:val="28"/>
        </w:rPr>
        <w:t xml:space="preserve"> 24.06.</w:t>
      </w:r>
      <w:r w:rsidRPr="00343D55">
        <w:rPr>
          <w:sz w:val="28"/>
        </w:rPr>
        <w:t>2024 г</w:t>
      </w:r>
      <w:r w:rsidR="00343D55">
        <w:rPr>
          <w:sz w:val="28"/>
        </w:rPr>
        <w:t>.</w:t>
      </w:r>
    </w:p>
    <w:sectPr w:rsidR="004703FA" w:rsidRPr="00343D55" w:rsidSect="00BC78AF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703FA"/>
    <w:rsid w:val="001D0C6A"/>
    <w:rsid w:val="002C1A46"/>
    <w:rsid w:val="00343D55"/>
    <w:rsid w:val="004703FA"/>
    <w:rsid w:val="00523E14"/>
    <w:rsid w:val="00953827"/>
    <w:rsid w:val="00A21E4E"/>
    <w:rsid w:val="00A83300"/>
    <w:rsid w:val="00B86981"/>
    <w:rsid w:val="00BC78AF"/>
    <w:rsid w:val="00CF0B71"/>
    <w:rsid w:val="00E30221"/>
    <w:rsid w:val="00EB70F5"/>
    <w:rsid w:val="00F84F33"/>
    <w:rsid w:val="00FC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0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70F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</dc:creator>
  <cp:keywords/>
  <dc:description/>
  <cp:lastModifiedBy>Кудрявец</cp:lastModifiedBy>
  <cp:revision>12</cp:revision>
  <cp:lastPrinted>2024-06-27T07:08:00Z</cp:lastPrinted>
  <dcterms:created xsi:type="dcterms:W3CDTF">2024-06-25T20:01:00Z</dcterms:created>
  <dcterms:modified xsi:type="dcterms:W3CDTF">2024-06-27T07:09:00Z</dcterms:modified>
</cp:coreProperties>
</file>