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6: </w:t>
      </w:r>
      <w:r w:rsidRPr="00634649">
        <w:rPr>
          <w:rFonts w:ascii="Times New Roman" w:hAnsi="Times New Roman"/>
          <w:b/>
          <w:sz w:val="24"/>
          <w:szCs w:val="24"/>
        </w:rPr>
        <w:t>ТЕОРЕТИЧЕСКИЕ ОСНОВЫ ЦЕНООБРАЗОВАНИЯ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ЦЕНЫ В МЕХАНИЗМЕ ФУНКЦИОНИРОВАНИЯ ЭКОНОМИКИ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634649">
        <w:rPr>
          <w:rFonts w:ascii="Times New Roman" w:hAnsi="Times New Roman"/>
          <w:spacing w:val="-6"/>
          <w:sz w:val="24"/>
          <w:szCs w:val="24"/>
        </w:rPr>
        <w:t>6.1 Теории ценообразования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4649">
        <w:rPr>
          <w:rFonts w:ascii="Times New Roman" w:hAnsi="Times New Roman"/>
          <w:bCs/>
          <w:color w:val="000000"/>
          <w:sz w:val="24"/>
          <w:szCs w:val="24"/>
        </w:rPr>
        <w:t>6.2 Эластичность спроса от цен и определяющие его факторы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6.3 Взаимосвязь цены и предложения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6.4 Функции цены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4649">
        <w:rPr>
          <w:rFonts w:ascii="Times New Roman" w:hAnsi="Times New Roman"/>
          <w:bCs/>
          <w:sz w:val="24"/>
          <w:szCs w:val="24"/>
        </w:rPr>
        <w:t>6.5 Ценообразующие факторы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4649">
        <w:rPr>
          <w:rFonts w:ascii="Times New Roman" w:hAnsi="Times New Roman"/>
          <w:bCs/>
          <w:sz w:val="24"/>
          <w:szCs w:val="24"/>
        </w:rPr>
        <w:t xml:space="preserve">6.6 Классификация видов цен 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6</w:t>
      </w:r>
      <w:r w:rsidRPr="00634649">
        <w:rPr>
          <w:rFonts w:ascii="Times New Roman" w:hAnsi="Times New Roman"/>
          <w:b/>
          <w:spacing w:val="-6"/>
          <w:sz w:val="24"/>
          <w:szCs w:val="24"/>
        </w:rPr>
        <w:t>.1 Теории ценообразования</w:t>
      </w:r>
    </w:p>
    <w:p w:rsidR="00634649" w:rsidRPr="00634649" w:rsidRDefault="00634649" w:rsidP="0063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Проблемы ценообразования отличаются исключительной сложностью. Об этом свидетельствуют исторический опыт дру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гих стран, трудности перехода отечественной экономики к ры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ночным отношениям. Ошибки в ценовой политике нередко соп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ровождаются кризисными ситуациями.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Рыночные цены являются индикатором состояния экономи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ки. В них отражаются экономические, социальные, политичес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кие, идеологические и другие отношения в обществе. Вместе с тем, цены – это инструмент рынка, объективная экономичес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кая категория, неотъемлемый элемент товарно-денежных отно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шений. Через механизм ценообразования реализуется закон стоимости.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Первые упоминания о ценах содержатся еще в древних за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конах, которые создавались более 2000 лет до н.э. В законах ца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ря Хамурапи (Вавилонское царство) оговаривались условия и размер платы по найму и аренде, устанавливалась плата за раз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личные бытовые и коммунальные услуги. В Римской империи длительное время издавались законы, по которым устанавлива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лись цены на хлеб.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 историческом аспекте сущность цены рассматривается ис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ходя их двух диаметрально противоположных концепций. Пер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вая представлена теорией трудовой стоимости, которая была разработана представителями английской классической полит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экономии: Вильямом Петти, Адамом Смитом и Давидом Рикардо.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В. Петти, который разработал основы теории трудовой стои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мости, различал политическую и естественную цену. Полити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ческая цена рассматривалась как рыночная цена, определяе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мая соотношением спроса и предложения. Естественная цена, по мнению В. Петти, определялась количеством металличес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ких денег и соответственно затратами труда на производство единицы денежного материала (серебра).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Наиболее полно теория трудовой стоимости была разработана в конце </w:t>
      </w:r>
      <w:r w:rsidRPr="00634649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в. К. Марксом. Суть ее сводится к тому, то цена 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вара представляет собой денежное выражение его стоимости. В свою очередь стоимость – это воплощенный и овеществленный в товаре общественный труд. Поэтому цена, являясь денежной формой стоимости, отражает затраты общественно необходимого труда. Общественно необходимые затраты труда при этом рас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сматриваются, с одной стороны, как совокупные затраты труда на производство всей массы продукции данного вида, а с другой, как определенные затраты труда на единицу продукции кон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кретной потребительной стоимости. Общественно необходимые затраты труда на производство всей продукции данного вида представляют такие затраты, которые осуществляются в преде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лах удовлетворения общественной потребности в этой продук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ции. Труд, затраченный на производство какой-либо продукции сверх общественной потребности в ней (продукция не реализова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на), не учитывается при определении совокупных общественно необходимых затрат. Этот труд затрачен напрасно.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Напротив, при недостаточном производстве продукции кон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кретного вида по сравнению с общественной потребностью в об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щественно необходимые затраты включаются не только факти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чески осуществленные затраты, но также и те, которые можно было </w:t>
      </w: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осуществить, чтобы довести производство продукции до уровня удовлетворения общественной потребнос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ти в ней.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Общественно необходимые затраты труда на производство единицы продукции конкретной потребительной стоимости оп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ределяются исходя из совокупных общественно необходимых затрат. Они представляют собой затраты, которые требуются для изготовления товара при общественно нормальных услови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ях производства и при среднем в данном обществе уровне уме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лости и интенсивности труда. Таким образом, основой цены в теории стоимости К. Маркса объективно выступают затраты, определяемые общественной потребностью или совокупным спросом.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Согласно другой концепции, воплощенной в западной эко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номической теории, цена товара зависит в боль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шей мере не от затрат производителя, а от оценки полезности таких затрат покупателем. Современная экономическая теория развивается в рамках нескольких течений, которые по мере происходящих в экономической жизни изменений отбрасыва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ли устаревшие представления, выдвигали новые обобщения и выводы.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Сторонников неоклассического направления объединяло представление о том, что рыночная экономика функционирует наилучшим образом, если предоставить каждому из ее субъек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тов максимальную экономическую свободу. Свободное движе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 цен и представляет собой рыночную экономику. Представи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тели австрийской школы, в частности, считали, что цена не имеет под собой никакой объективной основы, а трудовая тео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рия стоимости полностью отрицалась. Они утверждали, что це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на определяется не объемом затрат труда на производство това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ра, а субъективными представлениями о полезности блага, 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торые оценивает потребитель с точки зрения конечного резуль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тата этого производства. Другой известный автор теории ры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ночного ценообразования Альфред Маршалл объяснял природу рыночных цен, опираясь как на теорию издержек производ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ства, так и на положения теории предельной полезности.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Он считал, что цена, которую согласен уплатить потреби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тель, определяется степенью полезности товара, цена же, кото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рую назначает производитель, не может быть ниже издержек производства. Между продавцами и покупателями достигается компромисс, в результате которого цена устанавливается на равновесном уровне. Рыночная цена, по Маршаллу, это та мак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симальная цена, которую готов уплатить потребитель исходя из субъективной оценки полезности товара, и одновременно та ми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нимальная цена, по которой производитель согласен продать товар исходя из уровня издержек на его производство.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Неоклассическое направление продержалось около столе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тия, не выдержав испытания Великой депрессией 30-х годов. Реальные процессы перестали укладываться в концепцию «ав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томатической» самонастройки экономики. Цены перестали снижаться даже при превышении предложения над спросом, при уменьшении заработной платы безработица стала расти.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Появилась и стала развиваться теория «регулируемого ка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питализма». Главная идея нового направления заключалась в том, что государство должно активно вмешиваться в экономи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ческую жизнь, поскольку рыночный механизм не способен к саморегулированию. Он не в состоянии справится с такими яв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лениями, как безработица, инфляция, низкие темпы экономи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ческого роста, циклические кризисы и т.п. Известный англий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ский ученый Дж. М.Кейнс показал, что в развитой рыночной экономике цены уже не в состоянии выполнить в полной мере свою «классическую» функцию всеобщего оперативного регу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лятора. Он отверг вывод классической модели о свободном це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нообразовании как главном инструменте достижения рыночно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го равновесия по следующим обстоятельствам: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цены в </w:t>
      </w:r>
      <w:r w:rsidRPr="00634649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в. стали негибкими из-за процесса монополиза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ции экономики, что не позволяет им адекватно отражать дина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мику спроса и предложения;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долгосрочные контракты между поставщиками и потреби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телями затрудняют оперативное реагирование цен на измене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 рыночной конъюнктуры.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В результате цены становятся малоподвижными (особенно в краткосрочном периоде) и дезориентируют предпринимателей при решении вопроса об изменении объемов </w:t>
      </w: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>производства. Если в классической модели при превышении предложения над спросом цены снижались (при неизменном объеме производ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ства), то в кейнсианской модели при сохранении завышенных цен и росте безработицы сокращается объем производства. В си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туации превышения спроса над предложением цены растут, объем предложения увеличивается, уровень безработицы сни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жается. Таким образом, Кейнс доказал, что достижение равно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весного состояния (совокупный спрос = совокупному предложе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нию) совместимо с такими негативными явлениями, как ин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фляция, безработица и падение производства, преодолеть кото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рые можно лишь в результате целенаправленного регулирова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ния со стороны государства. Главным объектом государствен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ного регулирования считался совокупный спрос, основными способами увеличения которого рекомендовались денежно-кре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дитная и бюджетная политика (увеличение расходов государ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ства, стимулирующих инвестиции фирм; налоговые льготы и субсидии производителям; прямые инвестиции государства в виде организации общественных работ; расширение государ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ственного сектора, строительство дорог и т.д.).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На усиление общественного контроля над экономикой обра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щали внимание и другие экономисты. Джон Гэлбрейт отстаи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вал идею сочетания в экономике элементов рыночного и плано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вого хозяйства. Немецкий экономист Вальтер Ойкен предло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жил модель «социально рыночного хозяйства» (свобода в рам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ках закона), которая на практике была воплощена ученым и го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сударственным деятелем Людвигом Эрхардом в восстановлении и стремительном развитии Западной Германии после второй мировой войны и получила название «немецкого экономическо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го чуда». Согласно этой теории, хороший хозяйственный поря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док должен включать, во-первых, свободу конкуренции, так как именно она обеспечивает эффективность рыночной систе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мы; во-вторых, свободные цены как регулятор в условиях кон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куренции – сигнал уровня ограниченности ресурсов и рычаг их перераспределения между отраслями производства; в-треть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их, блок «государственных» проблем, которые в состоянии и должно решать государство.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Создателем и ведущим теоретиком новой концеп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ции – «монетаризма» – считается американский экономист Милтон Фридмен, которым вза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мен кейнсианской «политики экспансии» была предложена «полити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ка сдерживания», суть которой заключается в целенаправлен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ном ограничении прироста денежной массы.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М. Фридмен утверждает, что главную роль в определении воспроизводственного процесса играют деньги, поскольку именно они оказывают влияние на уровень цен, ставку процента за кредит и, в конечном счете, на уровень и темпы роста националь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ного дохода, занятость населения. При этом монетаристы исхо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дят из того, что рыночная экономика в своей основе является сбалансированным хозяйством, способным к автоматическому саморегулированию, и единственное, что может разрушить этот баланс – диспропорция между темпами роста производ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ства и темпами роста денежной массы в обращении.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Политика сдерживания, направленная на уменьшение спро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са, вызывает снижение инфляции и рост безработицы. Даль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нейшие действия связаны с предоставлением большей свободы рыночным факторам. Производство восстанавливает прежний уровень, что означает рост занятости при существенном ослаб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лении инфляционного роста цен.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Идеи монетаризма нашли практическое применение в эко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номической программе Р. Рейгана (1980-1988 гг.), т.н. «рейганомике».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.2 Эластичность спроса от цен и определяющие его факторы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634649">
        <w:rPr>
          <w:rFonts w:ascii="Times New Roman" w:hAnsi="Times New Roman"/>
          <w:color w:val="000000"/>
          <w:sz w:val="24"/>
          <w:szCs w:val="24"/>
        </w:rPr>
        <w:t>остояние рыночной экономики, уровень и механизм разви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тия всех инструментов рынка, в том числе и цены, описываются с помощью таких понятий, как спрос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и предложение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Спрос является важнейшей категорией рыночной экономики, так как именно он в конечном счете определяет цену на различные товары, распределяет сырье и готовую продукцию.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Спрос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это желание и возможность потребителя купить товар или услугу в определенное время и. в определенном месте. Следует различать понятия «желание» и «спрос». Не всякое желание иметь товар является спросом. Желание только тогда превращается в спрос, когда подкрепляется финансовыми возможностями поку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пателя. Иными словами, рынок не реагирует на потребности, не обеспеченные платежеспособностью покупателя.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Объем спроса – </w:t>
      </w:r>
      <w:r w:rsidRPr="00634649">
        <w:rPr>
          <w:rFonts w:ascii="Times New Roman" w:hAnsi="Times New Roman"/>
          <w:color w:val="000000"/>
          <w:sz w:val="24"/>
          <w:szCs w:val="24"/>
        </w:rPr>
        <w:t>это количество товара (услуг), которое покупа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тель готов приобрести при данных условиях в течение определен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ного промежутка времени.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Взаимосвязь между объемом спроса на товар и определяющими его факторами отражена в общей функции спроса и может быть представлена следующей формулой: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спр</w:t>
      </w:r>
      <w:r w:rsidRPr="00634649">
        <w:rPr>
          <w:rFonts w:ascii="Times New Roman" w:hAnsi="Times New Roman"/>
          <w:color w:val="000000"/>
          <w:sz w:val="24"/>
          <w:szCs w:val="24"/>
          <w:lang w:val="en-US"/>
        </w:rPr>
        <w:t xml:space="preserve"> = 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F (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Рх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Ру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.....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Рз</w:t>
      </w:r>
      <w:r w:rsidRPr="00634649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I, W,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Тх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,</w:t>
      </w:r>
      <w:r w:rsidRPr="006346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F,S,g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),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где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спр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объем спроса на товар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Хв </w:t>
      </w:r>
      <w:r w:rsidRPr="00634649">
        <w:rPr>
          <w:rFonts w:ascii="Times New Roman" w:hAnsi="Times New Roman"/>
          <w:color w:val="000000"/>
          <w:sz w:val="24"/>
          <w:szCs w:val="24"/>
        </w:rPr>
        <w:t>единицу времени;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 xml:space="preserve">Рх – 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цена товара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</w:rPr>
        <w:t>Ру..... Рз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цены товаров-заменителей и взаимодополняющих товаров;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</w:rPr>
        <w:t>І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доход покупателя;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уровень благосостояния, т.е. покупательная способность потребителя;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Тх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вкусы и предпочтения покупателей;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F</w:t>
      </w:r>
      <w:r w:rsidRPr="00634649">
        <w:rPr>
          <w:rFonts w:ascii="Times New Roman" w:hAnsi="Times New Roman"/>
          <w:color w:val="000000"/>
          <w:sz w:val="24"/>
          <w:szCs w:val="24"/>
        </w:rPr>
        <w:t>–потребительские ожидания;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S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сезонность потребности, удовлетворяемая данным товаром;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g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количество покупателей.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Закон спроса показывает связь между ценами и количеством товаров и услуг, которые могут быть приобретены по каждой из данных цен. При прочих равных условиях по низкой цене удастся продать больше товаров, чем по высокой.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Поэтому между рыночной ценой товара и тем его количеством, которое может быть куплено по этой цене, устанавливается строгое соотношение. Эту взаимосвязь можно представить в виде шкалы спроса, показывающей, какое количество товара будет куплено по различным ценам.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Такое изменение спроса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объясняется следующими обстоятельствами: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по низкой цене купить товар может большее количество по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требителей;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низкие цены заставят многих покупателей предпочесть дан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ный товар другому;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если цены на товар будут высокими, определенное количество покупателей откажутся от покупки.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4649">
        <w:rPr>
          <w:rFonts w:ascii="Times New Roman" w:hAnsi="Times New Roman"/>
          <w:bCs/>
          <w:color w:val="000000"/>
          <w:sz w:val="24"/>
          <w:szCs w:val="24"/>
        </w:rPr>
        <w:t xml:space="preserve">Т а б л и ц а 1.–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Соотношение цены и количества проданного товара  на рынке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264" w:type="dxa"/>
        <w:jc w:val="center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279"/>
      </w:tblGrid>
      <w:tr w:rsidR="00634649" w:rsidRPr="00634649" w:rsidTr="00C46075">
        <w:trPr>
          <w:trHeight w:val="384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Цена за единицу товара в денежном выражении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Спрос </w:t>
            </w:r>
            <w:r w:rsidRPr="006346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— </w:t>
            </w: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проданного товара</w:t>
            </w:r>
          </w:p>
        </w:tc>
      </w:tr>
      <w:tr w:rsidR="00634649" w:rsidRPr="00634649" w:rsidTr="00C46075">
        <w:trPr>
          <w:trHeight w:val="100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34649" w:rsidRPr="00634649" w:rsidTr="00C46075">
        <w:trPr>
          <w:trHeight w:val="45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34649" w:rsidRPr="00634649" w:rsidTr="00C46075">
        <w:trPr>
          <w:trHeight w:val="120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634649" w:rsidRPr="00634649" w:rsidTr="00C46075">
        <w:trPr>
          <w:trHeight w:val="42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634649" w:rsidRPr="00634649" w:rsidTr="00C46075">
        <w:trPr>
          <w:trHeight w:val="45"/>
          <w:jc w:val="center"/>
        </w:trPr>
        <w:tc>
          <w:tcPr>
            <w:tcW w:w="1985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9" w:type="dxa"/>
            <w:shd w:val="clear" w:color="auto" w:fill="FFFFFF"/>
          </w:tcPr>
          <w:p w:rsidR="00634649" w:rsidRPr="00634649" w:rsidRDefault="00634649" w:rsidP="006346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49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Используя приведенные данные, можно построить кривую спроса. По оси абсцисс отложены объемы про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даж некоторого товара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X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34649">
        <w:rPr>
          <w:rFonts w:ascii="Times New Roman" w:hAnsi="Times New Roman"/>
          <w:color w:val="000000"/>
          <w:sz w:val="24"/>
          <w:szCs w:val="24"/>
        </w:rPr>
        <w:t>по оси ординат – цены на единицу данно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го </w:t>
      </w: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 xml:space="preserve">товара. Кривая спроса раскрывает связь между ценой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(Р) </w:t>
      </w:r>
      <w:r w:rsidRPr="00634649">
        <w:rPr>
          <w:rFonts w:ascii="Times New Roman" w:hAnsi="Times New Roman"/>
          <w:color w:val="000000"/>
          <w:sz w:val="24"/>
          <w:szCs w:val="24"/>
        </w:rPr>
        <w:t>и количеством товара, которое будет приобретено покупателем по данной цене.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Кривая спроса показывает, что между ценой товара и его коли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чеством устанавливается обратно пропорциональная зависимость. Чем выше цена, тем меньше товаров по этой цене может быть куп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лено. Увеличение количества товара в продаже вызывает; снижение цены на него.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26055" cy="1423670"/>
            <wp:effectExtent l="19050" t="0" r="0" b="0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34649">
        <w:rPr>
          <w:rFonts w:ascii="Times New Roman" w:hAnsi="Times New Roman"/>
          <w:b/>
          <w:color w:val="000000"/>
          <w:sz w:val="24"/>
          <w:szCs w:val="24"/>
        </w:rPr>
        <w:t>Рис. 1. Кривые спроса и предложения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Если изменяется цена товара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(Рх), </w:t>
      </w:r>
      <w:r w:rsidRPr="00634649">
        <w:rPr>
          <w:rFonts w:ascii="Times New Roman" w:hAnsi="Times New Roman"/>
          <w:color w:val="000000"/>
          <w:sz w:val="24"/>
          <w:szCs w:val="24"/>
        </w:rPr>
        <w:t>то при прочих равных усло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виях изменяется величина спроса на него и движение идет по кри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вой спроса.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Если допустить, что в какой-то период времени все факторы, кроме первого, в выражении  неизменны, то объем спроса ре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ально будет зависеть только от изменения цены. Таким образом, осуществляется переход от общей функции спроса к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функции спроса от цены.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 случае изменения других факторов (кроме цены) изменяется сам спрос и, следовательно, положение кривой спроса: при паде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нии спроса кривая спроса сдвигается вниз и влево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34649">
        <w:rPr>
          <w:rFonts w:ascii="Times New Roman" w:hAnsi="Times New Roman"/>
          <w:color w:val="000000"/>
          <w:sz w:val="24"/>
          <w:szCs w:val="24"/>
        </w:rPr>
        <w:t>а при его повышении – вверх и вправо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Таким образом, изменение в спросе нельзя смешивать с изме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нением объема спроса. Изменение объема спроса означает движе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 по кривой спроса, тогда как изменение в спросе выражается в смещении всей кривой спроса влево или вправо.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На изменение спроса влияют многие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неценовые факторы. </w:t>
      </w:r>
      <w:r w:rsidRPr="00634649">
        <w:rPr>
          <w:rFonts w:ascii="Times New Roman" w:hAnsi="Times New Roman"/>
          <w:color w:val="000000"/>
          <w:sz w:val="24"/>
          <w:szCs w:val="24"/>
        </w:rPr>
        <w:t>Наи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более существенное воздействие на поведение покупателей оказы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вают следующие из них.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Цены взаимосвязанных товаров. </w:t>
      </w:r>
      <w:r w:rsidRPr="00634649">
        <w:rPr>
          <w:rFonts w:ascii="Times New Roman" w:hAnsi="Times New Roman"/>
          <w:color w:val="000000"/>
          <w:sz w:val="24"/>
          <w:szCs w:val="24"/>
        </w:rPr>
        <w:t>Объем спроса на любой кон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кретный товар будет зависеть от изменения цен на взаимосвязан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ные товары. Конечный результат влияния изменения цены одного товара на объем спроса на другой товар зависит от того, являются эти товары взаимозаменяемыми или взаимодополняемыми.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Если увеличение цены одного товара влечет рост объема спроса на другой при каждом значении цены, такие товары являются взаи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мозаменяемыми (товары-субституты). Повышение цены на 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вар-субститут сдвигает кривую спроса данного товара вправо.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Если увеличение цены одного товара вызывает снижение объе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ма спроса на другой, такие товары являются взаимодополняемыми (комплиментарными). Увеличение цен на дополняющий товар сдвигает кривую спроса на данный товар влево.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Уровень денежных доходов покупателей. </w:t>
      </w:r>
      <w:r w:rsidRPr="00634649">
        <w:rPr>
          <w:rFonts w:ascii="Times New Roman" w:hAnsi="Times New Roman"/>
          <w:color w:val="000000"/>
          <w:sz w:val="24"/>
          <w:szCs w:val="24"/>
        </w:rPr>
        <w:t>Когда доход потреби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теля растет, он начинает больше тратить денег на потребление 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варов. Его спрос повышается на многие товары, но не на все.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Нормальный (полноценный) товар – это такой товар, объем спроса на который увеличивается с ростом дохода при каждом зна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чении цены.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Низший (малоценный) товар – это такой товар, объем спроса на который падает с ростом дохода. Низшими являются товары (или блага), для которых существуют альтернативы, обладающие более высоким качеством или большими удобствами. Так, по мере того как доходы растут, семьи отказываются от потребления мака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рон, картофеля, хлеба и получают необходимые калории из более полноценных продуктов питания – таких, как </w:t>
      </w: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>рыба дорогих видов, мясо и др. С приростом доходов потребителей возрастает объем спроса при каждом значении цены, что графически изображается как сдвиг кривой спроса на нормальный товар вправо, а кривой спроса на низшие товары – влево.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Вкусы и предпочтения покупателей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важнейший фактор, опре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деляющий объем спроса на любой товар, который формируется под воздействием общества с его культурным и образовательным уров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нем и рекламы. Например, борьба общества с курением или усиле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 антиалкогольной пропаганды вызовет определенное снижение спроса на эти социально опасные товары. Однако привычки и тра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диции в обществе меняются довольно медленно, а мода – достаточ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 быстро. Но независимо от причины, вызвавшей изменение вку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сов, кривая спроса сдвигается.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Потребительские ожидания. </w:t>
      </w:r>
      <w:r w:rsidRPr="00634649">
        <w:rPr>
          <w:rFonts w:ascii="Times New Roman" w:hAnsi="Times New Roman"/>
          <w:color w:val="000000"/>
          <w:sz w:val="24"/>
          <w:szCs w:val="24"/>
        </w:rPr>
        <w:t>Ожидания потребителей будущего повышения цен, увеличения доходов и дефицита товаров на рынке вызывают увеличение объема спроса в данный период. И наоборот, ожидание будущей распродажи товаров, снижения доходов или по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явления большего разнообразия товаров-субститутов приводит к сокращению текущего спроса.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Количество покупателей. </w:t>
      </w:r>
      <w:r w:rsidRPr="00634649">
        <w:rPr>
          <w:rFonts w:ascii="Times New Roman" w:hAnsi="Times New Roman"/>
          <w:color w:val="000000"/>
          <w:sz w:val="24"/>
          <w:szCs w:val="24"/>
        </w:rPr>
        <w:t>Увеличение на рынке числа покупа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телей с постоянным средним доходом сопровождается ростом объе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ма спроса на любой товар при всякой цене. Кривая спроса при этом переместится вправо.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4649">
        <w:rPr>
          <w:rFonts w:ascii="Times New Roman" w:hAnsi="Times New Roman"/>
          <w:b/>
          <w:color w:val="000000"/>
          <w:sz w:val="24"/>
          <w:szCs w:val="24"/>
        </w:rPr>
        <w:t>.3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Взаимосвязь цены и предложения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 установлении рыночной цены не менее важную роль играет предложение, т.е. количество товаров, которое продавцы могут и желают предложить покупателю в определенное время и в опре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деленном месте.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Фирма-производитель через цену товара получает информацию о том, в какой степени общество нуждается в ее продукции. И если уровень цены, сложившийся на рынке, возмещает затраты пред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приятия и обеспечивает получение желаемой прибыли, это служит самым верным признаком целесообразности производства и его со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ответствия спросу.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Функция предложения показывает взаимозависимость между предложением товара и определяющими его факторами; эта зави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симость может быть выражена следующим образом: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smallCaps/>
          <w:color w:val="000000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предл.</w:t>
      </w:r>
      <w:r w:rsidRPr="0063464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 xml:space="preserve"> =  F (Рх, Ру.....Рз, К, L, N, g)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 где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предл</w:t>
      </w:r>
      <w:r w:rsidRPr="0063464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>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– объем предложения товара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Хв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единицу времени;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</w:rPr>
        <w:t>Рх –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цена предложения товара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Ру.... Рз – </w:t>
      </w:r>
      <w:r w:rsidRPr="00634649">
        <w:rPr>
          <w:rFonts w:ascii="Times New Roman" w:hAnsi="Times New Roman"/>
          <w:iCs/>
          <w:color w:val="000000"/>
          <w:sz w:val="24"/>
          <w:szCs w:val="24"/>
        </w:rPr>
        <w:t>цены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на товары-конкуренты и товары, производи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мые совместно с данным товаром;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К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уровень технологии производства;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 xml:space="preserve">L </w:t>
      </w:r>
      <w:r w:rsidRPr="00634649">
        <w:rPr>
          <w:rFonts w:ascii="Times New Roman" w:hAnsi="Times New Roman"/>
          <w:color w:val="000000"/>
          <w:sz w:val="24"/>
          <w:szCs w:val="24"/>
        </w:rPr>
        <w:t>– налоги и дотации;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>N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плата за производственные ресурсы;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i/>
          <w:iCs/>
          <w:smallCaps/>
          <w:color w:val="000000"/>
          <w:sz w:val="24"/>
          <w:szCs w:val="24"/>
        </w:rPr>
        <w:t>g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– </w:t>
      </w:r>
      <w:r w:rsidRPr="00634649">
        <w:rPr>
          <w:rFonts w:ascii="Times New Roman" w:hAnsi="Times New Roman"/>
          <w:color w:val="000000"/>
          <w:sz w:val="24"/>
          <w:szCs w:val="24"/>
        </w:rPr>
        <w:t>количество продавцов.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Объем предложения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это то количество товара, которое прода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вец желает продать при данных условиях. Объем предложения ме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няется только при изменении цены.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К неценовым факторам, воздействующим на изменение предло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жения, относят следующие факторы.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634649">
        <w:rPr>
          <w:rFonts w:ascii="Times New Roman" w:hAnsi="Times New Roman"/>
          <w:b/>
          <w:color w:val="000000"/>
          <w:sz w:val="24"/>
          <w:szCs w:val="24"/>
        </w:rPr>
        <w:t>Плата за производственные ресурсы.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Изменение платы за про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изводственные ресурсы оказывает влияние на издержки производ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ства, следовательно, и на объем выпускаемой продукции. Измене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 стоимости любого из ресурсов, используемых в производстве, будь то стоимость труда, сырья, транспорта или энергии, сдвинет кривую предложения. При снижении платы за ресурсы и снижении издержек производства происходит увеличение предложения товара и сдвиг кривой предложения вправо , и наоборот.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 xml:space="preserve">2. </w:t>
      </w:r>
      <w:r w:rsidRPr="00634649">
        <w:rPr>
          <w:rFonts w:ascii="Times New Roman" w:hAnsi="Times New Roman"/>
          <w:b/>
          <w:color w:val="000000"/>
          <w:sz w:val="24"/>
          <w:szCs w:val="24"/>
        </w:rPr>
        <w:t>Уровень технологии производства</w:t>
      </w:r>
      <w:r w:rsidRPr="00634649">
        <w:rPr>
          <w:rFonts w:ascii="Times New Roman" w:hAnsi="Times New Roman"/>
          <w:color w:val="000000"/>
          <w:sz w:val="24"/>
          <w:szCs w:val="24"/>
        </w:rPr>
        <w:t>. Совершенствование техно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логии создает возможности для снижения издержек производства и сбыта данного товара и приводит к увеличению объема его пред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ложения при любой цене; кривая предложения сдвигается вправо.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649">
        <w:rPr>
          <w:rFonts w:ascii="Times New Roman" w:hAnsi="Times New Roman"/>
          <w:b/>
          <w:color w:val="000000"/>
          <w:sz w:val="24"/>
          <w:szCs w:val="24"/>
        </w:rPr>
        <w:t>Цены на другие товары.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Изменение предложения одного из товаров-конкурентов находится в обратной зависимости от измене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ния цены другого товара, а товары, производимые совместно (авто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мобильные и велосипедные шины; футбольные и баскетбольные мячи и др.), – в прямой зависимости.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4.</w:t>
      </w:r>
      <w:r w:rsidRPr="00634649">
        <w:rPr>
          <w:rFonts w:ascii="Times New Roman" w:hAnsi="Times New Roman"/>
          <w:b/>
          <w:color w:val="000000"/>
          <w:sz w:val="24"/>
          <w:szCs w:val="24"/>
        </w:rPr>
        <w:t xml:space="preserve"> Налоги и дотации.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Предприятия рассматривают налоги как предпринимательские издержки. Поэтому проводимая государством политика в области налогов оказывает непосредственное влияние на предложение. С ростом налогов увеличиваются издержки произ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водства и сокращается предложение. Снижение налога на данный товар (НДС, акциз), как и предоставление государственной дота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ции, уменьшает издержки производителя, увеличивая предложение товара.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b/>
          <w:bCs/>
          <w:color w:val="000000"/>
          <w:sz w:val="24"/>
          <w:szCs w:val="24"/>
        </w:rPr>
        <w:t xml:space="preserve">5. Количество продавцов товара. </w:t>
      </w:r>
      <w:r w:rsidRPr="00634649">
        <w:rPr>
          <w:rFonts w:ascii="Times New Roman" w:hAnsi="Times New Roman"/>
          <w:color w:val="000000"/>
          <w:sz w:val="24"/>
          <w:szCs w:val="24"/>
        </w:rPr>
        <w:t>Увеличение на рынке числа продавцов при данном объеме производства каждого предприятия приводит к повышению рыночного предложения. Цена, при которой объем спроса равен объему предложения, называется рыночной (равновесной) ценой, именно по этой цене товары на рын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ке будут обмениваться на деньги. Особенностью свободного рынка является то, что при опреде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ленном количестве предложенной продукции он как бы сам по себе стремится к равновесию. Предположим, что фирма предлагает товар по цене, которая находится выше точки равновесия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Е. </w:t>
      </w:r>
      <w:r w:rsidRPr="00634649">
        <w:rPr>
          <w:rFonts w:ascii="Times New Roman" w:hAnsi="Times New Roman"/>
          <w:color w:val="000000"/>
          <w:sz w:val="24"/>
          <w:szCs w:val="24"/>
        </w:rPr>
        <w:t>Покупатели считают такую цену слишком высо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кой, и поэтому какое-то количество продукции  не находит покупателя. В данном случае образуется избыток товара – превы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шение предложения над спросом. Рынок перенасыщается товаром, и производитель вынужден снизить цену, чтобы устранить излишки нереализованной продукции. Одновременно сокращается выпуск товара, его производство при снизившейся цене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невыгодно, но цене соответствует уже больший, чем раньше, спрос  который значительно превышает объем предложения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на рынке склады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вается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дефицит товара. </w:t>
      </w:r>
      <w:r w:rsidRPr="00634649">
        <w:rPr>
          <w:rFonts w:ascii="Times New Roman" w:hAnsi="Times New Roman"/>
          <w:color w:val="000000"/>
          <w:sz w:val="24"/>
          <w:szCs w:val="24"/>
        </w:rPr>
        <w:t>Этот процесс продолжается до тех пор, пока спрос и предложение не уравновешиваются.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Из тактических соображений фирма может временно переклю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чаться на преимущественное производство других, обеспечивающих большую прибыль товаров из своего ассортимента, что снизит предложение первого товара.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Маркетинговая служба фирмы призвана анализировать и ожи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дания прибылей. Если результаты исследования рынка показывают, что в недалеком будущем ожидается повышение спроса на тот или иной товар (услугу), то производитель имеет все основания увели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чить выпуск продукции в расчете на последующее увеличение при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былей.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Равновесие отражает компромисс между покупателем и продав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цом, проявляющийся во взаимном согласии совершить сделку купли-продажи. Единственной уравновешенной ценой, которая может сохраняться до тех пор, пока она удовлетворяет интересы покупате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лей и продавцов, является цена, при которой объем предлагаемого товара равен объему спрашиваемого товара. Конкурент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ное равновесие всегда находится в точке пересечения кривой спро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са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и кривой предложения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и соответствует точке равнове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сия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Однако состояние равновесия спроса и предложения никогда не бывает статичным из-за большого количества влияющих на эти процессы факторов. Следствием этого влияния является постоян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ное смещение кривых спроса и предложения (вправо или влево, вверх или вниз), в результате которого происходит нарушение рав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новесия. Новое равновесие устанавливается в другой точке,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34649">
        <w:rPr>
          <w:rFonts w:ascii="Times New Roman" w:hAnsi="Times New Roman"/>
          <w:color w:val="000000"/>
          <w:sz w:val="24"/>
          <w:szCs w:val="24"/>
        </w:rPr>
        <w:t>которой будет соответствовать новая рыночная цена. Практика знает много случаев, когда «инициато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ром» нарушения равновесия выступает как спрос, так и предложе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ние.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При анализе спроса и предложения наибольший интерес, как правило, представляет не их абсолютное значение, а изменение спроса и предложения в ответ на изменение цены товара или како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ю-либо другого параметра, определяющего величины, спроса и предложения. </w:t>
      </w: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>Количест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венно измерить чувствительность спроса и предложения к измене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нию факторов, их определяющих, позволяет эластичность.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Эластичность –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это мера реагирования одной переменной ве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личины на изменение другой величины. Иными словами, эластич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ность есть число, которое показывает, на сколько процентов изме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нится одна переменная в результате изменения другой переменной на 1%.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Особую важность представляет эластичность спроса от цен, или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ценовая эластичность, </w:t>
      </w:r>
      <w:r w:rsidRPr="00634649">
        <w:rPr>
          <w:rFonts w:ascii="Times New Roman" w:hAnsi="Times New Roman"/>
          <w:color w:val="000000"/>
          <w:sz w:val="24"/>
          <w:szCs w:val="24"/>
        </w:rPr>
        <w:t>которая показывает реакцию величины спро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са в ответ на изменение цены и определяет, на сколько процентов изменится величина спроса при изменении цены на 1%. Ценовая эластичность определяет чувствительность покупателей к измене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нию цен с точки зрения количества товаров, которые они приобре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тают.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Степень ценовой эластичности определяют с помощью коэф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фициента эластичности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Е: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634649">
        <w:rPr>
          <w:rFonts w:ascii="Times New Roman" w:hAnsi="Times New Roman"/>
          <w:i/>
          <w:color w:val="000000"/>
          <w:sz w:val="24"/>
          <w:szCs w:val="24"/>
        </w:rPr>
        <w:t>Е = (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 xml:space="preserve">2 –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1) / ((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 xml:space="preserve">2 +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1) /2 ) : (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P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2 – Р1) / (( Р2 + Р1 )/2)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где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 xml:space="preserve">2 , </w:t>
      </w:r>
      <w:r w:rsidRPr="00634649">
        <w:rPr>
          <w:rFonts w:ascii="Times New Roman" w:hAnsi="Times New Roman"/>
          <w:i/>
          <w:color w:val="000000"/>
          <w:sz w:val="24"/>
          <w:szCs w:val="24"/>
          <w:lang w:val="en-US"/>
        </w:rPr>
        <w:t>Q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634649">
        <w:rPr>
          <w:rFonts w:ascii="Times New Roman" w:hAnsi="Times New Roman"/>
          <w:color w:val="000000"/>
          <w:sz w:val="24"/>
          <w:szCs w:val="24"/>
        </w:rPr>
        <w:t>— объемы продаж по старым (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Р2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) и новым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(Р1) </w:t>
      </w:r>
      <w:r w:rsidRPr="00634649">
        <w:rPr>
          <w:rFonts w:ascii="Times New Roman" w:hAnsi="Times New Roman"/>
          <w:color w:val="000000"/>
          <w:sz w:val="24"/>
          <w:szCs w:val="24"/>
        </w:rPr>
        <w:t>ценам.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 В зависимости от величины коэффициента ценовой эластично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сти спроса различают: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•   неэластичный спрос, при 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Е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&lt;1;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•   спрос единичной эластичности, при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634649">
        <w:rPr>
          <w:rFonts w:ascii="Times New Roman" w:hAnsi="Times New Roman"/>
          <w:color w:val="000000"/>
          <w:sz w:val="24"/>
          <w:szCs w:val="24"/>
        </w:rPr>
        <w:t>= 1;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•   эластичный спрос, при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&gt; </w:t>
      </w:r>
      <w:r w:rsidRPr="00634649">
        <w:rPr>
          <w:rFonts w:ascii="Times New Roman" w:hAnsi="Times New Roman"/>
          <w:color w:val="000000"/>
          <w:sz w:val="24"/>
          <w:szCs w:val="24"/>
        </w:rPr>
        <w:t>1.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В случае абсолютной неэластичности при </w:t>
      </w:r>
      <w:r w:rsidRPr="00634649">
        <w:rPr>
          <w:rFonts w:ascii="Times New Roman" w:hAnsi="Times New Roman"/>
          <w:i/>
          <w:color w:val="000000"/>
          <w:sz w:val="24"/>
          <w:szCs w:val="24"/>
        </w:rPr>
        <w:t>Е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= 0 кри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вая спроса представляет собой линию, параллельную вертикальной оси (оси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Р), </w:t>
      </w:r>
      <w:r w:rsidRPr="00634649">
        <w:rPr>
          <w:rFonts w:ascii="Times New Roman" w:hAnsi="Times New Roman"/>
          <w:color w:val="000000"/>
          <w:sz w:val="24"/>
          <w:szCs w:val="24"/>
        </w:rPr>
        <w:t>т. е. небольшое повышение цены ведет к бесконечно большому сокращению величины спроса, и наоборот. В случае аб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солютной эластичности при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Е→</w:t>
      </w:r>
      <w:r w:rsidRPr="00634649">
        <w:rPr>
          <w:rFonts w:ascii="Times New Roman" w:hAnsi="Times New Roman"/>
          <w:color w:val="000000"/>
          <w:sz w:val="24"/>
          <w:szCs w:val="24"/>
        </w:rPr>
        <w:t xml:space="preserve"> ∞ при абсолютно эластичном спросе никакое изменение цены не влияет на величину спроса.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Если маркетинговая служба, подсчитав эластичность спроса, определила, что спрос на товар неэластичен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(Е </w:t>
      </w:r>
      <w:r w:rsidRPr="00634649">
        <w:rPr>
          <w:rFonts w:ascii="Times New Roman" w:hAnsi="Times New Roman"/>
          <w:color w:val="000000"/>
          <w:sz w:val="24"/>
          <w:szCs w:val="24"/>
        </w:rPr>
        <w:t>&lt; 1), то руковод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ству фирмы можно дать рекомендацию о повышении цены на этот товар, выручка при этом будет расти. Если спрос на товар эласти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чен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(Е &gt; </w:t>
      </w:r>
      <w:r w:rsidRPr="00634649">
        <w:rPr>
          <w:rFonts w:ascii="Times New Roman" w:hAnsi="Times New Roman"/>
          <w:color w:val="000000"/>
          <w:sz w:val="24"/>
          <w:szCs w:val="24"/>
        </w:rPr>
        <w:t>1), то цены лучше не повышать, поскольку выручка от реализации будет снижаться. В данном случае целесообразнее рас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смотреть предложение о снижении цены, когда выручка будет расти за счет увеличения спроса на товар.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Аналитические исследования показывают, что различные това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ры по-разному реагируют на изменение цены. К товарам неэла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стичного спроса относятся товары первой необходимости (жилье, электроэнергия и т. д.); товары, которым нет или почти нет замены (молоко, хлеб, лекарства, медицинские услуги); товары относитель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 недорогие (соль, спички); товары, приобретаемые покупателем из-за отсутствия выбора.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 своей деятельности предприниматель должен учитывать, что чувствительность потребителей к ценам и их реакция на ценовые изменения зависит от психологических и экономических факторов. Например, эластичность спроса от цен будет ниже в следующих случаях: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товар не имеет аналогов;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покупателю неизвестны или малодоступны товары-заменители;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покупателю сложно сравнить качественные характеристики товаров-заменителей;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затраты покупателей на товар составляют небольшую часть их бюджета;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потребитель может часть затрат на приобретение товара или услуги (например, медицинское обслуживание) разделить с кем-то (фирмой, страховой компанией);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продукт используется в комплексе с ранее приобретенными (базовыми) товарами (прикладные программы к ПК);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товар относится к категории предметов первой необходимо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сти;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товару приписывают лучшее воздействие на здоровье потреби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теля, большую экологическую чистоту и престиж;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• товар не подлежит длительному хранению.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lastRenderedPageBreak/>
        <w:t>Изменение спроса на конкретный товар может влиять на из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менение спроса других, связанных с ним товаров. Степень вли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яния цен одних товаров на спрос на другие товары называют </w:t>
      </w:r>
      <w:r w:rsidRPr="00634649">
        <w:rPr>
          <w:rFonts w:ascii="Times New Roman" w:hAnsi="Times New Roman"/>
          <w:b/>
          <w:i/>
          <w:iCs/>
          <w:color w:val="000000"/>
          <w:sz w:val="24"/>
          <w:szCs w:val="24"/>
        </w:rPr>
        <w:t>перекрестной эластичностью спроса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634649">
        <w:rPr>
          <w:rFonts w:ascii="Times New Roman" w:hAnsi="Times New Roman"/>
          <w:color w:val="000000"/>
          <w:sz w:val="24"/>
          <w:szCs w:val="24"/>
        </w:rPr>
        <w:t>Коэффициент перекрес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тной эластичности спроса показывает, на сколько измениться спрос на один товар при изменении цены другого товара на 1 % при неизменности остальных цен и доходов покупателей.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Значения коэффициентов эластичности зависят от характе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ра связи между товарами. Если они являются взаимозаменяе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мыми (различные виды мяса, масла и др.), то повышение цен на один товар ведет к увеличению спроса на другой. В этом случае коэффициент перекрестной эластичности будет больше нуля.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Если товары взаимно дополняют друг друга (автомобиль и запчасти), при повышении цены одного товара спрос на другой товар падает и коэффициент перекрестной эластичности оказывается меньше нуля. В случаях, когда товары независимы, коэффици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енты перекрестной эластичности равны нулю.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 xml:space="preserve">Аналогично эластичности спроса можно определить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элас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тичность предложения. </w:t>
      </w:r>
      <w:r w:rsidRPr="00634649">
        <w:rPr>
          <w:rFonts w:ascii="Times New Roman" w:hAnsi="Times New Roman"/>
          <w:color w:val="000000"/>
          <w:sz w:val="24"/>
          <w:szCs w:val="24"/>
        </w:rPr>
        <w:t>Предложение считается эластичным, если объем продаж растет более высокими темпами по сравне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нию с изменением цены. Коэффициент прямой эластичности предложения в этом случае будет больше единицы. Эластич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ность предложения уменьшается, если для каждого последую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щего увеличения предложения товаров на рынке требуется все больший рост цен (коэффициент эластичности меньше едини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цы). Значение коэффициента эластичности, равное единице, оз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начает, что относительные изменения цен и предложения рав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ны. Предложение товара полностью неэластично, если никакое увеличение цен не приведет к расширению объема продаж (ко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эффициент эластичности равен нулю).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В условиях производства некоторого ассортимента товаров предприятием объем предложения каждого товара зависит не только от его цены, но и от цен других товаров этого предприя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тия. Количественно выразить эту зависимость можно с по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мощью коэффициента 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t>перекрестной эластичности предло</w:t>
      </w:r>
      <w:r w:rsidRPr="0063464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жения, </w:t>
      </w:r>
      <w:r w:rsidRPr="00634649">
        <w:rPr>
          <w:rFonts w:ascii="Times New Roman" w:hAnsi="Times New Roman"/>
          <w:color w:val="000000"/>
          <w:sz w:val="24"/>
          <w:szCs w:val="24"/>
        </w:rPr>
        <w:t>который показывает, на сколько процентов изменится объем предложения одного товара при изменении цены другого выпускаемого предприятием товара на 1 %. Большинство одновременно выпускаемых предприятием товаров являются взаимозаменяемыми и характеризуются коэффициентом перекрестной эластичности предложения меньше нуля. По взаимодополняемым товарам этот коэффициент больше нуля.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 практической точки зрения исследование эластичности спроса и предложения важно осуществлять с учетом фактора времени. Перед продавцами и покупателями встает проблема принятия решения об увеличении объема продаж или покупки в течение определенного периода времени. В частности, покупатель, оценивая конъюнктуру рынка и ожидая изменения цен, может совершить покупку немедленно, если предвидится повышение цен, или отложить ее на определенное время, если пред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полагается снижение цен. Аналогично могут вести себя продав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>цы, придерживая товар, если предвидят повышение цен, и, наоборот, увеличивают объем продаж, если ожидается снижение цен.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Степень воздействия ценовых ожиданий на спрос и предло</w:t>
      </w:r>
      <w:r w:rsidRPr="00634649">
        <w:rPr>
          <w:rFonts w:ascii="Times New Roman" w:hAnsi="Times New Roman"/>
          <w:color w:val="000000"/>
          <w:sz w:val="24"/>
          <w:szCs w:val="24"/>
        </w:rPr>
        <w:softHyphen/>
        <w:t xml:space="preserve">жение называют </w:t>
      </w:r>
      <w:r w:rsidRPr="0063464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эластичностью ценовых ожиданий. </w:t>
      </w:r>
      <w:r w:rsidRPr="00634649">
        <w:rPr>
          <w:rFonts w:ascii="Times New Roman" w:hAnsi="Times New Roman"/>
          <w:color w:val="000000"/>
          <w:sz w:val="24"/>
          <w:szCs w:val="24"/>
        </w:rPr>
        <w:t>Высокая эластичность ценовых ожиданий имеет место, когда в будущем ожидается большее повышение цен, чем в текущем периоде. В этом случае коэффициент эластичности будет больше единицы. Низкая эластичность ценовых ожиданий означает, что в планируемом периоде предвидится меньшее увеличение цен по сравнению с настоящим (коэффициент эластичности меньше единицы). Если изменения цен в будущем сохранятся на уровне текущего периода, коэффициент эластичности равен единице, а если ожидается снижение цен, его значение будет меньше единицы.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649">
        <w:rPr>
          <w:rFonts w:ascii="Times New Roman" w:hAnsi="Times New Roman"/>
          <w:color w:val="000000"/>
          <w:sz w:val="24"/>
          <w:szCs w:val="24"/>
        </w:rPr>
        <w:t>Теория эластичности ценовых ожиданий лежит в основе разработки стратегии гибкого ценообразования и, в частности, политики продажи по сниженным ценам, использования системы скидок с учетом сезонности спроса и предложения и др.</w:t>
      </w:r>
    </w:p>
    <w:p w:rsid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4649" w:rsidRDefault="00634649" w:rsidP="0063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63464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634649">
        <w:rPr>
          <w:rFonts w:ascii="Times New Roman" w:hAnsi="Times New Roman"/>
          <w:b/>
          <w:sz w:val="24"/>
          <w:szCs w:val="24"/>
        </w:rPr>
        <w:t>Функции цены</w:t>
      </w:r>
    </w:p>
    <w:p w:rsidR="00634649" w:rsidRPr="00634649" w:rsidRDefault="00634649" w:rsidP="00634649">
      <w:pPr>
        <w:shd w:val="clear" w:color="auto" w:fill="FFFFFF"/>
        <w:tabs>
          <w:tab w:val="left" w:pos="393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4649">
        <w:rPr>
          <w:rFonts w:ascii="Times New Roman" w:hAnsi="Times New Roman"/>
          <w:b/>
          <w:sz w:val="24"/>
          <w:szCs w:val="24"/>
        </w:rPr>
        <w:tab/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Cs/>
          <w:sz w:val="24"/>
          <w:szCs w:val="24"/>
        </w:rPr>
        <w:t>Функции цены</w:t>
      </w:r>
      <w:r w:rsidRPr="00634649">
        <w:rPr>
          <w:rFonts w:ascii="Times New Roman" w:hAnsi="Times New Roman"/>
          <w:sz w:val="24"/>
          <w:szCs w:val="24"/>
        </w:rPr>
        <w:t xml:space="preserve"> отражают ее экономическую сущность, предназначение, роль в хозяй</w:t>
      </w:r>
      <w:r w:rsidRPr="00634649">
        <w:rPr>
          <w:rFonts w:ascii="Times New Roman" w:hAnsi="Times New Roman"/>
          <w:sz w:val="24"/>
          <w:szCs w:val="24"/>
        </w:rPr>
        <w:softHyphen/>
        <w:t>ственной жизни общества, а также взаимоотношения с другими экономическими категориями и явлениями. Выделяют следующие виды функций: учетную, стимулирующую, распределительную и перераспределительную, балансирующую, информационную.</w:t>
      </w:r>
    </w:p>
    <w:p w:rsidR="00634649" w:rsidRPr="00634649" w:rsidRDefault="00634649" w:rsidP="00634649">
      <w:pPr>
        <w:tabs>
          <w:tab w:val="num" w:pos="142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Учетная </w:t>
      </w:r>
      <w:r w:rsidRPr="00634649">
        <w:rPr>
          <w:rFonts w:ascii="Times New Roman" w:hAnsi="Times New Roman"/>
          <w:sz w:val="24"/>
          <w:szCs w:val="24"/>
        </w:rPr>
        <w:t>функция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проявляется в том, что цена служит средством исчисления всех стоимостных показателей, к ним относятся как количественные (валовой национальный продукт, валовой внутренний продукт, национальный доход, объем инвестиций, объем выпус</w:t>
      </w:r>
      <w:r w:rsidRPr="00634649">
        <w:rPr>
          <w:rFonts w:ascii="Times New Roman" w:hAnsi="Times New Roman"/>
          <w:sz w:val="24"/>
          <w:szCs w:val="24"/>
        </w:rPr>
        <w:softHyphen/>
        <w:t>каемой и реализуемой продукции и т. д.), так и качественные показатели (рентабельность, про</w:t>
      </w:r>
      <w:r w:rsidRPr="00634649">
        <w:rPr>
          <w:rFonts w:ascii="Times New Roman" w:hAnsi="Times New Roman"/>
          <w:sz w:val="24"/>
          <w:szCs w:val="24"/>
        </w:rPr>
        <w:softHyphen/>
        <w:t xml:space="preserve">изводительность труда, фондоотдача, материалоемкость и т. д.). 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Цены показывают, сколько средств необходимо затратить обществу для удовлетворения потребности в той или иной продукции. Цены отражают объемы затраченного сырья, материа</w:t>
      </w:r>
      <w:r w:rsidRPr="00634649">
        <w:rPr>
          <w:rFonts w:ascii="Times New Roman" w:hAnsi="Times New Roman"/>
          <w:sz w:val="24"/>
          <w:szCs w:val="24"/>
        </w:rPr>
        <w:softHyphen/>
        <w:t>лов, топлива и электроэнергии, труда и т. д. и эффективность использования ресурсов для соз</w:t>
      </w:r>
      <w:r w:rsidRPr="00634649">
        <w:rPr>
          <w:rFonts w:ascii="Times New Roman" w:hAnsi="Times New Roman"/>
          <w:sz w:val="24"/>
          <w:szCs w:val="24"/>
        </w:rPr>
        <w:softHyphen/>
        <w:t>дания данного продукта, так как цена включает не только величину общих издержек производства и реализации, но и размер прибыли.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Рыночная цена может значительно отклоняться от издержек. Признание правильности произведенных затрат, их общественной значимости происходит только на рынке при непо</w:t>
      </w:r>
      <w:r w:rsidRPr="00634649">
        <w:rPr>
          <w:rFonts w:ascii="Times New Roman" w:hAnsi="Times New Roman"/>
          <w:sz w:val="24"/>
          <w:szCs w:val="24"/>
        </w:rPr>
        <w:softHyphen/>
        <w:t>средственном контакте производителя и потребителя в результате столкновения их интересов. Интерес производителя заключается в получении максимально возможной прибыли; интерес покупателя состоит в покупке товара по минимально возможной цене. Поэтому окончательная цена может существенно отличаться не только от цены, по которой хотел бы продать товар производитель, но и от цены, по которой его хотел бы купить потребитель.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Стимулирующая </w:t>
      </w:r>
      <w:r w:rsidRPr="00634649">
        <w:rPr>
          <w:rFonts w:ascii="Times New Roman" w:hAnsi="Times New Roman"/>
          <w:sz w:val="24"/>
          <w:szCs w:val="24"/>
        </w:rPr>
        <w:t>функция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bCs/>
          <w:iCs/>
          <w:sz w:val="24"/>
          <w:szCs w:val="24"/>
        </w:rPr>
        <w:t xml:space="preserve">цены </w:t>
      </w:r>
      <w:r w:rsidRPr="00634649">
        <w:rPr>
          <w:rFonts w:ascii="Times New Roman" w:hAnsi="Times New Roman"/>
          <w:sz w:val="24"/>
          <w:szCs w:val="24"/>
        </w:rPr>
        <w:t>выражается в поощрительном или сдерживающем ее воздействии на производство и потребление различных товаров. Цена оказывает стимулирую</w:t>
      </w:r>
      <w:r w:rsidRPr="00634649">
        <w:rPr>
          <w:rFonts w:ascii="Times New Roman" w:hAnsi="Times New Roman"/>
          <w:sz w:val="24"/>
          <w:szCs w:val="24"/>
        </w:rPr>
        <w:softHyphen/>
        <w:t>щее воздействие на производителя через величину заключенной в ней прибыли. В хозяйствен</w:t>
      </w:r>
      <w:r w:rsidRPr="00634649">
        <w:rPr>
          <w:rFonts w:ascii="Times New Roman" w:hAnsi="Times New Roman"/>
          <w:sz w:val="24"/>
          <w:szCs w:val="24"/>
        </w:rPr>
        <w:softHyphen/>
        <w:t>ной жизни цены могут способствовать или препятствовать увеличению объема выпуска и по</w:t>
      </w:r>
      <w:r w:rsidRPr="00634649">
        <w:rPr>
          <w:rFonts w:ascii="Times New Roman" w:hAnsi="Times New Roman"/>
          <w:sz w:val="24"/>
          <w:szCs w:val="24"/>
        </w:rPr>
        <w:softHyphen/>
        <w:t>требления той или иной продукции. Для производителей важны цены, по которым они непо</w:t>
      </w:r>
      <w:r w:rsidRPr="00634649">
        <w:rPr>
          <w:rFonts w:ascii="Times New Roman" w:hAnsi="Times New Roman"/>
          <w:sz w:val="24"/>
          <w:szCs w:val="24"/>
        </w:rPr>
        <w:softHyphen/>
        <w:t>средственно продают продукцию, и возможность их изменения, так как различные виды про</w:t>
      </w:r>
      <w:r w:rsidRPr="00634649">
        <w:rPr>
          <w:rFonts w:ascii="Times New Roman" w:hAnsi="Times New Roman"/>
          <w:sz w:val="24"/>
          <w:szCs w:val="24"/>
        </w:rPr>
        <w:softHyphen/>
        <w:t>дукции обладают разной эластичностью, от которой зависит валовой доход фирмы.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Распределительная, или перераспределительная, </w:t>
      </w:r>
      <w:r w:rsidRPr="00634649">
        <w:rPr>
          <w:rFonts w:ascii="Times New Roman" w:hAnsi="Times New Roman"/>
          <w:sz w:val="24"/>
          <w:szCs w:val="24"/>
        </w:rPr>
        <w:t>функция цены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отражает уча</w:t>
      </w:r>
      <w:r w:rsidRPr="00634649">
        <w:rPr>
          <w:rFonts w:ascii="Times New Roman" w:hAnsi="Times New Roman"/>
          <w:sz w:val="24"/>
          <w:szCs w:val="24"/>
        </w:rPr>
        <w:softHyphen/>
        <w:t>стие цены в распределении и перераспределении национального дохода (чистого дохода) между отраслями экономики, регионами, фондами накопления и потребления, социальными группами населения.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Распределительная функция цены проявляется через налогово-бюджетную политику, а именно через налоги, особенно косвенные, (акцизы на отдельные группы товаров, налог на добавленную стоимость) происходит централизация чистого дохода, поступающего в бюджет на общегосударственные нужды. А через бюджетную систему централизованные средства направляются на решение экономических и социальных задач общества.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Балансирующая </w:t>
      </w:r>
      <w:r w:rsidRPr="00634649">
        <w:rPr>
          <w:rFonts w:ascii="Times New Roman" w:hAnsi="Times New Roman"/>
          <w:sz w:val="24"/>
          <w:szCs w:val="24"/>
        </w:rPr>
        <w:t xml:space="preserve">функция, или </w:t>
      </w:r>
      <w:r w:rsidRPr="00634649">
        <w:rPr>
          <w:rFonts w:ascii="Times New Roman" w:hAnsi="Times New Roman"/>
          <w:i/>
          <w:iCs/>
          <w:sz w:val="24"/>
          <w:szCs w:val="24"/>
        </w:rPr>
        <w:t>функция балансирования рыночного спроса и предложения</w:t>
      </w:r>
      <w:r w:rsidRPr="00634649">
        <w:rPr>
          <w:rFonts w:ascii="Times New Roman" w:hAnsi="Times New Roman"/>
          <w:iCs/>
          <w:sz w:val="24"/>
          <w:szCs w:val="24"/>
        </w:rPr>
        <w:t>,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заключается в том, что через цену осуществляется связь между производителями и потребителями, предложением и спросом. Цена сигнализирует о диспропорциях в сферах производства и обращения и указывает на необходимость принятия мер по их преодолению. Она служит гибким инструментом, с помощью которого достигается компромисс между ценой спроса и ценой предложения. При этом цена предложения отражает минимальную цену, по которой производитель готов в определенный период продать свою продукцию, а цена спроса характеризует максимальную цену продукции, по которой потребитель готов ее приобрести. При появлении диспропорций в развитии национальной экономики, не</w:t>
      </w:r>
      <w:r w:rsidRPr="00634649">
        <w:rPr>
          <w:rFonts w:ascii="Times New Roman" w:hAnsi="Times New Roman"/>
          <w:sz w:val="24"/>
          <w:szCs w:val="24"/>
        </w:rPr>
        <w:softHyphen/>
        <w:t xml:space="preserve">соответствия между предложением и спросом </w:t>
      </w:r>
      <w:r w:rsidRPr="00634649">
        <w:rPr>
          <w:rFonts w:ascii="Times New Roman" w:hAnsi="Times New Roman"/>
          <w:sz w:val="24"/>
          <w:szCs w:val="24"/>
        </w:rPr>
        <w:lastRenderedPageBreak/>
        <w:t>равновесие восстанавливается посредством либо увеличения (сокращения) производств, либо роста (снижения) цены, либо одновременно тем и другим способом.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Информационная </w:t>
      </w:r>
      <w:r w:rsidRPr="00634649">
        <w:rPr>
          <w:rFonts w:ascii="Times New Roman" w:hAnsi="Times New Roman"/>
          <w:sz w:val="24"/>
          <w:szCs w:val="24"/>
        </w:rPr>
        <w:t>функция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цены проявляется в том, что цена служит индикато</w:t>
      </w:r>
      <w:r w:rsidRPr="00634649">
        <w:rPr>
          <w:rFonts w:ascii="Times New Roman" w:hAnsi="Times New Roman"/>
          <w:sz w:val="24"/>
          <w:szCs w:val="24"/>
        </w:rPr>
        <w:softHyphen/>
        <w:t>ром состояния дел в национальной экономике, дает информацию о конъюнктуре того или иного рынка, ее уровень и динамика помогают фирме, желающей войти на рынок, принять окончательное решение, выступая в качестве решающего аргумента «за» или «против».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Все функции цены взаимосвязаны и взаимодействуют, а в ряде случаев вступают в про</w:t>
      </w:r>
      <w:r w:rsidRPr="00634649">
        <w:rPr>
          <w:rFonts w:ascii="Times New Roman" w:hAnsi="Times New Roman"/>
          <w:sz w:val="24"/>
          <w:szCs w:val="24"/>
        </w:rPr>
        <w:softHyphen/>
        <w:t>тиворечие. Так, стимулирующая функция цены усиливает функцию балансирования спроса и предложения, способствуя увеличению производства товаров, пользующихся спросом.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Распределительная функция цены взаимодействует с функцией цены как средства ра</w:t>
      </w:r>
      <w:r w:rsidRPr="00634649">
        <w:rPr>
          <w:rFonts w:ascii="Times New Roman" w:hAnsi="Times New Roman"/>
          <w:sz w:val="24"/>
          <w:szCs w:val="24"/>
        </w:rPr>
        <w:softHyphen/>
        <w:t>ционального размещения производства, способствуя переливу капиталов в те отрасли и сек</w:t>
      </w:r>
      <w:r w:rsidRPr="00634649">
        <w:rPr>
          <w:rFonts w:ascii="Times New Roman" w:hAnsi="Times New Roman"/>
          <w:sz w:val="24"/>
          <w:szCs w:val="24"/>
        </w:rPr>
        <w:softHyphen/>
        <w:t>торы экономики, в которых наблюдается повышенный спрос на товары и складывается относительно высокая норма прибыли.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Учетная функция цены нередко вступает в противоречие практически со всеми осталь</w:t>
      </w:r>
      <w:r w:rsidRPr="00634649">
        <w:rPr>
          <w:rFonts w:ascii="Times New Roman" w:hAnsi="Times New Roman"/>
          <w:sz w:val="24"/>
          <w:szCs w:val="24"/>
        </w:rPr>
        <w:softHyphen/>
        <w:t>ными функциями, особенно со стимулирующей и распределительной, а также с функцией ба</w:t>
      </w:r>
      <w:r w:rsidRPr="00634649">
        <w:rPr>
          <w:rFonts w:ascii="Times New Roman" w:hAnsi="Times New Roman"/>
          <w:sz w:val="24"/>
          <w:szCs w:val="24"/>
        </w:rPr>
        <w:softHyphen/>
        <w:t>лансирования спроса и предложения, поскольку в рыночных условиях под воздействием мно</w:t>
      </w:r>
      <w:r w:rsidRPr="00634649">
        <w:rPr>
          <w:rFonts w:ascii="Times New Roman" w:hAnsi="Times New Roman"/>
          <w:sz w:val="24"/>
          <w:szCs w:val="24"/>
        </w:rPr>
        <w:softHyphen/>
        <w:t>гих факторов цена часто существенно отклоняется от издержек производства и обращения.</w:t>
      </w:r>
    </w:p>
    <w:p w:rsidR="00634649" w:rsidRPr="00634649" w:rsidRDefault="00634649" w:rsidP="006346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649" w:rsidRPr="00634649" w:rsidRDefault="00634649" w:rsidP="006346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63464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634649">
        <w:rPr>
          <w:rFonts w:ascii="Times New Roman" w:hAnsi="Times New Roman"/>
          <w:b/>
          <w:bCs/>
          <w:sz w:val="24"/>
          <w:szCs w:val="24"/>
        </w:rPr>
        <w:t>Ценообразующие факторы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Существуют различные подходы к классификации факторов, оказывающих влияние на динамику и уровень цены. </w:t>
      </w:r>
      <w:r w:rsidRPr="00634649">
        <w:rPr>
          <w:rFonts w:ascii="Times New Roman" w:hAnsi="Times New Roman"/>
          <w:iCs/>
          <w:sz w:val="24"/>
          <w:szCs w:val="24"/>
        </w:rPr>
        <w:t>В зависимости от уровня формирования цены</w:t>
      </w:r>
      <w:r w:rsidRPr="00634649">
        <w:rPr>
          <w:rFonts w:ascii="Times New Roman" w:hAnsi="Times New Roman"/>
          <w:sz w:val="24"/>
          <w:szCs w:val="24"/>
        </w:rPr>
        <w:t xml:space="preserve"> выделяют факторы </w:t>
      </w:r>
      <w:r w:rsidRPr="00634649">
        <w:rPr>
          <w:rFonts w:ascii="Times New Roman" w:hAnsi="Times New Roman"/>
          <w:i/>
          <w:iCs/>
          <w:sz w:val="24"/>
          <w:szCs w:val="24"/>
        </w:rPr>
        <w:t>микро- и макроуровня.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К факторам, определяющим уровень цен на 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>микроуровне</w:t>
      </w:r>
      <w:r w:rsidRPr="00634649">
        <w:rPr>
          <w:rFonts w:ascii="Times New Roman" w:hAnsi="Times New Roman"/>
          <w:sz w:val="24"/>
          <w:szCs w:val="24"/>
        </w:rPr>
        <w:t>, относятся: индивидуальная себестоимость и ее соотношение со среднеотраслевой себестои</w:t>
      </w:r>
      <w:r w:rsidRPr="00634649">
        <w:rPr>
          <w:rFonts w:ascii="Times New Roman" w:hAnsi="Times New Roman"/>
          <w:sz w:val="24"/>
          <w:szCs w:val="24"/>
        </w:rPr>
        <w:softHyphen/>
        <w:t>мостью; средняя норма прибыли, наличие экономической</w:t>
      </w:r>
      <w:r w:rsidRPr="00634649">
        <w:rPr>
          <w:rFonts w:ascii="Times New Roman" w:hAnsi="Times New Roman"/>
          <w:sz w:val="24"/>
          <w:szCs w:val="24"/>
          <w:lang w:val="en-US"/>
        </w:rPr>
        <w:t> </w:t>
      </w:r>
      <w:r w:rsidRPr="00634649">
        <w:rPr>
          <w:rFonts w:ascii="Times New Roman" w:hAnsi="Times New Roman"/>
          <w:sz w:val="24"/>
          <w:szCs w:val="24"/>
        </w:rPr>
        <w:t>прибыли; качество товара; объемы поставок, взаимоотношения продавца и покупателя; условия платежа; франкировка цен или базисные условия поставки; уровень сервиса и срок послепродажного обслуживания; длительность цикла товародвижения; жизненный цикл товара; мобильность производства; затраты на рекламу; имидж предприятия; уровень спроса и предложения на данную продукцию; характер государственного регулирования цен на конкретные группы товаров; характер антимонопольного регулирования; платежеспособность населения и др.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Факторы, оказывающие воздействие на уровень цен и их динамику на 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>макроуровне</w:t>
      </w:r>
      <w:r w:rsidRPr="00634649">
        <w:rPr>
          <w:rFonts w:ascii="Times New Roman" w:hAnsi="Times New Roman"/>
          <w:bCs/>
          <w:sz w:val="24"/>
          <w:szCs w:val="24"/>
        </w:rPr>
        <w:t>,</w:t>
      </w:r>
      <w:r w:rsidRPr="00634649">
        <w:rPr>
          <w:rFonts w:ascii="Times New Roman" w:hAnsi="Times New Roman"/>
          <w:sz w:val="24"/>
          <w:szCs w:val="24"/>
        </w:rPr>
        <w:t xml:space="preserve"> можно классифицировать на </w:t>
      </w:r>
      <w:r w:rsidRPr="00634649">
        <w:rPr>
          <w:rFonts w:ascii="Times New Roman" w:hAnsi="Times New Roman"/>
          <w:b/>
          <w:bCs/>
          <w:sz w:val="24"/>
          <w:szCs w:val="24"/>
        </w:rPr>
        <w:t>экономические</w:t>
      </w:r>
      <w:r w:rsidRPr="00634649">
        <w:rPr>
          <w:rFonts w:ascii="Times New Roman" w:hAnsi="Times New Roman"/>
          <w:bCs/>
          <w:sz w:val="24"/>
          <w:szCs w:val="24"/>
        </w:rPr>
        <w:t>,</w:t>
      </w:r>
      <w:r w:rsidRPr="00634649">
        <w:rPr>
          <w:rFonts w:ascii="Times New Roman" w:hAnsi="Times New Roman"/>
          <w:sz w:val="24"/>
          <w:szCs w:val="24"/>
        </w:rPr>
        <w:t xml:space="preserve"> которые включают экономическую систему государства, состояние экономики, государственную ценовую политику, уровень жизни, обеспеченность основными ресурсами;</w:t>
      </w:r>
      <w:r w:rsidRPr="00634649">
        <w:rPr>
          <w:rFonts w:ascii="Times New Roman" w:hAnsi="Times New Roman"/>
          <w:b/>
          <w:bCs/>
          <w:sz w:val="24"/>
          <w:szCs w:val="24"/>
        </w:rPr>
        <w:t xml:space="preserve"> политические </w:t>
      </w:r>
      <w:r w:rsidRPr="00634649">
        <w:rPr>
          <w:rFonts w:ascii="Times New Roman" w:hAnsi="Times New Roman"/>
          <w:sz w:val="24"/>
          <w:szCs w:val="24"/>
        </w:rPr>
        <w:t xml:space="preserve">– политическая стабильность в обществе, возможность прогнозировать государственную политику, характер государственного регулирования деятельности предприятия и др.; </w:t>
      </w:r>
      <w:r w:rsidRPr="00634649">
        <w:rPr>
          <w:rFonts w:ascii="Times New Roman" w:hAnsi="Times New Roman"/>
          <w:b/>
          <w:sz w:val="24"/>
          <w:szCs w:val="24"/>
        </w:rPr>
        <w:t>инфраструктурные и социальные</w:t>
      </w:r>
      <w:r w:rsidRPr="00634649">
        <w:rPr>
          <w:rFonts w:ascii="Times New Roman" w:hAnsi="Times New Roman"/>
          <w:sz w:val="24"/>
          <w:szCs w:val="24"/>
        </w:rPr>
        <w:t xml:space="preserve"> – состояние денежно-кредитной системы, уровень квалификации кадров, численность и структура населения страны, демографические особенности, обычаи и вкусы и др. 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В зависимости от влияния на уровень цены выделяют: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• </w:t>
      </w:r>
      <w:r w:rsidRPr="00634649">
        <w:rPr>
          <w:rFonts w:ascii="Times New Roman" w:hAnsi="Times New Roman"/>
          <w:i/>
          <w:iCs/>
          <w:sz w:val="24"/>
          <w:szCs w:val="24"/>
        </w:rPr>
        <w:t>факторы, содействующие росту цены</w:t>
      </w:r>
      <w:r w:rsidRPr="00634649">
        <w:rPr>
          <w:rFonts w:ascii="Times New Roman" w:hAnsi="Times New Roman"/>
          <w:sz w:val="24"/>
          <w:szCs w:val="24"/>
        </w:rPr>
        <w:t xml:space="preserve">: кризисное состояние производства и экономики в целом; разбалансированность финансово-кредитной системы; несовершенство налоговой политики; высокая налоговая нагрузка; недостаточный объем производства продукции; высокая плата за услуги государственных учреждений, государственных сборов, таможенных платежей; отсутствие конкуренции в отрасли  и др.; 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• </w:t>
      </w:r>
      <w:r w:rsidRPr="00634649">
        <w:rPr>
          <w:rFonts w:ascii="Times New Roman" w:hAnsi="Times New Roman"/>
          <w:i/>
          <w:iCs/>
          <w:sz w:val="24"/>
          <w:szCs w:val="24"/>
        </w:rPr>
        <w:t>факторы, способствующие снижению цены</w:t>
      </w:r>
      <w:r w:rsidRPr="00634649">
        <w:rPr>
          <w:rFonts w:ascii="Times New Roman" w:hAnsi="Times New Roman"/>
          <w:sz w:val="24"/>
          <w:szCs w:val="24"/>
        </w:rPr>
        <w:t xml:space="preserve">: снижение материалоемкости; эффективное использование трудовых ресурсов; хорошее знание конъюнктуры рынка; умение прогнозировать появление конкретной потребности и спрос на товары, которые </w:t>
      </w:r>
      <w:r w:rsidRPr="00634649">
        <w:rPr>
          <w:rFonts w:ascii="Times New Roman" w:hAnsi="Times New Roman"/>
          <w:sz w:val="24"/>
          <w:szCs w:val="24"/>
        </w:rPr>
        <w:lastRenderedPageBreak/>
        <w:t>удовлетворяют данную потребность; совершенствование технологии производства и продаж; упорядочение налогообложения, снижение налоговой нагрузки    и др.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63464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6 </w:t>
      </w:r>
      <w:r w:rsidRPr="00634649">
        <w:rPr>
          <w:rFonts w:ascii="Times New Roman" w:hAnsi="Times New Roman"/>
          <w:b/>
          <w:bCs/>
          <w:sz w:val="24"/>
          <w:szCs w:val="24"/>
        </w:rPr>
        <w:t xml:space="preserve">Классификация видов цен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Взаимоотношения между предприятиями регулируются благодаря сис</w:t>
      </w:r>
      <w:r w:rsidRPr="00634649">
        <w:rPr>
          <w:rFonts w:ascii="Times New Roman" w:hAnsi="Times New Roman"/>
          <w:sz w:val="24"/>
          <w:szCs w:val="24"/>
        </w:rPr>
        <w:softHyphen/>
        <w:t>теме взаимосвязанных и взаимозависимых цен. Взаимосвязь всех цен в национальной экономике предопределяется взаимос</w:t>
      </w:r>
      <w:r w:rsidRPr="00634649">
        <w:rPr>
          <w:rFonts w:ascii="Times New Roman" w:hAnsi="Times New Roman"/>
          <w:sz w:val="24"/>
          <w:szCs w:val="24"/>
        </w:rPr>
        <w:softHyphen/>
        <w:t>вязью предприятий, производств и отраслей народного хозяй</w:t>
      </w:r>
      <w:r w:rsidRPr="00634649">
        <w:rPr>
          <w:rFonts w:ascii="Times New Roman" w:hAnsi="Times New Roman"/>
          <w:sz w:val="24"/>
          <w:szCs w:val="24"/>
        </w:rPr>
        <w:softHyphen/>
        <w:t>ства, а также взаимодействием элементов рыночной экономики (конкуренцией, формами собственности и др.).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Система цен очень подвижна и состоит из ряда их видов и разновидностей, соотношения между которыми постоянно ме</w:t>
      </w:r>
      <w:r w:rsidRPr="00634649">
        <w:rPr>
          <w:rFonts w:ascii="Times New Roman" w:hAnsi="Times New Roman"/>
          <w:sz w:val="24"/>
          <w:szCs w:val="24"/>
        </w:rPr>
        <w:softHyphen/>
        <w:t>няются в зависимости от меняющейся силы действия факторов ценообразования. Используемые в настоящее время виды и раз</w:t>
      </w:r>
      <w:r w:rsidRPr="00634649">
        <w:rPr>
          <w:rFonts w:ascii="Times New Roman" w:hAnsi="Times New Roman"/>
          <w:sz w:val="24"/>
          <w:szCs w:val="24"/>
        </w:rPr>
        <w:softHyphen/>
        <w:t>новидности цен можно классифицировать по ряду признаков.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Важнейшим признаком классификации цен является их дифференциация </w:t>
      </w:r>
      <w:r w:rsidRPr="00634649">
        <w:rPr>
          <w:rFonts w:ascii="Times New Roman" w:hAnsi="Times New Roman"/>
          <w:i/>
          <w:iCs/>
          <w:sz w:val="24"/>
          <w:szCs w:val="24"/>
        </w:rPr>
        <w:t>в зависимости от стадии товародвиже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>ния</w:t>
      </w:r>
      <w:r w:rsidRPr="00634649">
        <w:rPr>
          <w:rFonts w:ascii="Times New Roman" w:hAnsi="Times New Roman"/>
          <w:iCs/>
          <w:sz w:val="24"/>
          <w:szCs w:val="24"/>
        </w:rPr>
        <w:t>,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на которой они формируются. Обычно товар проходит три стадии товародвижения, на которых устанавливаются различ</w:t>
      </w:r>
      <w:r w:rsidRPr="00634649">
        <w:rPr>
          <w:rFonts w:ascii="Times New Roman" w:hAnsi="Times New Roman"/>
          <w:sz w:val="24"/>
          <w:szCs w:val="24"/>
        </w:rPr>
        <w:softHyphen/>
        <w:t>ные виды цен.</w:t>
      </w:r>
    </w:p>
    <w:p w:rsidR="00634649" w:rsidRPr="00634649" w:rsidRDefault="00634649" w:rsidP="00634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>Отпускная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b/>
          <w:i/>
          <w:iCs/>
          <w:sz w:val="24"/>
          <w:szCs w:val="24"/>
        </w:rPr>
        <w:t>цена предприятия-изготовителя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634649">
        <w:rPr>
          <w:rFonts w:ascii="Times New Roman" w:hAnsi="Times New Roman"/>
          <w:sz w:val="24"/>
          <w:szCs w:val="24"/>
        </w:rPr>
        <w:t xml:space="preserve"> цена, при</w:t>
      </w:r>
      <w:r w:rsidRPr="00634649">
        <w:rPr>
          <w:rFonts w:ascii="Times New Roman" w:hAnsi="Times New Roman"/>
          <w:sz w:val="24"/>
          <w:szCs w:val="24"/>
        </w:rPr>
        <w:softHyphen/>
        <w:t>меняемая на республиканском рынке в расчетах между предприя-тием – производителем продукции и другими предприятиями-покупа-телями, за исключением населения. Она устанавли</w:t>
      </w:r>
      <w:r w:rsidRPr="00634649">
        <w:rPr>
          <w:rFonts w:ascii="Times New Roman" w:hAnsi="Times New Roman"/>
          <w:sz w:val="24"/>
          <w:szCs w:val="24"/>
        </w:rPr>
        <w:softHyphen/>
        <w:t>вается с учетом качества продукции, конъюнктуры рынка, зат</w:t>
      </w:r>
      <w:r w:rsidRPr="00634649">
        <w:rPr>
          <w:rFonts w:ascii="Times New Roman" w:hAnsi="Times New Roman"/>
          <w:sz w:val="24"/>
          <w:szCs w:val="24"/>
        </w:rPr>
        <w:softHyphen/>
        <w:t>рат на производство, сезонности спроса, условий поставки и других рыночных факторов. Отпускная цена предприятия-из</w:t>
      </w:r>
      <w:r w:rsidRPr="00634649">
        <w:rPr>
          <w:rFonts w:ascii="Times New Roman" w:hAnsi="Times New Roman"/>
          <w:sz w:val="24"/>
          <w:szCs w:val="24"/>
        </w:rPr>
        <w:softHyphen/>
        <w:t>готовителя может служить ценой приобретения продукции для оптового предприятия для последующей перепродажи.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Оптовая цена </w:t>
      </w:r>
      <w:r w:rsidRPr="00634649">
        <w:rPr>
          <w:rFonts w:ascii="Times New Roman" w:hAnsi="Times New Roman"/>
          <w:sz w:val="24"/>
          <w:szCs w:val="24"/>
        </w:rPr>
        <w:t>формируется при продаже продукции предприятием-посредником или снабженческо-сбытовой организацией другим предприятиям-покупателям с учетом всех рыночных факторов. Отпускная цена оптового предприятия одновременно является ценой приобретения товара для розничной торговой организации.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Розничная цена </w:t>
      </w:r>
      <w:r w:rsidRPr="00634649">
        <w:rPr>
          <w:rFonts w:ascii="Times New Roman" w:hAnsi="Times New Roman"/>
          <w:bCs/>
          <w:iCs/>
          <w:sz w:val="24"/>
          <w:szCs w:val="24"/>
        </w:rPr>
        <w:t>–</w:t>
      </w:r>
      <w:r w:rsidRPr="00634649">
        <w:rPr>
          <w:rFonts w:ascii="Times New Roman" w:hAnsi="Times New Roman"/>
          <w:sz w:val="24"/>
          <w:szCs w:val="24"/>
        </w:rPr>
        <w:t xml:space="preserve"> цена, по которой товар приобретается населением у розничных торговых предприятий любых форм собственности, на рынках. Она является ценой конечного потребления.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Каждый из последующих видов цен в этой цепочке включа</w:t>
      </w:r>
      <w:r w:rsidRPr="00634649">
        <w:rPr>
          <w:rFonts w:ascii="Times New Roman" w:hAnsi="Times New Roman"/>
          <w:sz w:val="24"/>
          <w:szCs w:val="24"/>
        </w:rPr>
        <w:softHyphen/>
        <w:t>ет в качестве составной части предыдущий вид. Так, отпускная цена оптового предприятия включает отпускную цену предпри</w:t>
      </w:r>
      <w:r w:rsidRPr="00634649">
        <w:rPr>
          <w:rFonts w:ascii="Times New Roman" w:hAnsi="Times New Roman"/>
          <w:sz w:val="24"/>
          <w:szCs w:val="24"/>
        </w:rPr>
        <w:softHyphen/>
        <w:t>ятия-изготовителя, а розничная цена – отпускную цену опто</w:t>
      </w:r>
      <w:r w:rsidRPr="00634649">
        <w:rPr>
          <w:rFonts w:ascii="Times New Roman" w:hAnsi="Times New Roman"/>
          <w:sz w:val="24"/>
          <w:szCs w:val="24"/>
        </w:rPr>
        <w:softHyphen/>
        <w:t>вого предприятия.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По способу установления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различают регулируемые и сво</w:t>
      </w:r>
      <w:r w:rsidRPr="00634649">
        <w:rPr>
          <w:rFonts w:ascii="Times New Roman" w:hAnsi="Times New Roman"/>
          <w:sz w:val="24"/>
          <w:szCs w:val="24"/>
        </w:rPr>
        <w:softHyphen/>
        <w:t xml:space="preserve">бодные (договорные) цены. 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Регулируемые цены </w:t>
      </w:r>
      <w:r w:rsidRPr="00634649">
        <w:rPr>
          <w:rFonts w:ascii="Times New Roman" w:hAnsi="Times New Roman"/>
          <w:sz w:val="24"/>
          <w:szCs w:val="24"/>
        </w:rPr>
        <w:t>подвержены различным ограничениям со стороны центральных органов уп</w:t>
      </w:r>
      <w:r w:rsidRPr="00634649">
        <w:rPr>
          <w:rFonts w:ascii="Times New Roman" w:hAnsi="Times New Roman"/>
          <w:sz w:val="24"/>
          <w:szCs w:val="24"/>
        </w:rPr>
        <w:softHyphen/>
        <w:t>равления и местных исполнительных и распорядительных ор</w:t>
      </w:r>
      <w:r w:rsidRPr="00634649">
        <w:rPr>
          <w:rFonts w:ascii="Times New Roman" w:hAnsi="Times New Roman"/>
          <w:sz w:val="24"/>
          <w:szCs w:val="24"/>
        </w:rPr>
        <w:softHyphen/>
        <w:t xml:space="preserve">ганов. 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Свободные (договорные) цены </w:t>
      </w:r>
      <w:r w:rsidRPr="00634649">
        <w:rPr>
          <w:rFonts w:ascii="Times New Roman" w:hAnsi="Times New Roman"/>
          <w:sz w:val="24"/>
          <w:szCs w:val="24"/>
        </w:rPr>
        <w:t>устанавливаются по согла</w:t>
      </w:r>
      <w:r w:rsidRPr="00634649">
        <w:rPr>
          <w:rFonts w:ascii="Times New Roman" w:hAnsi="Times New Roman"/>
          <w:sz w:val="24"/>
          <w:szCs w:val="24"/>
        </w:rPr>
        <w:softHyphen/>
        <w:t>шению сторон – продавцов и покупателей. Эти цены фор</w:t>
      </w:r>
      <w:r w:rsidRPr="00634649">
        <w:rPr>
          <w:rFonts w:ascii="Times New Roman" w:hAnsi="Times New Roman"/>
          <w:sz w:val="24"/>
          <w:szCs w:val="24"/>
        </w:rPr>
        <w:softHyphen/>
        <w:t>мируются в первую очередь под воздействием соотношения спроса и предложения товара и в наибольшей степени соответ</w:t>
      </w:r>
      <w:r w:rsidRPr="00634649">
        <w:rPr>
          <w:rFonts w:ascii="Times New Roman" w:hAnsi="Times New Roman"/>
          <w:sz w:val="24"/>
          <w:szCs w:val="24"/>
        </w:rPr>
        <w:softHyphen/>
        <w:t>ствуют рыночной экономике.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Границы между регулируемыми и свободными ценами очень подвижны и постоянно меняются в зависимости от скла</w:t>
      </w:r>
      <w:r w:rsidRPr="00634649">
        <w:rPr>
          <w:rFonts w:ascii="Times New Roman" w:hAnsi="Times New Roman"/>
          <w:sz w:val="24"/>
          <w:szCs w:val="24"/>
        </w:rPr>
        <w:softHyphen/>
        <w:t>дывающейся экономической ситуации. Общей тенденцией по мере формирования рыночной среды является постоянное уве</w:t>
      </w:r>
      <w:r w:rsidRPr="00634649">
        <w:rPr>
          <w:rFonts w:ascii="Times New Roman" w:hAnsi="Times New Roman"/>
          <w:sz w:val="24"/>
          <w:szCs w:val="24"/>
        </w:rPr>
        <w:softHyphen/>
        <w:t>личение доли свободных цен по сравнению с регулируемыми.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В зависимости от принадлежности товара к определен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 xml:space="preserve">ной отрасли в сфере народного хозяйства </w:t>
      </w:r>
      <w:r w:rsidRPr="00634649">
        <w:rPr>
          <w:rFonts w:ascii="Times New Roman" w:hAnsi="Times New Roman"/>
          <w:iCs/>
          <w:sz w:val="24"/>
          <w:szCs w:val="24"/>
        </w:rPr>
        <w:t>различают: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34649">
        <w:rPr>
          <w:rFonts w:ascii="Times New Roman" w:hAnsi="Times New Roman"/>
          <w:iCs/>
          <w:sz w:val="24"/>
          <w:szCs w:val="24"/>
        </w:rPr>
        <w:t>• оптово-отпускные цены на промышленную продукцию;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34649">
        <w:rPr>
          <w:rFonts w:ascii="Times New Roman" w:hAnsi="Times New Roman"/>
          <w:iCs/>
          <w:sz w:val="24"/>
          <w:szCs w:val="24"/>
        </w:rPr>
        <w:t>• закупоч</w:t>
      </w:r>
      <w:r w:rsidRPr="00634649">
        <w:rPr>
          <w:rFonts w:ascii="Times New Roman" w:hAnsi="Times New Roman"/>
          <w:iCs/>
          <w:sz w:val="24"/>
          <w:szCs w:val="24"/>
        </w:rPr>
        <w:softHyphen/>
        <w:t>ные цены на сельскохозяйственную продукцию;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34649">
        <w:rPr>
          <w:rFonts w:ascii="Times New Roman" w:hAnsi="Times New Roman"/>
          <w:iCs/>
          <w:sz w:val="24"/>
          <w:szCs w:val="24"/>
        </w:rPr>
        <w:t>• сметные це</w:t>
      </w:r>
      <w:r w:rsidRPr="00634649">
        <w:rPr>
          <w:rFonts w:ascii="Times New Roman" w:hAnsi="Times New Roman"/>
          <w:iCs/>
          <w:sz w:val="24"/>
          <w:szCs w:val="24"/>
        </w:rPr>
        <w:softHyphen/>
        <w:t>ны в строительстве;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34649">
        <w:rPr>
          <w:rFonts w:ascii="Times New Roman" w:hAnsi="Times New Roman"/>
          <w:iCs/>
          <w:sz w:val="24"/>
          <w:szCs w:val="24"/>
        </w:rPr>
        <w:t>• тарифы на различные производствен</w:t>
      </w:r>
      <w:r w:rsidRPr="00634649">
        <w:rPr>
          <w:rFonts w:ascii="Times New Roman" w:hAnsi="Times New Roman"/>
          <w:iCs/>
          <w:sz w:val="24"/>
          <w:szCs w:val="24"/>
        </w:rPr>
        <w:softHyphen/>
        <w:t xml:space="preserve">ные </w:t>
      </w:r>
      <w:r w:rsidRPr="00634649">
        <w:rPr>
          <w:rFonts w:ascii="Times New Roman" w:hAnsi="Times New Roman"/>
          <w:sz w:val="24"/>
          <w:szCs w:val="24"/>
        </w:rPr>
        <w:t xml:space="preserve">(транспортные, энергетического хозяйства, ремонтные и др.) и </w:t>
      </w:r>
      <w:r w:rsidRPr="00634649">
        <w:rPr>
          <w:rFonts w:ascii="Times New Roman" w:hAnsi="Times New Roman"/>
          <w:iCs/>
          <w:sz w:val="24"/>
          <w:szCs w:val="24"/>
        </w:rPr>
        <w:t xml:space="preserve">непроизводственные </w:t>
      </w:r>
      <w:r w:rsidRPr="00634649">
        <w:rPr>
          <w:rFonts w:ascii="Times New Roman" w:hAnsi="Times New Roman"/>
          <w:sz w:val="24"/>
          <w:szCs w:val="24"/>
        </w:rPr>
        <w:t xml:space="preserve">(фотографии, медицинские, юридические и др.) </w:t>
      </w:r>
      <w:r w:rsidRPr="00634649">
        <w:rPr>
          <w:rFonts w:ascii="Times New Roman" w:hAnsi="Times New Roman"/>
          <w:iCs/>
          <w:sz w:val="24"/>
          <w:szCs w:val="24"/>
        </w:rPr>
        <w:t>услуги.</w:t>
      </w:r>
      <w:r w:rsidRPr="0063464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lastRenderedPageBreak/>
        <w:t xml:space="preserve">Закупочные  цены устанавливаются на сельскохозяйственную продукцию. Это цены, по которым перерабатывающие предприятия и заготовители закупают сельскохозяйственную продукцию у сельскохозяйственных предприятий и фермеров в счет госзаказа и помимо него.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В отечественной практике хозяйствования широкое рас</w:t>
      </w:r>
      <w:r w:rsidRPr="00634649">
        <w:rPr>
          <w:rFonts w:ascii="Times New Roman" w:hAnsi="Times New Roman"/>
          <w:sz w:val="24"/>
          <w:szCs w:val="24"/>
        </w:rPr>
        <w:softHyphen/>
        <w:t xml:space="preserve">пространение получили виды цен </w:t>
      </w:r>
      <w:r w:rsidRPr="00634649">
        <w:rPr>
          <w:rFonts w:ascii="Times New Roman" w:hAnsi="Times New Roman"/>
          <w:i/>
          <w:iCs/>
          <w:sz w:val="24"/>
          <w:szCs w:val="24"/>
        </w:rPr>
        <w:t>с учетом условий поставки</w:t>
      </w:r>
      <w:r w:rsidRPr="00634649">
        <w:rPr>
          <w:rFonts w:ascii="Times New Roman" w:hAnsi="Times New Roman"/>
          <w:bCs/>
          <w:iCs/>
          <w:sz w:val="24"/>
          <w:szCs w:val="24"/>
        </w:rPr>
        <w:t>.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Традиционно в зависимости от доли включаемых в цены разме</w:t>
      </w:r>
      <w:r w:rsidRPr="00634649">
        <w:rPr>
          <w:rFonts w:ascii="Times New Roman" w:hAnsi="Times New Roman"/>
          <w:sz w:val="24"/>
          <w:szCs w:val="24"/>
        </w:rPr>
        <w:softHyphen/>
        <w:t xml:space="preserve">ров транспортных расходов используются различные </w:t>
      </w:r>
      <w:r w:rsidRPr="00634649">
        <w:rPr>
          <w:rFonts w:ascii="Times New Roman" w:hAnsi="Times New Roman"/>
          <w:bCs/>
          <w:iCs/>
          <w:sz w:val="24"/>
          <w:szCs w:val="24"/>
        </w:rPr>
        <w:t>виды цен</w:t>
      </w:r>
      <w:r w:rsidRPr="00634649">
        <w:rPr>
          <w:rFonts w:ascii="Times New Roman" w:hAnsi="Times New Roman"/>
          <w:bCs/>
          <w:i/>
          <w:iCs/>
          <w:sz w:val="24"/>
          <w:szCs w:val="24"/>
        </w:rPr>
        <w:t xml:space="preserve"> «франко»</w:t>
      </w:r>
      <w:r w:rsidRPr="00634649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Цены могут различаться </w:t>
      </w:r>
      <w:r w:rsidRPr="00634649">
        <w:rPr>
          <w:rFonts w:ascii="Times New Roman" w:hAnsi="Times New Roman"/>
          <w:i/>
          <w:iCs/>
          <w:sz w:val="24"/>
          <w:szCs w:val="24"/>
        </w:rPr>
        <w:t>с учетом их территориального распространения</w:t>
      </w:r>
      <w:r w:rsidRPr="00634649">
        <w:rPr>
          <w:rFonts w:ascii="Times New Roman" w:hAnsi="Times New Roman"/>
          <w:iCs/>
          <w:sz w:val="24"/>
          <w:szCs w:val="24"/>
        </w:rPr>
        <w:t>.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При этом выделяют единые республикан</w:t>
      </w:r>
      <w:r w:rsidRPr="00634649">
        <w:rPr>
          <w:rFonts w:ascii="Times New Roman" w:hAnsi="Times New Roman"/>
          <w:sz w:val="24"/>
          <w:szCs w:val="24"/>
        </w:rPr>
        <w:softHyphen/>
        <w:t xml:space="preserve">ские и местные цены. </w:t>
      </w:r>
      <w:r w:rsidRPr="00634649">
        <w:rPr>
          <w:rFonts w:ascii="Times New Roman" w:hAnsi="Times New Roman"/>
          <w:bCs/>
          <w:i/>
          <w:iCs/>
          <w:sz w:val="24"/>
          <w:szCs w:val="24"/>
        </w:rPr>
        <w:t>Единые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цены</w:t>
      </w:r>
      <w:r w:rsidRPr="00634649">
        <w:rPr>
          <w:rFonts w:ascii="Times New Roman" w:hAnsi="Times New Roman"/>
          <w:iCs/>
          <w:sz w:val="24"/>
          <w:szCs w:val="24"/>
        </w:rPr>
        <w:t>,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т. е. цены одного уровня, действуют по всей территории республики (например, услуги ЖКХ для населения, тарифы на грузовые перевозки железнодо</w:t>
      </w:r>
      <w:r w:rsidRPr="00634649">
        <w:rPr>
          <w:rFonts w:ascii="Times New Roman" w:hAnsi="Times New Roman"/>
          <w:sz w:val="24"/>
          <w:szCs w:val="24"/>
        </w:rPr>
        <w:softHyphen/>
        <w:t>рожным транспортом и др.).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bCs/>
          <w:i/>
          <w:iCs/>
          <w:sz w:val="24"/>
          <w:szCs w:val="24"/>
        </w:rPr>
        <w:t>Местные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цены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формируются по определенным территори</w:t>
      </w:r>
      <w:r w:rsidRPr="00634649">
        <w:rPr>
          <w:rFonts w:ascii="Times New Roman" w:hAnsi="Times New Roman"/>
          <w:sz w:val="24"/>
          <w:szCs w:val="24"/>
        </w:rPr>
        <w:softHyphen/>
        <w:t>ям (областям, районам) как под воздействием рыночных факторов, так и под влиянием регулирования со стороны местных ор</w:t>
      </w:r>
      <w:r w:rsidRPr="00634649">
        <w:rPr>
          <w:rFonts w:ascii="Times New Roman" w:hAnsi="Times New Roman"/>
          <w:sz w:val="24"/>
          <w:szCs w:val="24"/>
        </w:rPr>
        <w:softHyphen/>
        <w:t>ганов власти.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 xml:space="preserve">Отдельный блок в системе цен представляют </w:t>
      </w:r>
      <w:r w:rsidRPr="00634649">
        <w:rPr>
          <w:rFonts w:ascii="Times New Roman" w:hAnsi="Times New Roman"/>
          <w:i/>
          <w:iCs/>
          <w:sz w:val="24"/>
          <w:szCs w:val="24"/>
        </w:rPr>
        <w:t>цены, использу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>емые во внутрипроизводственном планировании и учете на предприятии и в статистике</w:t>
      </w:r>
      <w:r w:rsidRPr="00634649">
        <w:rPr>
          <w:rFonts w:ascii="Times New Roman" w:hAnsi="Times New Roman"/>
          <w:iCs/>
          <w:sz w:val="24"/>
          <w:szCs w:val="24"/>
        </w:rPr>
        <w:t>: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планово-расчетные, учетные, цены производителей, текущие и сопо</w:t>
      </w:r>
      <w:r w:rsidRPr="00634649">
        <w:rPr>
          <w:rFonts w:ascii="Times New Roman" w:hAnsi="Times New Roman"/>
          <w:sz w:val="24"/>
          <w:szCs w:val="24"/>
        </w:rPr>
        <w:softHyphen/>
        <w:t xml:space="preserve">ставимые. 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Планово-расчетные цены </w:t>
      </w:r>
      <w:r w:rsidRPr="00634649">
        <w:rPr>
          <w:rFonts w:ascii="Times New Roman" w:hAnsi="Times New Roman"/>
          <w:sz w:val="24"/>
          <w:szCs w:val="24"/>
        </w:rPr>
        <w:t>используются во внутри</w:t>
      </w:r>
      <w:r w:rsidRPr="00634649">
        <w:rPr>
          <w:rFonts w:ascii="Times New Roman" w:hAnsi="Times New Roman"/>
          <w:sz w:val="24"/>
          <w:szCs w:val="24"/>
        </w:rPr>
        <w:softHyphen/>
        <w:t>производственном планировании на крупных предприятиях в расчетах между цехами и подразделениями предприятия. Они являются элементом внутрипроизводственного хозрасчета.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Учетные цены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применяются для оценки движения продук</w:t>
      </w:r>
      <w:r w:rsidRPr="00634649">
        <w:rPr>
          <w:rFonts w:ascii="Times New Roman" w:hAnsi="Times New Roman"/>
          <w:sz w:val="24"/>
          <w:szCs w:val="24"/>
        </w:rPr>
        <w:softHyphen/>
        <w:t xml:space="preserve">ции на предприятии. В зависимости от выбранной и оговоренной в приказе предприятия учетной политики в учете товаров могут использоваться 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покупные </w:t>
      </w:r>
      <w:r w:rsidRPr="00634649">
        <w:rPr>
          <w:rFonts w:ascii="Times New Roman" w:hAnsi="Times New Roman"/>
          <w:sz w:val="24"/>
          <w:szCs w:val="24"/>
        </w:rPr>
        <w:t xml:space="preserve">или </w:t>
      </w:r>
      <w:r w:rsidRPr="00634649">
        <w:rPr>
          <w:rFonts w:ascii="Times New Roman" w:hAnsi="Times New Roman"/>
          <w:i/>
          <w:iCs/>
          <w:sz w:val="24"/>
          <w:szCs w:val="24"/>
        </w:rPr>
        <w:t>продажные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цены.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Цены производителей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продукции характеризуют измене</w:t>
      </w:r>
      <w:r w:rsidRPr="00634649">
        <w:rPr>
          <w:rFonts w:ascii="Times New Roman" w:hAnsi="Times New Roman"/>
          <w:sz w:val="24"/>
          <w:szCs w:val="24"/>
        </w:rPr>
        <w:softHyphen/>
        <w:t>ние стоимости продукции непосредственно на производ</w:t>
      </w:r>
      <w:r w:rsidRPr="00634649">
        <w:rPr>
          <w:rFonts w:ascii="Times New Roman" w:hAnsi="Times New Roman"/>
          <w:sz w:val="24"/>
          <w:szCs w:val="24"/>
        </w:rPr>
        <w:softHyphen/>
        <w:t>стве. Они не используются в расчетах между предприятиями. Цена производителя состоит только из себестоимости и прибы</w:t>
      </w:r>
      <w:r w:rsidRPr="00634649">
        <w:rPr>
          <w:rFonts w:ascii="Times New Roman" w:hAnsi="Times New Roman"/>
          <w:sz w:val="24"/>
          <w:szCs w:val="24"/>
        </w:rPr>
        <w:softHyphen/>
        <w:t xml:space="preserve">ли предприятия без учета косвенных налогов и неналоговых платежей.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34649">
        <w:rPr>
          <w:rFonts w:ascii="Times New Roman" w:hAnsi="Times New Roman"/>
          <w:sz w:val="24"/>
          <w:szCs w:val="24"/>
        </w:rPr>
        <w:t>Для анализа стоимостных показателей на всех уровнях уп</w:t>
      </w:r>
      <w:r w:rsidRPr="00634649">
        <w:rPr>
          <w:rFonts w:ascii="Times New Roman" w:hAnsi="Times New Roman"/>
          <w:sz w:val="24"/>
          <w:szCs w:val="24"/>
        </w:rPr>
        <w:softHyphen/>
        <w:t xml:space="preserve">равления широко используются </w:t>
      </w:r>
      <w:r w:rsidRPr="00634649">
        <w:rPr>
          <w:rFonts w:ascii="Times New Roman" w:hAnsi="Times New Roman"/>
          <w:i/>
          <w:iCs/>
          <w:sz w:val="24"/>
          <w:szCs w:val="24"/>
        </w:rPr>
        <w:t>текущие</w:t>
      </w:r>
      <w:r w:rsidRPr="00634649">
        <w:rPr>
          <w:rFonts w:ascii="Times New Roman" w:hAnsi="Times New Roman"/>
          <w:iCs/>
          <w:sz w:val="24"/>
          <w:szCs w:val="24"/>
        </w:rPr>
        <w:t xml:space="preserve"> цены,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т. е. цены на теку</w:t>
      </w:r>
      <w:r w:rsidRPr="00634649">
        <w:rPr>
          <w:rFonts w:ascii="Times New Roman" w:hAnsi="Times New Roman"/>
          <w:sz w:val="24"/>
          <w:szCs w:val="24"/>
        </w:rPr>
        <w:softHyphen/>
        <w:t xml:space="preserve">щий период, и </w:t>
      </w:r>
      <w:r w:rsidRPr="00634649">
        <w:rPr>
          <w:rFonts w:ascii="Times New Roman" w:hAnsi="Times New Roman"/>
          <w:i/>
          <w:iCs/>
          <w:sz w:val="24"/>
          <w:szCs w:val="24"/>
        </w:rPr>
        <w:t>сопоставимые</w:t>
      </w:r>
      <w:r w:rsidRPr="00634649">
        <w:rPr>
          <w:rFonts w:ascii="Times New Roman" w:hAnsi="Times New Roman"/>
          <w:iCs/>
          <w:sz w:val="24"/>
          <w:szCs w:val="24"/>
        </w:rPr>
        <w:t>.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Сопоставимые (или неизменные) цены </w:t>
      </w:r>
      <w:r w:rsidRPr="00634649">
        <w:rPr>
          <w:rFonts w:ascii="Times New Roman" w:hAnsi="Times New Roman"/>
          <w:sz w:val="24"/>
          <w:szCs w:val="24"/>
        </w:rPr>
        <w:t>применяются как в статистике, так и в пла</w:t>
      </w:r>
      <w:r w:rsidRPr="00634649">
        <w:rPr>
          <w:rFonts w:ascii="Times New Roman" w:hAnsi="Times New Roman"/>
          <w:sz w:val="24"/>
          <w:szCs w:val="24"/>
        </w:rPr>
        <w:softHyphen/>
        <w:t>нировании в течение ряда лет для оценки стоимостных показа</w:t>
      </w:r>
      <w:r w:rsidRPr="00634649">
        <w:rPr>
          <w:rFonts w:ascii="Times New Roman" w:hAnsi="Times New Roman"/>
          <w:sz w:val="24"/>
          <w:szCs w:val="24"/>
        </w:rPr>
        <w:softHyphen/>
        <w:t>телей и их динамики. Они позволяют исключить влияние изме</w:t>
      </w:r>
      <w:r w:rsidRPr="00634649">
        <w:rPr>
          <w:rFonts w:ascii="Times New Roman" w:hAnsi="Times New Roman"/>
          <w:sz w:val="24"/>
          <w:szCs w:val="24"/>
        </w:rPr>
        <w:softHyphen/>
        <w:t>нения цен.</w:t>
      </w:r>
      <w:r w:rsidRPr="0063464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В зависимости от рынка, на который поставляется про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>дукция,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 xml:space="preserve">выделяют </w:t>
      </w:r>
      <w:r w:rsidRPr="00634649">
        <w:rPr>
          <w:rFonts w:ascii="Times New Roman" w:hAnsi="Times New Roman"/>
          <w:i/>
          <w:iCs/>
          <w:sz w:val="24"/>
          <w:szCs w:val="24"/>
        </w:rPr>
        <w:t>цены для внутреннего (республиканско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>го) рынка и цены для внешнего рынка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(на экспортируемые то</w:t>
      </w:r>
      <w:r w:rsidRPr="00634649">
        <w:rPr>
          <w:rFonts w:ascii="Times New Roman" w:hAnsi="Times New Roman"/>
          <w:sz w:val="24"/>
          <w:szCs w:val="24"/>
        </w:rPr>
        <w:softHyphen/>
        <w:t xml:space="preserve">вары). </w:t>
      </w:r>
      <w:r w:rsidRPr="00634649">
        <w:rPr>
          <w:rFonts w:ascii="Times New Roman" w:hAnsi="Times New Roman"/>
          <w:iCs/>
          <w:sz w:val="24"/>
          <w:szCs w:val="24"/>
        </w:rPr>
        <w:t>Движение потоков во внешней торговле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лежит в осно</w:t>
      </w:r>
      <w:r w:rsidRPr="00634649">
        <w:rPr>
          <w:rFonts w:ascii="Times New Roman" w:hAnsi="Times New Roman"/>
          <w:sz w:val="24"/>
          <w:szCs w:val="24"/>
        </w:rPr>
        <w:softHyphen/>
        <w:t xml:space="preserve">ве деления цен на </w:t>
      </w:r>
      <w:r w:rsidRPr="00634649">
        <w:rPr>
          <w:rFonts w:ascii="Times New Roman" w:hAnsi="Times New Roman"/>
          <w:i/>
          <w:iCs/>
          <w:sz w:val="24"/>
          <w:szCs w:val="24"/>
        </w:rPr>
        <w:t>цены на импортируемые и цены на экспор</w:t>
      </w:r>
      <w:r w:rsidRPr="00634649">
        <w:rPr>
          <w:rFonts w:ascii="Times New Roman" w:hAnsi="Times New Roman"/>
          <w:i/>
          <w:iCs/>
          <w:sz w:val="24"/>
          <w:szCs w:val="24"/>
        </w:rPr>
        <w:softHyphen/>
        <w:t>тируемые товары.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Cs/>
          <w:sz w:val="24"/>
          <w:szCs w:val="24"/>
        </w:rPr>
        <w:t xml:space="preserve">В зависимости </w:t>
      </w:r>
      <w:r w:rsidRPr="00634649">
        <w:rPr>
          <w:rFonts w:ascii="Times New Roman" w:hAnsi="Times New Roman"/>
          <w:i/>
          <w:iCs/>
          <w:sz w:val="24"/>
          <w:szCs w:val="24"/>
        </w:rPr>
        <w:t>от сроков действия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 xml:space="preserve">могут использоваться постоянные (долговременные), скользящие, ступенчатые, сезонные цены. </w:t>
      </w:r>
      <w:r w:rsidRPr="00634649">
        <w:rPr>
          <w:rFonts w:ascii="Times New Roman" w:hAnsi="Times New Roman"/>
          <w:i/>
          <w:iCs/>
          <w:sz w:val="24"/>
          <w:szCs w:val="24"/>
        </w:rPr>
        <w:t xml:space="preserve">Постоянные (долговременные) цены </w:t>
      </w:r>
      <w:r w:rsidRPr="00634649">
        <w:rPr>
          <w:rFonts w:ascii="Times New Roman" w:hAnsi="Times New Roman"/>
          <w:sz w:val="24"/>
          <w:szCs w:val="24"/>
        </w:rPr>
        <w:t>устанавливаются без ограничения срока их действия на большинство товаров массового спроса.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Скользящие цены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могут использоваться в долгосрочных до</w:t>
      </w:r>
      <w:r w:rsidRPr="00634649">
        <w:rPr>
          <w:rFonts w:ascii="Times New Roman" w:hAnsi="Times New Roman"/>
          <w:sz w:val="24"/>
          <w:szCs w:val="24"/>
        </w:rPr>
        <w:softHyphen/>
        <w:t>говорах на поставку продукции или выполнение заказа, в тече</w:t>
      </w:r>
      <w:r w:rsidRPr="00634649">
        <w:rPr>
          <w:rFonts w:ascii="Times New Roman" w:hAnsi="Times New Roman"/>
          <w:sz w:val="24"/>
          <w:szCs w:val="24"/>
        </w:rPr>
        <w:softHyphen/>
        <w:t>ние срока исполнения которых могут существенно измениться экономические условия производства и сбыта, а также в перио</w:t>
      </w:r>
      <w:r w:rsidRPr="00634649">
        <w:rPr>
          <w:rFonts w:ascii="Times New Roman" w:hAnsi="Times New Roman"/>
          <w:sz w:val="24"/>
          <w:szCs w:val="24"/>
        </w:rPr>
        <w:softHyphen/>
        <w:t>ды высокой инфляции. Первоначально согласованная цена к моменту исполнения договора может быть скорректирована с учетом изменения цен на материалы, ставок заработной платы или других факторов. Такие цены применяются с целью стра</w:t>
      </w:r>
      <w:r w:rsidRPr="00634649">
        <w:rPr>
          <w:rFonts w:ascii="Times New Roman" w:hAnsi="Times New Roman"/>
          <w:sz w:val="24"/>
          <w:szCs w:val="24"/>
        </w:rPr>
        <w:softHyphen/>
        <w:t>хования продавцов от ценовых рисков.</w:t>
      </w:r>
    </w:p>
    <w:p w:rsidR="00634649" w:rsidRPr="00634649" w:rsidRDefault="00634649" w:rsidP="00634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Ступенчатые цены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можно устанавливать на продукцию, подверженную быстрому моральному старению с учетом фаз ее жизненного цикла. Цены первой ступени обеспечивают пред</w:t>
      </w:r>
      <w:r w:rsidRPr="00634649">
        <w:rPr>
          <w:rFonts w:ascii="Times New Roman" w:hAnsi="Times New Roman"/>
          <w:sz w:val="24"/>
          <w:szCs w:val="24"/>
        </w:rPr>
        <w:softHyphen/>
        <w:t xml:space="preserve">приятию повышенную прибыльность, а последней – могут лишь возмещать затраты на производство или их часть. </w:t>
      </w:r>
    </w:p>
    <w:p w:rsidR="00060A91" w:rsidRPr="00634649" w:rsidRDefault="00634649" w:rsidP="00F46C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649">
        <w:rPr>
          <w:rFonts w:ascii="Times New Roman" w:hAnsi="Times New Roman"/>
          <w:i/>
          <w:iCs/>
          <w:sz w:val="24"/>
          <w:szCs w:val="24"/>
        </w:rPr>
        <w:t>Сезонные цены</w:t>
      </w:r>
      <w:r w:rsidRPr="0063464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34649">
        <w:rPr>
          <w:rFonts w:ascii="Times New Roman" w:hAnsi="Times New Roman"/>
          <w:sz w:val="24"/>
          <w:szCs w:val="24"/>
        </w:rPr>
        <w:t>определяются дифференцированно по сезонам (периодам) года и обусловливаются сезонностью производства или реализации продукции, услуг.</w:t>
      </w:r>
    </w:p>
    <w:sectPr w:rsidR="00060A91" w:rsidRPr="00634649" w:rsidSect="00634649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E6" w:rsidRDefault="002F2BE6" w:rsidP="00B543D1">
      <w:pPr>
        <w:spacing w:after="0" w:line="240" w:lineRule="auto"/>
      </w:pPr>
      <w:r>
        <w:separator/>
      </w:r>
    </w:p>
  </w:endnote>
  <w:endnote w:type="continuationSeparator" w:id="0">
    <w:p w:rsidR="002F2BE6" w:rsidRDefault="002F2BE6" w:rsidP="00B5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E6" w:rsidRDefault="002F2BE6" w:rsidP="00B543D1">
      <w:pPr>
        <w:spacing w:after="0" w:line="240" w:lineRule="auto"/>
      </w:pPr>
      <w:r>
        <w:separator/>
      </w:r>
    </w:p>
  </w:footnote>
  <w:footnote w:type="continuationSeparator" w:id="0">
    <w:p w:rsidR="002F2BE6" w:rsidRDefault="002F2BE6" w:rsidP="00B5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3737036"/>
      <w:docPartObj>
        <w:docPartGallery w:val="Page Numbers (Top of Page)"/>
        <w:docPartUnique/>
      </w:docPartObj>
    </w:sdtPr>
    <w:sdtContent>
      <w:p w:rsidR="00B543D1" w:rsidRPr="00B543D1" w:rsidRDefault="00B543D1">
        <w:pPr>
          <w:pStyle w:val="a5"/>
          <w:jc w:val="right"/>
          <w:rPr>
            <w:rFonts w:ascii="Times New Roman" w:hAnsi="Times New Roman"/>
            <w:sz w:val="20"/>
            <w:szCs w:val="20"/>
          </w:rPr>
        </w:pPr>
        <w:r w:rsidRPr="00B543D1">
          <w:rPr>
            <w:rFonts w:ascii="Times New Roman" w:hAnsi="Times New Roman"/>
            <w:sz w:val="20"/>
            <w:szCs w:val="20"/>
          </w:rPr>
          <w:fldChar w:fldCharType="begin"/>
        </w:r>
        <w:r w:rsidRPr="00B543D1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543D1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13</w:t>
        </w:r>
        <w:r w:rsidRPr="00B543D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649"/>
    <w:rsid w:val="000A34EE"/>
    <w:rsid w:val="002F2BE6"/>
    <w:rsid w:val="00362FA3"/>
    <w:rsid w:val="004B7B3F"/>
    <w:rsid w:val="00634649"/>
    <w:rsid w:val="008F4B40"/>
    <w:rsid w:val="00B543D1"/>
    <w:rsid w:val="00F4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4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4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3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54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3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6747</Words>
  <Characters>38462</Characters>
  <Application>Microsoft Office Word</Application>
  <DocSecurity>0</DocSecurity>
  <Lines>320</Lines>
  <Paragraphs>90</Paragraphs>
  <ScaleCrop>false</ScaleCrop>
  <Company>Reanimator Extreme Edition</Company>
  <LinksUpToDate>false</LinksUpToDate>
  <CharactersWithSpaces>45119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2024-06-25T06:39:00Z</cp:lastPrinted>
  <dcterms:created xsi:type="dcterms:W3CDTF">2024-06-25T06:25:00Z</dcterms:created>
  <dcterms:modified xsi:type="dcterms:W3CDTF">2024-06-25T06:39:00Z</dcterms:modified>
</cp:coreProperties>
</file>