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27A1" w:rsidRDefault="000227A1" w:rsidP="00022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ТЕМАТИЧЕСКИМ ПЛАН</w:t>
      </w:r>
    </w:p>
    <w:p w:rsidR="000227A1" w:rsidRDefault="000227A1" w:rsidP="00022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лабораторных занятий по учебной дисциплине Частное овощеводство</w:t>
      </w:r>
    </w:p>
    <w:p w:rsidR="000227A1" w:rsidRDefault="000227A1" w:rsidP="00022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 агротехнологического факультета специальности </w:t>
      </w:r>
    </w:p>
    <w:p w:rsidR="004E5C6D" w:rsidRDefault="004E5C6D" w:rsidP="004E5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6-05-0811-01 Производство продукции растительного происхождения</w:t>
      </w:r>
    </w:p>
    <w:p w:rsidR="000227A1" w:rsidRDefault="000227A1" w:rsidP="00022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</w:t>
      </w:r>
      <w:r w:rsidR="00C020E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="00C020E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Семестр </w:t>
      </w:r>
      <w:r w:rsidR="00C020E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Год 20</w:t>
      </w:r>
      <w:r w:rsidR="00C020E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C020E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227A1" w:rsidRDefault="000227A1" w:rsidP="00022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8079"/>
        <w:gridCol w:w="958"/>
      </w:tblGrid>
      <w:tr w:rsidR="000227A1" w:rsidTr="00022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A1" w:rsidRDefault="000227A1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227A1" w:rsidRDefault="000227A1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proofErr w:type="gram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A1" w:rsidRDefault="000227A1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A1" w:rsidRDefault="000227A1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0227A1" w:rsidTr="00022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1. Ботаническая классификация овощных растений. </w:t>
            </w:r>
          </w:p>
          <w:p w:rsidR="000227A1" w:rsidRDefault="000227A1">
            <w:pPr>
              <w:jc w:val="both"/>
              <w:rPr>
                <w:rStyle w:val="14pt"/>
                <w:rFonts w:eastAsiaTheme="minorHAnsi"/>
                <w:sz w:val="24"/>
                <w:szCs w:val="24"/>
              </w:rPr>
            </w:pPr>
            <w:r>
              <w:rPr>
                <w:rStyle w:val="14pt"/>
                <w:rFonts w:eastAsiaTheme="minorHAnsi"/>
                <w:sz w:val="24"/>
                <w:szCs w:val="24"/>
              </w:rPr>
              <w:t>2 Классификация по продолжительности жизни.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lang w:eastAsia="ru-RU"/>
              </w:rPr>
            </w:pPr>
            <w:r>
              <w:rPr>
                <w:rStyle w:val="14pt"/>
                <w:rFonts w:eastAsiaTheme="minorHAnsi"/>
                <w:sz w:val="24"/>
                <w:szCs w:val="24"/>
              </w:rPr>
              <w:t xml:space="preserve">3. </w:t>
            </w:r>
            <w:r>
              <w:rPr>
                <w:rStyle w:val="14pt"/>
                <w:sz w:val="24"/>
                <w:szCs w:val="24"/>
              </w:rPr>
              <w:t>Центры происхождение овощных растений.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227A1" w:rsidTr="00022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Посевной и посадочный материал овощных культур. </w:t>
            </w:r>
          </w:p>
          <w:p w:rsidR="000227A1" w:rsidRDefault="0002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1.Разнообразие посевного материала овощных растений. 2.Морфологические признаки семян.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27A1" w:rsidTr="00022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1.Определение хозяйственных качеств семян.</w:t>
            </w:r>
          </w:p>
          <w:p w:rsidR="000227A1" w:rsidRDefault="0002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2.Методы предпосевной подготовка семян овощных культур к посеву. </w:t>
            </w:r>
          </w:p>
          <w:p w:rsidR="000227A1" w:rsidRDefault="0002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3.Отбор семян по крупности, массе и плотности.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27A1" w:rsidTr="00022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Семенное размножение овощных растений. </w:t>
            </w:r>
          </w:p>
          <w:p w:rsidR="000227A1" w:rsidRDefault="0002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1.Посев. </w:t>
            </w:r>
          </w:p>
          <w:p w:rsidR="000227A1" w:rsidRDefault="0002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2.Техника посева семян овощных культур, сроки посева.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27A1" w:rsidTr="00022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Капустные. 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1. Происхождение, химический состав и пищевая ценность белокочанной капусты. 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2. Требования к условиям роста и развития белокочанной капусты. 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3. Особенности технологии выращивания белокочанной капусты.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4. Безрассадная культура белокочанной капусты. </w:t>
            </w:r>
          </w:p>
          <w:p w:rsidR="000227A1" w:rsidRDefault="000227A1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Style w:val="14pt"/>
                <w:rFonts w:eastAsiaTheme="minorHAnsi"/>
                <w:sz w:val="24"/>
                <w:szCs w:val="24"/>
              </w:rPr>
              <w:t>5. Требования к системе удобрений при выращивании продукции для хранения.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227A1" w:rsidTr="00022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Корнеплоды. 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1.Морковь столовая. Происхождение, химический состав и пищевая ценность. 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2. Сорта, биология и технология возделывания моркови. 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3.Свекла столовая. Происхождение, химический состав и пищевая ценность. </w:t>
            </w:r>
          </w:p>
          <w:p w:rsidR="000227A1" w:rsidRDefault="000227A1">
            <w:pPr>
              <w:pStyle w:val="2"/>
              <w:spacing w:line="240" w:lineRule="auto"/>
              <w:jc w:val="both"/>
            </w:pPr>
            <w:r>
              <w:rPr>
                <w:rStyle w:val="14pt"/>
                <w:sz w:val="24"/>
                <w:szCs w:val="24"/>
              </w:rPr>
              <w:t>4. Сорта, биология и технология возделывания.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227A1" w:rsidTr="00022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Луковые растения. 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1. Лук репчатый. Происхождение, химический состав и пищевая ценность. 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2. Биология и технология выращивания лука репчатого, сорта. 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3. Способы выращивания лука репчатого. 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4. Чеснок. Происхождение, химический состав и пищевая ценность. </w:t>
            </w:r>
          </w:p>
          <w:p w:rsidR="000227A1" w:rsidRDefault="000227A1">
            <w:pPr>
              <w:pStyle w:val="2"/>
              <w:spacing w:line="240" w:lineRule="auto"/>
              <w:jc w:val="both"/>
            </w:pPr>
            <w:r>
              <w:rPr>
                <w:rStyle w:val="14pt"/>
                <w:sz w:val="24"/>
                <w:szCs w:val="24"/>
              </w:rPr>
              <w:t>5. Биология и технология выращивания чеснока, сорта.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227A1" w:rsidTr="00022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Тыквенные. 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1. Происхождение, химический состав и пищевая ценность огурца. 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2. Биология и технология выращивания, сорта огурца в открытом грунте. 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3. Биология и технология выращивания, сорта огурца в открытом грунте.</w:t>
            </w:r>
          </w:p>
          <w:p w:rsidR="000227A1" w:rsidRDefault="000227A1">
            <w:pPr>
              <w:pStyle w:val="2"/>
              <w:spacing w:line="240" w:lineRule="auto"/>
              <w:jc w:val="both"/>
            </w:pPr>
            <w:r>
              <w:rPr>
                <w:rStyle w:val="14pt"/>
                <w:sz w:val="24"/>
                <w:szCs w:val="24"/>
              </w:rPr>
              <w:t>4.Пищевая ценность, происхождение, биологические особенности и особенности агротехники кабачка, тыквы, патиссона, арбуза.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27A1" w:rsidTr="00022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Пасленовые. 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1. Происхождение, химический состав и пищевая ценность томата. 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2. Биология и технология выращивания, сорта томата в открытом грунте. 3. </w:t>
            </w:r>
            <w:r>
              <w:rPr>
                <w:rStyle w:val="14pt"/>
                <w:sz w:val="24"/>
                <w:szCs w:val="24"/>
              </w:rPr>
              <w:lastRenderedPageBreak/>
              <w:t>Биология и технология выращивания, сорта томам в открытом грунте.</w:t>
            </w:r>
          </w:p>
          <w:p w:rsidR="000227A1" w:rsidRDefault="000227A1">
            <w:pPr>
              <w:pStyle w:val="2"/>
              <w:spacing w:line="240" w:lineRule="auto"/>
              <w:jc w:val="both"/>
            </w:pPr>
            <w:r>
              <w:rPr>
                <w:rStyle w:val="14pt"/>
                <w:sz w:val="24"/>
                <w:szCs w:val="24"/>
              </w:rPr>
              <w:t>4. Пищевая ценность, происхождение, биологические особенности и особенности агротехники перца и баклажана.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0227A1" w:rsidTr="00022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Бобовые овощные культуры. 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1.Фасоль овощная. Происхождение, химический состав и пищевая ценность. 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2. Сорта, биология и технология возделывания фасоли. 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3.Горох, бобы овощные. Происхождение, химический состав и пищевая ценность. </w:t>
            </w:r>
          </w:p>
          <w:p w:rsidR="000227A1" w:rsidRDefault="000227A1">
            <w:pPr>
              <w:pStyle w:val="2"/>
              <w:spacing w:line="240" w:lineRule="auto"/>
              <w:jc w:val="both"/>
            </w:pPr>
            <w:r>
              <w:rPr>
                <w:rStyle w:val="14pt"/>
                <w:sz w:val="24"/>
                <w:szCs w:val="24"/>
              </w:rPr>
              <w:t>4. Сорта, биология и технология возделывания.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27A1" w:rsidTr="00022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Зеленные однолетние овощные культуры 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1. Происхождение, химический состав и пищевая ценность.</w:t>
            </w:r>
          </w:p>
          <w:p w:rsidR="000227A1" w:rsidRDefault="000227A1">
            <w:pPr>
              <w:pStyle w:val="2"/>
              <w:spacing w:line="240" w:lineRule="auto"/>
              <w:jc w:val="both"/>
            </w:pPr>
            <w:r>
              <w:rPr>
                <w:rStyle w:val="14pt"/>
                <w:sz w:val="24"/>
                <w:szCs w:val="24"/>
              </w:rPr>
              <w:t>2. Биология и технология выращивания, сорта.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27A1" w:rsidTr="00022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Зеленные многолетние овощные культуры 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1. Происхождение, химический состав и пищевая ценность.</w:t>
            </w:r>
          </w:p>
          <w:p w:rsidR="000227A1" w:rsidRDefault="000227A1">
            <w:pPr>
              <w:pStyle w:val="2"/>
              <w:spacing w:line="240" w:lineRule="auto"/>
              <w:jc w:val="both"/>
            </w:pPr>
            <w:r>
              <w:rPr>
                <w:rStyle w:val="14pt"/>
                <w:sz w:val="24"/>
                <w:szCs w:val="24"/>
              </w:rPr>
              <w:t>2. Биология и технология выращивания, сорта.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27A1" w:rsidTr="00022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Малораспространенные овощные культуры </w:t>
            </w:r>
          </w:p>
          <w:p w:rsidR="000227A1" w:rsidRDefault="000227A1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1. Происхождение, химический состав и пищевая ценность.</w:t>
            </w:r>
          </w:p>
          <w:p w:rsidR="000227A1" w:rsidRDefault="000227A1">
            <w:pPr>
              <w:pStyle w:val="2"/>
              <w:spacing w:line="240" w:lineRule="auto"/>
              <w:jc w:val="both"/>
            </w:pPr>
            <w:r>
              <w:rPr>
                <w:rStyle w:val="14pt"/>
                <w:sz w:val="24"/>
                <w:szCs w:val="24"/>
              </w:rPr>
              <w:t>2. Биология и технология выращивания, сорта.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27A1" w:rsidTr="000227A1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pStyle w:val="2"/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A1" w:rsidRDefault="000227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</w:tbl>
    <w:p w:rsidR="000227A1" w:rsidRDefault="000227A1" w:rsidP="00022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7A1" w:rsidRDefault="000227A1" w:rsidP="000227A1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C020EB">
        <w:rPr>
          <w:rFonts w:ascii="Times New Roman" w:hAnsi="Times New Roman" w:cs="Times New Roman"/>
          <w:sz w:val="28"/>
          <w:szCs w:val="28"/>
        </w:rPr>
        <w:t>доцент каф плодоовощеводства</w:t>
      </w:r>
      <w:r>
        <w:rPr>
          <w:rFonts w:ascii="Times New Roman" w:hAnsi="Times New Roman" w:cs="Times New Roman"/>
          <w:sz w:val="28"/>
          <w:szCs w:val="28"/>
        </w:rPr>
        <w:tab/>
        <w:t xml:space="preserve">___Н.В.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Максименк</w:t>
      </w:r>
      <w:r w:rsidR="00C020E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______г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27A1" w:rsidRDefault="000227A1" w:rsidP="000227A1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 и утвержден на заседании кафедры ____</w:t>
      </w:r>
      <w:r w:rsidR="004E5C6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г., протокол № __</w:t>
      </w:r>
    </w:p>
    <w:p w:rsidR="000227A1" w:rsidRDefault="000227A1" w:rsidP="000227A1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  <w:t>Н. Л. Почтовая</w:t>
      </w:r>
    </w:p>
    <w:p w:rsidR="000227A1" w:rsidRDefault="000227A1" w:rsidP="00022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0B04" w:rsidRDefault="00900B04"/>
    <w:sectPr w:rsidR="00900B04" w:rsidSect="00900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7A1"/>
    <w:rsid w:val="000227A1"/>
    <w:rsid w:val="002B408C"/>
    <w:rsid w:val="004E5C6D"/>
    <w:rsid w:val="00900B04"/>
    <w:rsid w:val="00AF2AE1"/>
    <w:rsid w:val="00C0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76A7"/>
  <w15:docId w15:val="{3C81730B-7C40-4A59-8EB3-6C9A2A6D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0227A1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2">
    <w:name w:val="Основной текст2"/>
    <w:basedOn w:val="a"/>
    <w:link w:val="a3"/>
    <w:rsid w:val="000227A1"/>
    <w:pPr>
      <w:widowControl w:val="0"/>
      <w:shd w:val="clear" w:color="auto" w:fill="FFFFFF"/>
      <w:spacing w:after="0" w:line="376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14pt">
    <w:name w:val="Основной текст + 14 pt"/>
    <w:basedOn w:val="a3"/>
    <w:rsid w:val="000227A1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table" w:styleId="a4">
    <w:name w:val="Table Grid"/>
    <w:basedOn w:val="a1"/>
    <w:uiPriority w:val="59"/>
    <w:rsid w:val="000227A1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Наталья Максименко</cp:lastModifiedBy>
  <cp:revision>4</cp:revision>
  <cp:lastPrinted>2025-06-11T09:21:00Z</cp:lastPrinted>
  <dcterms:created xsi:type="dcterms:W3CDTF">2025-06-09T10:07:00Z</dcterms:created>
  <dcterms:modified xsi:type="dcterms:W3CDTF">2025-06-24T12:42:00Z</dcterms:modified>
</cp:coreProperties>
</file>