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C7" w:rsidRDefault="006767C7" w:rsidP="0083522A">
      <w:pPr>
        <w:ind w:firstLine="0"/>
        <w:jc w:val="center"/>
        <w:rPr>
          <w:b/>
          <w:i w:val="0"/>
          <w:sz w:val="28"/>
          <w:szCs w:val="28"/>
          <w:u w:val="none"/>
        </w:rPr>
      </w:pPr>
      <w:hyperlink r:id="rId6" w:history="1">
        <w:r w:rsidRPr="006767C7">
          <w:rPr>
            <w:rStyle w:val="a6"/>
            <w:b/>
            <w:i w:val="0"/>
            <w:sz w:val="28"/>
            <w:szCs w:val="28"/>
          </w:rPr>
          <w:t>В СОДЕРЖАНИЕ</w:t>
        </w:r>
      </w:hyperlink>
    </w:p>
    <w:p w:rsidR="006767C7" w:rsidRDefault="006767C7" w:rsidP="0083522A">
      <w:pPr>
        <w:ind w:firstLine="0"/>
        <w:jc w:val="center"/>
        <w:rPr>
          <w:b/>
          <w:i w:val="0"/>
          <w:sz w:val="28"/>
          <w:szCs w:val="28"/>
          <w:u w:val="none"/>
        </w:rPr>
      </w:pPr>
    </w:p>
    <w:p w:rsidR="0083522A" w:rsidRDefault="005D4D53" w:rsidP="0083522A">
      <w:pPr>
        <w:ind w:firstLine="0"/>
        <w:jc w:val="center"/>
        <w:rPr>
          <w:b/>
          <w:i w:val="0"/>
          <w:sz w:val="28"/>
          <w:szCs w:val="28"/>
          <w:u w:val="none"/>
        </w:rPr>
      </w:pPr>
      <w:r w:rsidRPr="005D4D53">
        <w:rPr>
          <w:b/>
          <w:i w:val="0"/>
          <w:sz w:val="28"/>
          <w:szCs w:val="28"/>
          <w:u w:val="none"/>
        </w:rPr>
        <w:t>Лекц</w:t>
      </w:r>
      <w:bookmarkStart w:id="0" w:name="_GoBack"/>
      <w:bookmarkEnd w:id="0"/>
      <w:r w:rsidRPr="005D4D53">
        <w:rPr>
          <w:b/>
          <w:i w:val="0"/>
          <w:sz w:val="28"/>
          <w:szCs w:val="28"/>
          <w:u w:val="none"/>
        </w:rPr>
        <w:t xml:space="preserve">ия </w:t>
      </w:r>
      <w:r>
        <w:rPr>
          <w:b/>
          <w:i w:val="0"/>
          <w:sz w:val="28"/>
          <w:szCs w:val="28"/>
          <w:u w:val="none"/>
        </w:rPr>
        <w:t>№</w:t>
      </w:r>
      <w:r w:rsidR="0043338C" w:rsidRPr="005D4D53">
        <w:rPr>
          <w:b/>
          <w:i w:val="0"/>
          <w:sz w:val="28"/>
          <w:szCs w:val="28"/>
          <w:u w:val="none"/>
        </w:rPr>
        <w:t xml:space="preserve">1. </w:t>
      </w:r>
      <w:r w:rsidRPr="005D4D53">
        <w:rPr>
          <w:b/>
          <w:i w:val="0"/>
          <w:sz w:val="28"/>
          <w:szCs w:val="28"/>
          <w:u w:val="none"/>
        </w:rPr>
        <w:t>ВВЕДЕНИЕ В ДИСЦИПЛИНУ</w:t>
      </w:r>
    </w:p>
    <w:p w:rsidR="005D4D53" w:rsidRDefault="005D4D53" w:rsidP="0083522A">
      <w:pPr>
        <w:ind w:firstLine="0"/>
        <w:jc w:val="center"/>
        <w:rPr>
          <w:b/>
          <w:i w:val="0"/>
          <w:sz w:val="28"/>
          <w:szCs w:val="28"/>
          <w:u w:val="none"/>
        </w:rPr>
      </w:pPr>
    </w:p>
    <w:p w:rsidR="005D4D53" w:rsidRDefault="005D4D53" w:rsidP="005D4D53">
      <w:pPr>
        <w:ind w:firstLine="0"/>
        <w:jc w:val="left"/>
        <w:rPr>
          <w:b/>
          <w:i w:val="0"/>
          <w:sz w:val="28"/>
          <w:szCs w:val="28"/>
          <w:u w:val="none"/>
        </w:rPr>
      </w:pPr>
      <w:r>
        <w:rPr>
          <w:b/>
          <w:i w:val="0"/>
          <w:sz w:val="28"/>
          <w:szCs w:val="28"/>
          <w:u w:val="none"/>
        </w:rPr>
        <w:t>План:</w:t>
      </w:r>
    </w:p>
    <w:p w:rsidR="005D4D53" w:rsidRPr="005D4D53" w:rsidRDefault="005D4D53" w:rsidP="005D4D53">
      <w:pPr>
        <w:ind w:firstLine="0"/>
        <w:jc w:val="left"/>
        <w:rPr>
          <w:i w:val="0"/>
          <w:sz w:val="28"/>
          <w:szCs w:val="28"/>
          <w:u w:val="none"/>
        </w:rPr>
      </w:pPr>
      <w:r w:rsidRPr="005D4D53">
        <w:rPr>
          <w:i w:val="0"/>
          <w:sz w:val="28"/>
          <w:szCs w:val="28"/>
          <w:u w:val="none"/>
        </w:rPr>
        <w:t>1. Фундаментальные и прикладные научные исследования в аквакультуре</w:t>
      </w:r>
    </w:p>
    <w:p w:rsidR="005D4D53" w:rsidRPr="005D4D53" w:rsidRDefault="005D4D53" w:rsidP="005D4D53">
      <w:pPr>
        <w:ind w:firstLine="0"/>
        <w:rPr>
          <w:rFonts w:eastAsia="Times New Roman" w:cs="Times New Roman"/>
          <w:i w:val="0"/>
          <w:sz w:val="28"/>
          <w:szCs w:val="28"/>
          <w:u w:val="none"/>
        </w:rPr>
      </w:pPr>
      <w:r w:rsidRPr="005D4D53">
        <w:rPr>
          <w:i w:val="0"/>
          <w:sz w:val="28"/>
          <w:szCs w:val="28"/>
          <w:u w:val="none"/>
        </w:rPr>
        <w:t>2.</w:t>
      </w:r>
      <w:r w:rsidRPr="005D4D53">
        <w:rPr>
          <w:rFonts w:eastAsia="Times New Roman" w:cs="Times New Roman"/>
          <w:i w:val="0"/>
          <w:sz w:val="28"/>
          <w:szCs w:val="28"/>
          <w:u w:val="none"/>
        </w:rPr>
        <w:t xml:space="preserve"> Поисковые исследования. </w:t>
      </w:r>
    </w:p>
    <w:p w:rsidR="005D4D53" w:rsidRPr="005D4D53" w:rsidRDefault="005D4D53" w:rsidP="005D4D53">
      <w:pPr>
        <w:ind w:firstLine="0"/>
        <w:rPr>
          <w:rFonts w:eastAsia="Times New Roman" w:cs="Times New Roman"/>
          <w:i w:val="0"/>
          <w:sz w:val="28"/>
          <w:szCs w:val="28"/>
          <w:u w:val="none"/>
        </w:rPr>
      </w:pPr>
      <w:r w:rsidRPr="005D4D53">
        <w:rPr>
          <w:rFonts w:eastAsia="Times New Roman" w:cs="Times New Roman"/>
          <w:i w:val="0"/>
          <w:sz w:val="28"/>
          <w:szCs w:val="28"/>
          <w:u w:val="none"/>
        </w:rPr>
        <w:t>3. Прикладная наука</w:t>
      </w:r>
    </w:p>
    <w:p w:rsidR="005D4D53" w:rsidRPr="005D4D53" w:rsidRDefault="005D4D53" w:rsidP="0083522A">
      <w:pPr>
        <w:ind w:firstLine="0"/>
        <w:jc w:val="center"/>
        <w:rPr>
          <w:b/>
          <w:i w:val="0"/>
          <w:sz w:val="28"/>
          <w:szCs w:val="28"/>
          <w:u w:val="none"/>
        </w:rPr>
      </w:pPr>
    </w:p>
    <w:p w:rsidR="005D4D53" w:rsidRDefault="005D4D53" w:rsidP="005E0704">
      <w:pPr>
        <w:ind w:firstLine="0"/>
        <w:rPr>
          <w:i w:val="0"/>
          <w:sz w:val="28"/>
          <w:szCs w:val="28"/>
          <w:u w:val="none"/>
        </w:rPr>
      </w:pPr>
    </w:p>
    <w:p w:rsidR="005E0704" w:rsidRDefault="005D4D53" w:rsidP="005E0704">
      <w:pPr>
        <w:ind w:firstLine="0"/>
        <w:rPr>
          <w:b/>
          <w:i w:val="0"/>
          <w:sz w:val="28"/>
          <w:szCs w:val="28"/>
          <w:u w:val="none"/>
        </w:rPr>
      </w:pPr>
      <w:r>
        <w:rPr>
          <w:b/>
          <w:i w:val="0"/>
          <w:sz w:val="28"/>
          <w:szCs w:val="28"/>
          <w:u w:val="none"/>
        </w:rPr>
        <w:t xml:space="preserve">1. </w:t>
      </w:r>
      <w:r w:rsidR="005E0704" w:rsidRPr="005E0704">
        <w:rPr>
          <w:b/>
          <w:i w:val="0"/>
          <w:sz w:val="28"/>
          <w:szCs w:val="28"/>
          <w:u w:val="none"/>
        </w:rPr>
        <w:t>Фундаментальные и прикладные научные исследования в аквакул</w:t>
      </w:r>
      <w:r w:rsidR="005E0704" w:rsidRPr="005E0704">
        <w:rPr>
          <w:b/>
          <w:i w:val="0"/>
          <w:sz w:val="28"/>
          <w:szCs w:val="28"/>
          <w:u w:val="none"/>
        </w:rPr>
        <w:t>ь</w:t>
      </w:r>
      <w:r w:rsidR="005E0704" w:rsidRPr="005E0704">
        <w:rPr>
          <w:b/>
          <w:i w:val="0"/>
          <w:sz w:val="28"/>
          <w:szCs w:val="28"/>
          <w:u w:val="none"/>
        </w:rPr>
        <w:t>туре</w:t>
      </w:r>
    </w:p>
    <w:p w:rsidR="004129D7" w:rsidRPr="004129D7" w:rsidRDefault="004129D7" w:rsidP="004129D7">
      <w:pPr>
        <w:ind w:firstLine="709"/>
        <w:rPr>
          <w:i w:val="0"/>
          <w:sz w:val="28"/>
          <w:szCs w:val="28"/>
          <w:u w:val="none"/>
        </w:rPr>
      </w:pPr>
      <w:r w:rsidRPr="004129D7">
        <w:rPr>
          <w:i w:val="0"/>
          <w:sz w:val="28"/>
          <w:szCs w:val="28"/>
          <w:u w:val="none"/>
        </w:rPr>
        <w:t>Фундаментальные научные исследования – теоретические и (или) эк</w:t>
      </w:r>
      <w:r w:rsidRPr="004129D7">
        <w:rPr>
          <w:i w:val="0"/>
          <w:sz w:val="28"/>
          <w:szCs w:val="28"/>
          <w:u w:val="none"/>
        </w:rPr>
        <w:t>с</w:t>
      </w:r>
      <w:r w:rsidRPr="004129D7">
        <w:rPr>
          <w:i w:val="0"/>
          <w:sz w:val="28"/>
          <w:szCs w:val="28"/>
          <w:u w:val="none"/>
        </w:rPr>
        <w:t>периментальные исследования, направленные на получение новых знаний об основных закономерностях развития природы, человека, общества, искусс</w:t>
      </w:r>
      <w:r w:rsidRPr="004129D7">
        <w:rPr>
          <w:i w:val="0"/>
          <w:sz w:val="28"/>
          <w:szCs w:val="28"/>
          <w:u w:val="none"/>
        </w:rPr>
        <w:t>т</w:t>
      </w:r>
      <w:r w:rsidRPr="004129D7">
        <w:rPr>
          <w:i w:val="0"/>
          <w:sz w:val="28"/>
          <w:szCs w:val="28"/>
          <w:u w:val="none"/>
        </w:rPr>
        <w:t>венно созданных объектов. Фундаментальные научные исследования могут быть ориентированными, то есть направленными на решение научных пр</w:t>
      </w:r>
      <w:r w:rsidRPr="004129D7">
        <w:rPr>
          <w:i w:val="0"/>
          <w:sz w:val="28"/>
          <w:szCs w:val="28"/>
          <w:u w:val="none"/>
        </w:rPr>
        <w:t>о</w:t>
      </w:r>
      <w:r w:rsidRPr="004129D7">
        <w:rPr>
          <w:i w:val="0"/>
          <w:sz w:val="28"/>
          <w:szCs w:val="28"/>
          <w:u w:val="none"/>
        </w:rPr>
        <w:t>блем, связанных с практическими приложениями.</w:t>
      </w:r>
    </w:p>
    <w:p w:rsidR="005E0704" w:rsidRPr="005E0704" w:rsidRDefault="005E0704" w:rsidP="005E0704">
      <w:pPr>
        <w:ind w:firstLine="709"/>
        <w:rPr>
          <w:i w:val="0"/>
          <w:sz w:val="28"/>
          <w:szCs w:val="28"/>
          <w:u w:val="none"/>
        </w:rPr>
      </w:pPr>
      <w:r w:rsidRPr="005E0704">
        <w:rPr>
          <w:i w:val="0"/>
          <w:sz w:val="28"/>
          <w:szCs w:val="28"/>
          <w:u w:val="none"/>
        </w:rPr>
        <w:t>Фундаментальная наука – это наука, имеющая своей целью создание теоретических концепций и моделей, практическая применимость которых неочевидна. Задачей фундаментальных наук является познание законов, управляющих поведением и взаимодействием базисных структур природы, общества и мышления. Эти законы и структуры изучаются в «чистом виде», как таковые, безотносительно</w:t>
      </w:r>
      <w:r w:rsidR="00520575">
        <w:rPr>
          <w:i w:val="0"/>
          <w:sz w:val="28"/>
          <w:szCs w:val="28"/>
          <w:u w:val="none"/>
        </w:rPr>
        <w:t xml:space="preserve"> к их возможному использованию.</w:t>
      </w:r>
    </w:p>
    <w:p w:rsidR="005E0704" w:rsidRPr="005E0704" w:rsidRDefault="005E0704" w:rsidP="005E0704">
      <w:pPr>
        <w:ind w:firstLine="709"/>
        <w:rPr>
          <w:i w:val="0"/>
          <w:sz w:val="28"/>
          <w:szCs w:val="28"/>
          <w:u w:val="none"/>
        </w:rPr>
      </w:pPr>
      <w:r w:rsidRPr="005E0704">
        <w:rPr>
          <w:i w:val="0"/>
          <w:sz w:val="28"/>
          <w:szCs w:val="28"/>
          <w:u w:val="none"/>
        </w:rPr>
        <w:t>Согласно официально принятому определению: к фундаментальным исследованиям относятся экспериментальные и теоретические исследования, направленные на получение новых знаний без какой-либо конкретной цели, связанной с использованием этих знаний. Их результат – гипотезы, теории, мето</w:t>
      </w:r>
      <w:r w:rsidR="004129D7">
        <w:rPr>
          <w:i w:val="0"/>
          <w:sz w:val="28"/>
          <w:szCs w:val="28"/>
          <w:u w:val="none"/>
        </w:rPr>
        <w:t xml:space="preserve">ды и т.п. </w:t>
      </w:r>
      <w:r w:rsidRPr="005E0704">
        <w:rPr>
          <w:i w:val="0"/>
          <w:sz w:val="28"/>
          <w:szCs w:val="28"/>
          <w:u w:val="none"/>
        </w:rPr>
        <w:t>Фундаментальные исследования могут завершаться рекоме</w:t>
      </w:r>
      <w:r w:rsidRPr="005E0704">
        <w:rPr>
          <w:i w:val="0"/>
          <w:sz w:val="28"/>
          <w:szCs w:val="28"/>
          <w:u w:val="none"/>
        </w:rPr>
        <w:t>н</w:t>
      </w:r>
      <w:r w:rsidRPr="005E0704">
        <w:rPr>
          <w:i w:val="0"/>
          <w:sz w:val="28"/>
          <w:szCs w:val="28"/>
          <w:u w:val="none"/>
        </w:rPr>
        <w:t>дациями по постановке прикладных исследований для выявления возможн</w:t>
      </w:r>
      <w:r w:rsidRPr="005E0704">
        <w:rPr>
          <w:i w:val="0"/>
          <w:sz w:val="28"/>
          <w:szCs w:val="28"/>
          <w:u w:val="none"/>
        </w:rPr>
        <w:t>о</w:t>
      </w:r>
      <w:r w:rsidRPr="005E0704">
        <w:rPr>
          <w:i w:val="0"/>
          <w:sz w:val="28"/>
          <w:szCs w:val="28"/>
          <w:u w:val="none"/>
        </w:rPr>
        <w:t>стей практического использования полученных результатов, научными пу</w:t>
      </w:r>
      <w:r w:rsidRPr="005E0704">
        <w:rPr>
          <w:i w:val="0"/>
          <w:sz w:val="28"/>
          <w:szCs w:val="28"/>
          <w:u w:val="none"/>
        </w:rPr>
        <w:t>б</w:t>
      </w:r>
      <w:r w:rsidR="00520575">
        <w:rPr>
          <w:i w:val="0"/>
          <w:sz w:val="28"/>
          <w:szCs w:val="28"/>
          <w:u w:val="none"/>
        </w:rPr>
        <w:t>ликациями и т.д.</w:t>
      </w:r>
    </w:p>
    <w:p w:rsidR="005E0704" w:rsidRPr="005E0704" w:rsidRDefault="005E0704" w:rsidP="005E0704">
      <w:pPr>
        <w:ind w:firstLine="709"/>
        <w:rPr>
          <w:i w:val="0"/>
          <w:sz w:val="28"/>
          <w:szCs w:val="28"/>
          <w:u w:val="none"/>
        </w:rPr>
      </w:pPr>
      <w:r w:rsidRPr="005E0704">
        <w:rPr>
          <w:i w:val="0"/>
          <w:sz w:val="28"/>
          <w:szCs w:val="28"/>
          <w:u w:val="none"/>
        </w:rPr>
        <w:t>Национальным научным фондом США дано такое определение пон</w:t>
      </w:r>
      <w:r w:rsidRPr="005E0704">
        <w:rPr>
          <w:i w:val="0"/>
          <w:sz w:val="28"/>
          <w:szCs w:val="28"/>
          <w:u w:val="none"/>
        </w:rPr>
        <w:t>я</w:t>
      </w:r>
      <w:r w:rsidRPr="005E0704">
        <w:rPr>
          <w:i w:val="0"/>
          <w:sz w:val="28"/>
          <w:szCs w:val="28"/>
          <w:u w:val="none"/>
        </w:rPr>
        <w:t>тия фундаментального исследования: фундаментальные исследования – это часть научно-исследовательской деятельности, направленная на пополнение общего объема теоретических знаний. Они не имеют заранее определенных коммерческих целей, хотя и могут осуществляться в областях, интересующих или способных заинтересовать в</w:t>
      </w:r>
      <w:r w:rsidR="00520575">
        <w:rPr>
          <w:i w:val="0"/>
          <w:sz w:val="28"/>
          <w:szCs w:val="28"/>
          <w:u w:val="none"/>
        </w:rPr>
        <w:t xml:space="preserve"> будущем бизнесменов-практиков.</w:t>
      </w:r>
    </w:p>
    <w:p w:rsidR="005E0704" w:rsidRPr="005E0704" w:rsidRDefault="005E0704" w:rsidP="005E0704">
      <w:pPr>
        <w:ind w:firstLine="709"/>
        <w:rPr>
          <w:i w:val="0"/>
          <w:sz w:val="28"/>
          <w:szCs w:val="28"/>
          <w:u w:val="none"/>
        </w:rPr>
      </w:pPr>
      <w:r w:rsidRPr="005E0704">
        <w:rPr>
          <w:i w:val="0"/>
          <w:sz w:val="28"/>
          <w:szCs w:val="28"/>
          <w:u w:val="none"/>
        </w:rPr>
        <w:t>Фундаментальные исследования имеют обычно общий (абстрактный характер) без углубления в область конкретного применения научных р</w:t>
      </w:r>
      <w:r w:rsidRPr="005E0704">
        <w:rPr>
          <w:i w:val="0"/>
          <w:sz w:val="28"/>
          <w:szCs w:val="28"/>
          <w:u w:val="none"/>
        </w:rPr>
        <w:t>е</w:t>
      </w:r>
      <w:r w:rsidRPr="005E0704">
        <w:rPr>
          <w:i w:val="0"/>
          <w:sz w:val="28"/>
          <w:szCs w:val="28"/>
          <w:u w:val="none"/>
        </w:rPr>
        <w:t>зультатов. Их цель – открытие новых явлений, закономерностей и принц</w:t>
      </w:r>
      <w:r w:rsidRPr="005E0704">
        <w:rPr>
          <w:i w:val="0"/>
          <w:sz w:val="28"/>
          <w:szCs w:val="28"/>
          <w:u w:val="none"/>
        </w:rPr>
        <w:t>и</w:t>
      </w:r>
      <w:r w:rsidRPr="005E0704">
        <w:rPr>
          <w:i w:val="0"/>
          <w:sz w:val="28"/>
          <w:szCs w:val="28"/>
          <w:u w:val="none"/>
        </w:rPr>
        <w:t>пов, которые впоследствии могут быть использованы при создании новой техники, технологии организации производства и потребления. Результаты фундаментальных исследований служат основой для проведения исследов</w:t>
      </w:r>
      <w:r w:rsidRPr="005E0704">
        <w:rPr>
          <w:i w:val="0"/>
          <w:sz w:val="28"/>
          <w:szCs w:val="28"/>
          <w:u w:val="none"/>
        </w:rPr>
        <w:t>а</w:t>
      </w:r>
      <w:r w:rsidRPr="005E0704">
        <w:rPr>
          <w:i w:val="0"/>
          <w:sz w:val="28"/>
          <w:szCs w:val="28"/>
          <w:u w:val="none"/>
        </w:rPr>
        <w:lastRenderedPageBreak/>
        <w:t>ний поискового и прикладного характера. Итоги фундаментальных научных работ оформляются в виде теорий, гипотез и т.п.</w:t>
      </w:r>
    </w:p>
    <w:p w:rsidR="005E0704" w:rsidRPr="005E0704" w:rsidRDefault="005E0704" w:rsidP="005E0704">
      <w:pPr>
        <w:ind w:firstLine="709"/>
        <w:rPr>
          <w:i w:val="0"/>
          <w:sz w:val="28"/>
          <w:szCs w:val="28"/>
          <w:u w:val="none"/>
        </w:rPr>
      </w:pPr>
      <w:r w:rsidRPr="005E0704">
        <w:rPr>
          <w:i w:val="0"/>
          <w:sz w:val="28"/>
          <w:szCs w:val="28"/>
          <w:u w:val="none"/>
        </w:rPr>
        <w:t>Важной особенностью фундаментальных исследований является ярко выраженный индивидуальный характер труда, большая зависимость резул</w:t>
      </w:r>
      <w:r w:rsidRPr="005E0704">
        <w:rPr>
          <w:i w:val="0"/>
          <w:sz w:val="28"/>
          <w:szCs w:val="28"/>
          <w:u w:val="none"/>
        </w:rPr>
        <w:t>ь</w:t>
      </w:r>
      <w:r w:rsidRPr="005E0704">
        <w:rPr>
          <w:i w:val="0"/>
          <w:sz w:val="28"/>
          <w:szCs w:val="28"/>
          <w:u w:val="none"/>
        </w:rPr>
        <w:t>татов работы от индивидуальных склонностей и способностей ученых. Др</w:t>
      </w:r>
      <w:r w:rsidRPr="005E0704">
        <w:rPr>
          <w:i w:val="0"/>
          <w:sz w:val="28"/>
          <w:szCs w:val="28"/>
          <w:u w:val="none"/>
        </w:rPr>
        <w:t>у</w:t>
      </w:r>
      <w:r w:rsidRPr="005E0704">
        <w:rPr>
          <w:i w:val="0"/>
          <w:sz w:val="28"/>
          <w:szCs w:val="28"/>
          <w:u w:val="none"/>
        </w:rPr>
        <w:t>гой, не менее важной чертой фундаментальных работ является высокая ст</w:t>
      </w:r>
      <w:r w:rsidRPr="005E0704">
        <w:rPr>
          <w:i w:val="0"/>
          <w:sz w:val="28"/>
          <w:szCs w:val="28"/>
          <w:u w:val="none"/>
        </w:rPr>
        <w:t>е</w:t>
      </w:r>
      <w:r w:rsidRPr="005E0704">
        <w:rPr>
          <w:i w:val="0"/>
          <w:sz w:val="28"/>
          <w:szCs w:val="28"/>
          <w:u w:val="none"/>
        </w:rPr>
        <w:t>пень неопределенности содержания научного поиска, а также непредсказу</w:t>
      </w:r>
      <w:r w:rsidRPr="005E0704">
        <w:rPr>
          <w:i w:val="0"/>
          <w:sz w:val="28"/>
          <w:szCs w:val="28"/>
          <w:u w:val="none"/>
        </w:rPr>
        <w:t>е</w:t>
      </w:r>
      <w:r w:rsidRPr="005E0704">
        <w:rPr>
          <w:i w:val="0"/>
          <w:sz w:val="28"/>
          <w:szCs w:val="28"/>
          <w:u w:val="none"/>
        </w:rPr>
        <w:t>мости конечных результатов этого поиска. В то же время данный вид иссл</w:t>
      </w:r>
      <w:r w:rsidRPr="005E0704">
        <w:rPr>
          <w:i w:val="0"/>
          <w:sz w:val="28"/>
          <w:szCs w:val="28"/>
          <w:u w:val="none"/>
        </w:rPr>
        <w:t>е</w:t>
      </w:r>
      <w:r w:rsidRPr="005E0704">
        <w:rPr>
          <w:i w:val="0"/>
          <w:sz w:val="28"/>
          <w:szCs w:val="28"/>
          <w:u w:val="none"/>
        </w:rPr>
        <w:t>дований способен дать результаты, имеющие огромное общенаучное и общ</w:t>
      </w:r>
      <w:r w:rsidRPr="005E0704">
        <w:rPr>
          <w:i w:val="0"/>
          <w:sz w:val="28"/>
          <w:szCs w:val="28"/>
          <w:u w:val="none"/>
        </w:rPr>
        <w:t>е</w:t>
      </w:r>
      <w:r w:rsidRPr="005E0704">
        <w:rPr>
          <w:i w:val="0"/>
          <w:sz w:val="28"/>
          <w:szCs w:val="28"/>
          <w:u w:val="none"/>
        </w:rPr>
        <w:t>государственное значение. В России фундаментальные исследования соср</w:t>
      </w:r>
      <w:r w:rsidRPr="005E0704">
        <w:rPr>
          <w:i w:val="0"/>
          <w:sz w:val="28"/>
          <w:szCs w:val="28"/>
          <w:u w:val="none"/>
        </w:rPr>
        <w:t>е</w:t>
      </w:r>
      <w:r w:rsidRPr="005E0704">
        <w:rPr>
          <w:i w:val="0"/>
          <w:sz w:val="28"/>
          <w:szCs w:val="28"/>
          <w:u w:val="none"/>
        </w:rPr>
        <w:t>доточены, главным образом, в государственном секторе науки – институтах Академии наук РФ, ведомственных научно-исследовательских учреждениях, высших учебных заведениях.</w:t>
      </w:r>
    </w:p>
    <w:p w:rsidR="005E0704" w:rsidRPr="005E0704" w:rsidRDefault="005E0704" w:rsidP="005E0704">
      <w:pPr>
        <w:ind w:firstLine="709"/>
        <w:rPr>
          <w:i w:val="0"/>
          <w:sz w:val="28"/>
          <w:szCs w:val="28"/>
          <w:u w:val="none"/>
        </w:rPr>
      </w:pPr>
      <w:r w:rsidRPr="005E0704">
        <w:rPr>
          <w:i w:val="0"/>
          <w:sz w:val="28"/>
          <w:szCs w:val="28"/>
          <w:u w:val="none"/>
        </w:rPr>
        <w:t>Фундаментальное знание в науке – сравнительно небольшая часть пр</w:t>
      </w:r>
      <w:r w:rsidRPr="005E0704">
        <w:rPr>
          <w:i w:val="0"/>
          <w:sz w:val="28"/>
          <w:szCs w:val="28"/>
          <w:u w:val="none"/>
        </w:rPr>
        <w:t>о</w:t>
      </w:r>
      <w:r w:rsidRPr="005E0704">
        <w:rPr>
          <w:i w:val="0"/>
          <w:sz w:val="28"/>
          <w:szCs w:val="28"/>
          <w:u w:val="none"/>
        </w:rPr>
        <w:t>веренных на опыте научных теорий и методологических принципов либо аналитических приемов, которыми пользуются ученые в качестве руковод</w:t>
      </w:r>
      <w:r w:rsidRPr="005E0704">
        <w:rPr>
          <w:i w:val="0"/>
          <w:sz w:val="28"/>
          <w:szCs w:val="28"/>
          <w:u w:val="none"/>
        </w:rPr>
        <w:t>я</w:t>
      </w:r>
      <w:r w:rsidRPr="005E0704">
        <w:rPr>
          <w:i w:val="0"/>
          <w:sz w:val="28"/>
          <w:szCs w:val="28"/>
          <w:u w:val="none"/>
        </w:rPr>
        <w:t>щей программы. Остальное знание – результат текущих эмпирических и пр</w:t>
      </w:r>
      <w:r w:rsidRPr="005E0704">
        <w:rPr>
          <w:i w:val="0"/>
          <w:sz w:val="28"/>
          <w:szCs w:val="28"/>
          <w:u w:val="none"/>
        </w:rPr>
        <w:t>и</w:t>
      </w:r>
      <w:r w:rsidRPr="005E0704">
        <w:rPr>
          <w:i w:val="0"/>
          <w:sz w:val="28"/>
          <w:szCs w:val="28"/>
          <w:u w:val="none"/>
        </w:rPr>
        <w:t>кладных исследований, совокупность объяснительных моделей, принятых пока что в качестве гипотетических схем, интуитивных концепций и так н</w:t>
      </w:r>
      <w:r w:rsidRPr="005E0704">
        <w:rPr>
          <w:i w:val="0"/>
          <w:sz w:val="28"/>
          <w:szCs w:val="28"/>
          <w:u w:val="none"/>
        </w:rPr>
        <w:t>а</w:t>
      </w:r>
      <w:r w:rsidRPr="005E0704">
        <w:rPr>
          <w:i w:val="0"/>
          <w:sz w:val="28"/>
          <w:szCs w:val="28"/>
          <w:u w:val="none"/>
        </w:rPr>
        <w:t>зываемых «пробных» теорий.</w:t>
      </w:r>
    </w:p>
    <w:p w:rsidR="005E0704" w:rsidRPr="005E0704" w:rsidRDefault="005E0704" w:rsidP="005E0704">
      <w:pPr>
        <w:ind w:firstLine="709"/>
        <w:rPr>
          <w:i w:val="0"/>
          <w:sz w:val="28"/>
          <w:szCs w:val="28"/>
          <w:u w:val="none"/>
        </w:rPr>
      </w:pPr>
      <w:r w:rsidRPr="005E0704">
        <w:rPr>
          <w:i w:val="0"/>
          <w:sz w:val="28"/>
          <w:szCs w:val="28"/>
          <w:u w:val="none"/>
        </w:rPr>
        <w:t>Фундаментальная наука занимается исключительно приращением н</w:t>
      </w:r>
      <w:r w:rsidRPr="005E0704">
        <w:rPr>
          <w:i w:val="0"/>
          <w:sz w:val="28"/>
          <w:szCs w:val="28"/>
          <w:u w:val="none"/>
        </w:rPr>
        <w:t>о</w:t>
      </w:r>
      <w:r w:rsidRPr="005E0704">
        <w:rPr>
          <w:i w:val="0"/>
          <w:sz w:val="28"/>
          <w:szCs w:val="28"/>
          <w:u w:val="none"/>
        </w:rPr>
        <w:t>вого знания, прикладная – только приложением апробированного знания. Добывание нового знания – это авангард науки, апробация нового знания – ее арьергард, т.е. обоснование и проверка однажды добытых знаний, превращ</w:t>
      </w:r>
      <w:r w:rsidRPr="005E0704">
        <w:rPr>
          <w:i w:val="0"/>
          <w:sz w:val="28"/>
          <w:szCs w:val="28"/>
          <w:u w:val="none"/>
        </w:rPr>
        <w:t>е</w:t>
      </w:r>
      <w:r w:rsidRPr="005E0704">
        <w:rPr>
          <w:i w:val="0"/>
          <w:sz w:val="28"/>
          <w:szCs w:val="28"/>
          <w:u w:val="none"/>
        </w:rPr>
        <w:t>ние текущих исследований в «твердое ядро» науки. Практическое прилож</w:t>
      </w:r>
      <w:r w:rsidRPr="005E0704">
        <w:rPr>
          <w:i w:val="0"/>
          <w:sz w:val="28"/>
          <w:szCs w:val="28"/>
          <w:u w:val="none"/>
        </w:rPr>
        <w:t>е</w:t>
      </w:r>
      <w:r w:rsidRPr="005E0704">
        <w:rPr>
          <w:i w:val="0"/>
          <w:sz w:val="28"/>
          <w:szCs w:val="28"/>
          <w:u w:val="none"/>
        </w:rPr>
        <w:t>ние – это деятельность по применению знаний «твердого ядра» к реальным жизненным проблемам. Как правило, «твердое ядро» науки отображается в учебниках, учебных пособиях, методических разработках и всевозможных руководствах.</w:t>
      </w:r>
    </w:p>
    <w:p w:rsidR="005E0704" w:rsidRPr="005E0704" w:rsidRDefault="005E0704" w:rsidP="005E0704">
      <w:pPr>
        <w:ind w:firstLine="709"/>
        <w:rPr>
          <w:i w:val="0"/>
          <w:sz w:val="28"/>
          <w:szCs w:val="28"/>
          <w:u w:val="none"/>
        </w:rPr>
      </w:pPr>
      <w:r w:rsidRPr="005E0704">
        <w:rPr>
          <w:i w:val="0"/>
          <w:sz w:val="28"/>
          <w:szCs w:val="28"/>
          <w:u w:val="none"/>
        </w:rPr>
        <w:t>Фундаментальная наука имеет своей целью познание объективной де</w:t>
      </w:r>
      <w:r w:rsidRPr="005E0704">
        <w:rPr>
          <w:i w:val="0"/>
          <w:sz w:val="28"/>
          <w:szCs w:val="28"/>
          <w:u w:val="none"/>
        </w:rPr>
        <w:t>й</w:t>
      </w:r>
      <w:r w:rsidRPr="005E0704">
        <w:rPr>
          <w:i w:val="0"/>
          <w:sz w:val="28"/>
          <w:szCs w:val="28"/>
          <w:u w:val="none"/>
        </w:rPr>
        <w:t>ствительности такой, как она есть сама по себе. Прикладные науки имеют с</w:t>
      </w:r>
      <w:r w:rsidRPr="005E0704">
        <w:rPr>
          <w:i w:val="0"/>
          <w:sz w:val="28"/>
          <w:szCs w:val="28"/>
          <w:u w:val="none"/>
        </w:rPr>
        <w:t>о</w:t>
      </w:r>
      <w:r w:rsidRPr="005E0704">
        <w:rPr>
          <w:i w:val="0"/>
          <w:sz w:val="28"/>
          <w:szCs w:val="28"/>
          <w:u w:val="none"/>
        </w:rPr>
        <w:t>вершенно другую цель – изменение природных объектов в нужном для чел</w:t>
      </w:r>
      <w:r w:rsidRPr="005E0704">
        <w:rPr>
          <w:i w:val="0"/>
          <w:sz w:val="28"/>
          <w:szCs w:val="28"/>
          <w:u w:val="none"/>
        </w:rPr>
        <w:t>о</w:t>
      </w:r>
      <w:r w:rsidRPr="005E0704">
        <w:rPr>
          <w:i w:val="0"/>
          <w:sz w:val="28"/>
          <w:szCs w:val="28"/>
          <w:u w:val="none"/>
        </w:rPr>
        <w:t>века направлении. Именно прикладные исследования непосредственно св</w:t>
      </w:r>
      <w:r w:rsidRPr="005E0704">
        <w:rPr>
          <w:i w:val="0"/>
          <w:sz w:val="28"/>
          <w:szCs w:val="28"/>
          <w:u w:val="none"/>
        </w:rPr>
        <w:t>я</w:t>
      </w:r>
      <w:r w:rsidRPr="005E0704">
        <w:rPr>
          <w:i w:val="0"/>
          <w:sz w:val="28"/>
          <w:szCs w:val="28"/>
          <w:u w:val="none"/>
        </w:rPr>
        <w:t>заны с инженерией и технологией. Фундаментальные исследования обладают относительной независим</w:t>
      </w:r>
      <w:r w:rsidR="00520575">
        <w:rPr>
          <w:i w:val="0"/>
          <w:sz w:val="28"/>
          <w:szCs w:val="28"/>
          <w:u w:val="none"/>
        </w:rPr>
        <w:t>остью от прикладных разработок.</w:t>
      </w:r>
    </w:p>
    <w:p w:rsidR="0083522A" w:rsidRDefault="005E0704" w:rsidP="005E0704">
      <w:pPr>
        <w:ind w:firstLine="709"/>
        <w:rPr>
          <w:i w:val="0"/>
          <w:sz w:val="28"/>
          <w:szCs w:val="28"/>
          <w:u w:val="none"/>
        </w:rPr>
      </w:pPr>
      <w:r w:rsidRPr="005E0704">
        <w:rPr>
          <w:i w:val="0"/>
          <w:sz w:val="28"/>
          <w:szCs w:val="28"/>
          <w:u w:val="none"/>
        </w:rPr>
        <w:t>В фундаментальной работе движущий мотив научного поиска – уто</w:t>
      </w:r>
      <w:r w:rsidRPr="005E0704">
        <w:rPr>
          <w:i w:val="0"/>
          <w:sz w:val="28"/>
          <w:szCs w:val="28"/>
          <w:u w:val="none"/>
        </w:rPr>
        <w:t>ч</w:t>
      </w:r>
      <w:r w:rsidRPr="005E0704">
        <w:rPr>
          <w:i w:val="0"/>
          <w:sz w:val="28"/>
          <w:szCs w:val="28"/>
          <w:u w:val="none"/>
        </w:rPr>
        <w:t>нение, совершенствование или создание новых понятий и концепций, откр</w:t>
      </w:r>
      <w:r w:rsidRPr="005E0704">
        <w:rPr>
          <w:i w:val="0"/>
          <w:sz w:val="28"/>
          <w:szCs w:val="28"/>
          <w:u w:val="none"/>
        </w:rPr>
        <w:t>ы</w:t>
      </w:r>
      <w:r w:rsidRPr="005E0704">
        <w:rPr>
          <w:i w:val="0"/>
          <w:sz w:val="28"/>
          <w:szCs w:val="28"/>
          <w:u w:val="none"/>
        </w:rPr>
        <w:t>тие новых фактов, которые только во вторую очередь помогают решению конкретной проблемы.</w:t>
      </w:r>
    </w:p>
    <w:p w:rsidR="005D4D53" w:rsidRDefault="005D4D53" w:rsidP="005E0704">
      <w:pPr>
        <w:ind w:firstLine="709"/>
        <w:rPr>
          <w:i w:val="0"/>
          <w:sz w:val="28"/>
          <w:szCs w:val="28"/>
          <w:u w:val="none"/>
        </w:rPr>
      </w:pPr>
    </w:p>
    <w:p w:rsidR="005D4D53" w:rsidRDefault="005D4D53" w:rsidP="00520575">
      <w:pPr>
        <w:ind w:firstLine="709"/>
        <w:rPr>
          <w:rFonts w:eastAsia="Times New Roman" w:cs="Times New Roman"/>
          <w:b/>
          <w:i w:val="0"/>
          <w:sz w:val="28"/>
          <w:szCs w:val="28"/>
          <w:u w:val="none"/>
        </w:rPr>
      </w:pPr>
      <w:r>
        <w:rPr>
          <w:rFonts w:eastAsia="Times New Roman" w:cs="Times New Roman"/>
          <w:b/>
          <w:i w:val="0"/>
          <w:sz w:val="28"/>
          <w:szCs w:val="28"/>
          <w:u w:val="none"/>
        </w:rPr>
        <w:t xml:space="preserve">2. </w:t>
      </w:r>
      <w:r w:rsidR="00520575" w:rsidRPr="00520575">
        <w:rPr>
          <w:rFonts w:eastAsia="Times New Roman" w:cs="Times New Roman"/>
          <w:b/>
          <w:i w:val="0"/>
          <w:sz w:val="28"/>
          <w:szCs w:val="28"/>
          <w:u w:val="none"/>
        </w:rPr>
        <w:t>Поисковые исследования</w:t>
      </w:r>
      <w:r>
        <w:rPr>
          <w:rFonts w:eastAsia="Times New Roman" w:cs="Times New Roman"/>
          <w:b/>
          <w:i w:val="0"/>
          <w:sz w:val="28"/>
          <w:szCs w:val="28"/>
          <w:u w:val="none"/>
        </w:rPr>
        <w:t>.</w:t>
      </w:r>
      <w:r w:rsidR="00520575" w:rsidRPr="00520575">
        <w:rPr>
          <w:rFonts w:eastAsia="Times New Roman" w:cs="Times New Roman"/>
          <w:b/>
          <w:i w:val="0"/>
          <w:sz w:val="28"/>
          <w:szCs w:val="28"/>
          <w:u w:val="none"/>
        </w:rPr>
        <w:t xml:space="preserve"> </w:t>
      </w:r>
    </w:p>
    <w:p w:rsidR="00520575" w:rsidRDefault="005D4D53" w:rsidP="00520575">
      <w:pPr>
        <w:ind w:firstLine="709"/>
        <w:rPr>
          <w:rFonts w:eastAsia="Times New Roman" w:cs="Times New Roman"/>
          <w:i w:val="0"/>
          <w:sz w:val="28"/>
          <w:szCs w:val="28"/>
          <w:u w:val="none"/>
        </w:rPr>
      </w:pPr>
      <w:r w:rsidRPr="005D4D53">
        <w:rPr>
          <w:rFonts w:eastAsia="Times New Roman" w:cs="Times New Roman"/>
          <w:i w:val="0"/>
          <w:sz w:val="28"/>
          <w:szCs w:val="28"/>
          <w:u w:val="none"/>
        </w:rPr>
        <w:t>Поисковые исследования</w:t>
      </w:r>
      <w:r w:rsidRPr="00520575">
        <w:rPr>
          <w:rFonts w:eastAsia="Times New Roman" w:cs="Times New Roman"/>
          <w:i w:val="0"/>
          <w:sz w:val="28"/>
          <w:szCs w:val="28"/>
          <w:u w:val="none"/>
        </w:rPr>
        <w:t xml:space="preserve"> </w:t>
      </w:r>
      <w:r w:rsidR="00520575" w:rsidRPr="00520575">
        <w:rPr>
          <w:rFonts w:eastAsia="Times New Roman" w:cs="Times New Roman"/>
          <w:i w:val="0"/>
          <w:sz w:val="28"/>
          <w:szCs w:val="28"/>
          <w:u w:val="none"/>
        </w:rPr>
        <w:t>направлены на изучение более конкретных проблем. Они обычно базируются на результатах фундаментальных исслед</w:t>
      </w:r>
      <w:r w:rsidR="00520575" w:rsidRPr="00520575">
        <w:rPr>
          <w:rFonts w:eastAsia="Times New Roman" w:cs="Times New Roman"/>
          <w:i w:val="0"/>
          <w:sz w:val="28"/>
          <w:szCs w:val="28"/>
          <w:u w:val="none"/>
        </w:rPr>
        <w:t>о</w:t>
      </w:r>
      <w:r w:rsidR="00520575" w:rsidRPr="00520575">
        <w:rPr>
          <w:rFonts w:eastAsia="Times New Roman" w:cs="Times New Roman"/>
          <w:i w:val="0"/>
          <w:sz w:val="28"/>
          <w:szCs w:val="28"/>
          <w:u w:val="none"/>
        </w:rPr>
        <w:t xml:space="preserve">ваний и преследуют цель создания научного задела для будущих прикладных научных работ. Потребность в поисковых работах возникает при отсутствии </w:t>
      </w:r>
      <w:r w:rsidR="00520575" w:rsidRPr="00520575">
        <w:rPr>
          <w:rFonts w:eastAsia="Times New Roman" w:cs="Times New Roman"/>
          <w:i w:val="0"/>
          <w:sz w:val="28"/>
          <w:szCs w:val="28"/>
          <w:u w:val="none"/>
        </w:rPr>
        <w:lastRenderedPageBreak/>
        <w:t>ясности в путях использования материалов фундаментальных исследований, способах их трансформации для решения конкретных научных и технич</w:t>
      </w:r>
      <w:r w:rsidR="00520575" w:rsidRPr="00520575">
        <w:rPr>
          <w:rFonts w:eastAsia="Times New Roman" w:cs="Times New Roman"/>
          <w:i w:val="0"/>
          <w:sz w:val="28"/>
          <w:szCs w:val="28"/>
          <w:u w:val="none"/>
        </w:rPr>
        <w:t>е</w:t>
      </w:r>
      <w:r w:rsidR="00520575">
        <w:rPr>
          <w:rFonts w:eastAsia="Times New Roman" w:cs="Times New Roman"/>
          <w:i w:val="0"/>
          <w:sz w:val="28"/>
          <w:szCs w:val="28"/>
          <w:u w:val="none"/>
        </w:rPr>
        <w:t>ских проблем.</w:t>
      </w:r>
    </w:p>
    <w:p w:rsidR="00520575" w:rsidRP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Основными задачами поисковых исследований являются:</w:t>
      </w:r>
    </w:p>
    <w:p w:rsidR="00520575" w:rsidRPr="00520575" w:rsidRDefault="00520575" w:rsidP="00520575">
      <w:pPr>
        <w:pStyle w:val="a4"/>
        <w:numPr>
          <w:ilvl w:val="0"/>
          <w:numId w:val="10"/>
        </w:numPr>
        <w:spacing w:line="240" w:lineRule="auto"/>
        <w:ind w:left="0" w:firstLine="284"/>
        <w:rPr>
          <w:rFonts w:eastAsia="Times New Roman"/>
          <w:i w:val="0"/>
          <w:sz w:val="28"/>
          <w:szCs w:val="28"/>
          <w:u w:val="none"/>
        </w:rPr>
      </w:pPr>
      <w:r w:rsidRPr="00520575">
        <w:rPr>
          <w:rFonts w:eastAsia="Times New Roman"/>
          <w:i w:val="0"/>
          <w:sz w:val="28"/>
          <w:szCs w:val="28"/>
          <w:u w:val="none"/>
        </w:rPr>
        <w:t>оценка и прогнозирование развития отдельных направлений науки, техники и технологии;</w:t>
      </w:r>
    </w:p>
    <w:p w:rsidR="00520575" w:rsidRPr="00520575" w:rsidRDefault="00520575" w:rsidP="00520575">
      <w:pPr>
        <w:pStyle w:val="a4"/>
        <w:numPr>
          <w:ilvl w:val="0"/>
          <w:numId w:val="10"/>
        </w:numPr>
        <w:spacing w:line="240" w:lineRule="auto"/>
        <w:ind w:left="0" w:firstLine="284"/>
        <w:rPr>
          <w:rFonts w:eastAsia="Times New Roman"/>
          <w:i w:val="0"/>
          <w:sz w:val="28"/>
          <w:szCs w:val="28"/>
          <w:u w:val="none"/>
        </w:rPr>
      </w:pPr>
      <w:r w:rsidRPr="00520575">
        <w:rPr>
          <w:rFonts w:eastAsia="Times New Roman"/>
          <w:i w:val="0"/>
          <w:sz w:val="28"/>
          <w:szCs w:val="28"/>
          <w:u w:val="none"/>
        </w:rPr>
        <w:t>анализ возможности применения известных или вновь открытых явл</w:t>
      </w:r>
      <w:r w:rsidRPr="00520575">
        <w:rPr>
          <w:rFonts w:eastAsia="Times New Roman"/>
          <w:i w:val="0"/>
          <w:sz w:val="28"/>
          <w:szCs w:val="28"/>
          <w:u w:val="none"/>
        </w:rPr>
        <w:t>е</w:t>
      </w:r>
      <w:r w:rsidRPr="00520575">
        <w:rPr>
          <w:rFonts w:eastAsia="Times New Roman"/>
          <w:i w:val="0"/>
          <w:sz w:val="28"/>
          <w:szCs w:val="28"/>
          <w:u w:val="none"/>
        </w:rPr>
        <w:t>ний и закономерностей для создания новой техники, технологии или мат</w:t>
      </w:r>
      <w:r w:rsidRPr="00520575">
        <w:rPr>
          <w:rFonts w:eastAsia="Times New Roman"/>
          <w:i w:val="0"/>
          <w:sz w:val="28"/>
          <w:szCs w:val="28"/>
          <w:u w:val="none"/>
        </w:rPr>
        <w:t>е</w:t>
      </w:r>
      <w:r w:rsidRPr="00520575">
        <w:rPr>
          <w:rFonts w:eastAsia="Times New Roman"/>
          <w:i w:val="0"/>
          <w:sz w:val="28"/>
          <w:szCs w:val="28"/>
          <w:u w:val="none"/>
        </w:rPr>
        <w:t>риалов;</w:t>
      </w:r>
    </w:p>
    <w:p w:rsidR="00520575" w:rsidRPr="00520575" w:rsidRDefault="00520575" w:rsidP="00520575">
      <w:pPr>
        <w:pStyle w:val="a4"/>
        <w:numPr>
          <w:ilvl w:val="0"/>
          <w:numId w:val="10"/>
        </w:numPr>
        <w:spacing w:line="240" w:lineRule="auto"/>
        <w:ind w:left="0" w:firstLine="284"/>
        <w:rPr>
          <w:rFonts w:eastAsia="Times New Roman"/>
          <w:i w:val="0"/>
          <w:sz w:val="28"/>
          <w:szCs w:val="28"/>
          <w:u w:val="none"/>
        </w:rPr>
      </w:pPr>
      <w:r w:rsidRPr="00520575">
        <w:rPr>
          <w:rFonts w:eastAsia="Times New Roman"/>
          <w:i w:val="0"/>
          <w:sz w:val="28"/>
          <w:szCs w:val="28"/>
          <w:u w:val="none"/>
        </w:rPr>
        <w:t>поиск сфер применения новых решений и открытий (так называемые аппликационные исследования).</w:t>
      </w:r>
    </w:p>
    <w:p w:rsidR="00520575" w:rsidRP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Итогом поисковых исследований являются новые направления конс</w:t>
      </w:r>
      <w:r w:rsidRPr="00520575">
        <w:rPr>
          <w:rFonts w:eastAsia="Times New Roman" w:cs="Times New Roman"/>
          <w:i w:val="0"/>
          <w:sz w:val="28"/>
          <w:szCs w:val="28"/>
          <w:u w:val="none"/>
        </w:rPr>
        <w:t>т</w:t>
      </w:r>
      <w:r w:rsidRPr="00520575">
        <w:rPr>
          <w:rFonts w:eastAsia="Times New Roman" w:cs="Times New Roman"/>
          <w:i w:val="0"/>
          <w:sz w:val="28"/>
          <w:szCs w:val="28"/>
          <w:u w:val="none"/>
        </w:rPr>
        <w:t>руирования, новые виды технологий и способы управления производстве</w:t>
      </w:r>
      <w:r w:rsidRPr="00520575">
        <w:rPr>
          <w:rFonts w:eastAsia="Times New Roman" w:cs="Times New Roman"/>
          <w:i w:val="0"/>
          <w:sz w:val="28"/>
          <w:szCs w:val="28"/>
          <w:u w:val="none"/>
        </w:rPr>
        <w:t>н</w:t>
      </w:r>
      <w:r w:rsidRPr="00520575">
        <w:rPr>
          <w:rFonts w:eastAsia="Times New Roman" w:cs="Times New Roman"/>
          <w:i w:val="0"/>
          <w:sz w:val="28"/>
          <w:szCs w:val="28"/>
          <w:u w:val="none"/>
        </w:rPr>
        <w:t>ными (общественными) процессами. Цели и задачи поисковых исследований формулируются более конкретно, чем в фундаментальных работах. Планир</w:t>
      </w:r>
      <w:r w:rsidRPr="00520575">
        <w:rPr>
          <w:rFonts w:eastAsia="Times New Roman" w:cs="Times New Roman"/>
          <w:i w:val="0"/>
          <w:sz w:val="28"/>
          <w:szCs w:val="28"/>
          <w:u w:val="none"/>
        </w:rPr>
        <w:t>о</w:t>
      </w:r>
      <w:r w:rsidRPr="00520575">
        <w:rPr>
          <w:rFonts w:eastAsia="Times New Roman" w:cs="Times New Roman"/>
          <w:i w:val="0"/>
          <w:sz w:val="28"/>
          <w:szCs w:val="28"/>
          <w:u w:val="none"/>
        </w:rPr>
        <w:t>вание и организация поисковых работ характеризуются меньшей неопред</w:t>
      </w:r>
      <w:r w:rsidRPr="00520575">
        <w:rPr>
          <w:rFonts w:eastAsia="Times New Roman" w:cs="Times New Roman"/>
          <w:i w:val="0"/>
          <w:sz w:val="28"/>
          <w:szCs w:val="28"/>
          <w:u w:val="none"/>
        </w:rPr>
        <w:t>е</w:t>
      </w:r>
      <w:r w:rsidRPr="00520575">
        <w:rPr>
          <w:rFonts w:eastAsia="Times New Roman" w:cs="Times New Roman"/>
          <w:i w:val="0"/>
          <w:sz w:val="28"/>
          <w:szCs w:val="28"/>
          <w:u w:val="none"/>
        </w:rPr>
        <w:t>ленностью.</w:t>
      </w:r>
    </w:p>
    <w:p w:rsid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Результатом поисковых исследований является научно-техническая информация, которая во многих случаях имеет материально-техническое в</w:t>
      </w:r>
      <w:r w:rsidRPr="00520575">
        <w:rPr>
          <w:rFonts w:eastAsia="Times New Roman" w:cs="Times New Roman"/>
          <w:i w:val="0"/>
          <w:sz w:val="28"/>
          <w:szCs w:val="28"/>
          <w:u w:val="none"/>
        </w:rPr>
        <w:t>о</w:t>
      </w:r>
      <w:r w:rsidRPr="00520575">
        <w:rPr>
          <w:rFonts w:eastAsia="Times New Roman" w:cs="Times New Roman"/>
          <w:i w:val="0"/>
          <w:sz w:val="28"/>
          <w:szCs w:val="28"/>
          <w:u w:val="none"/>
        </w:rPr>
        <w:t>площение. При положительных результатах выводы поисковых работ имеют вполне конкретный характер и выдаются в виде отчетов, технической док</w:t>
      </w:r>
      <w:r w:rsidRPr="00520575">
        <w:rPr>
          <w:rFonts w:eastAsia="Times New Roman" w:cs="Times New Roman"/>
          <w:i w:val="0"/>
          <w:sz w:val="28"/>
          <w:szCs w:val="28"/>
          <w:u w:val="none"/>
        </w:rPr>
        <w:t>у</w:t>
      </w:r>
      <w:r w:rsidRPr="00520575">
        <w:rPr>
          <w:rFonts w:eastAsia="Times New Roman" w:cs="Times New Roman"/>
          <w:i w:val="0"/>
          <w:sz w:val="28"/>
          <w:szCs w:val="28"/>
          <w:u w:val="none"/>
        </w:rPr>
        <w:t>ментации, макетов, экспериментальных образцов.</w:t>
      </w:r>
    </w:p>
    <w:p w:rsidR="005D4D53" w:rsidRDefault="005D4D53" w:rsidP="00520575">
      <w:pPr>
        <w:ind w:firstLine="709"/>
        <w:rPr>
          <w:rFonts w:eastAsia="Times New Roman" w:cs="Times New Roman"/>
          <w:i w:val="0"/>
          <w:sz w:val="28"/>
          <w:szCs w:val="28"/>
          <w:u w:val="none"/>
        </w:rPr>
      </w:pPr>
    </w:p>
    <w:p w:rsidR="005D4D53" w:rsidRPr="00520575" w:rsidRDefault="005D4D53" w:rsidP="00520575">
      <w:pPr>
        <w:ind w:firstLine="709"/>
        <w:rPr>
          <w:rFonts w:eastAsia="Times New Roman" w:cs="Times New Roman"/>
          <w:i w:val="0"/>
          <w:sz w:val="28"/>
          <w:szCs w:val="28"/>
          <w:u w:val="none"/>
        </w:rPr>
      </w:pPr>
      <w:r>
        <w:rPr>
          <w:rFonts w:eastAsia="Times New Roman" w:cs="Times New Roman"/>
          <w:b/>
          <w:i w:val="0"/>
          <w:sz w:val="28"/>
          <w:szCs w:val="28"/>
          <w:u w:val="none"/>
        </w:rPr>
        <w:t xml:space="preserve">3. </w:t>
      </w:r>
      <w:r w:rsidRPr="00520575">
        <w:rPr>
          <w:rFonts w:eastAsia="Times New Roman" w:cs="Times New Roman"/>
          <w:b/>
          <w:i w:val="0"/>
          <w:sz w:val="28"/>
          <w:szCs w:val="28"/>
          <w:u w:val="none"/>
        </w:rPr>
        <w:t>Прикладная наука</w:t>
      </w:r>
    </w:p>
    <w:p w:rsidR="00520575" w:rsidRPr="00520575" w:rsidRDefault="00520575" w:rsidP="00520575">
      <w:pPr>
        <w:ind w:firstLine="709"/>
        <w:rPr>
          <w:rFonts w:eastAsia="Times New Roman" w:cs="Times New Roman"/>
          <w:i w:val="0"/>
          <w:sz w:val="28"/>
          <w:szCs w:val="28"/>
          <w:u w:val="none"/>
        </w:rPr>
      </w:pPr>
      <w:r w:rsidRPr="005D4D53">
        <w:rPr>
          <w:rFonts w:eastAsia="Times New Roman" w:cs="Times New Roman"/>
          <w:i w:val="0"/>
          <w:sz w:val="28"/>
          <w:szCs w:val="28"/>
          <w:u w:val="none"/>
        </w:rPr>
        <w:t>Прикладная наука</w:t>
      </w:r>
      <w:r w:rsidRPr="00520575">
        <w:rPr>
          <w:rFonts w:eastAsia="Times New Roman" w:cs="Times New Roman"/>
          <w:i w:val="0"/>
          <w:sz w:val="28"/>
          <w:szCs w:val="28"/>
          <w:u w:val="none"/>
        </w:rPr>
        <w:t xml:space="preserve"> – это наука, направленная на получение конкретного научного результата, который актуально или потенциально может использ</w:t>
      </w:r>
      <w:r w:rsidRPr="00520575">
        <w:rPr>
          <w:rFonts w:eastAsia="Times New Roman" w:cs="Times New Roman"/>
          <w:i w:val="0"/>
          <w:sz w:val="28"/>
          <w:szCs w:val="28"/>
          <w:u w:val="none"/>
        </w:rPr>
        <w:t>о</w:t>
      </w:r>
      <w:r w:rsidRPr="00520575">
        <w:rPr>
          <w:rFonts w:eastAsia="Times New Roman" w:cs="Times New Roman"/>
          <w:i w:val="0"/>
          <w:sz w:val="28"/>
          <w:szCs w:val="28"/>
          <w:u w:val="none"/>
        </w:rPr>
        <w:t>ваться для удовлетворения частных или общественных потребностей.</w:t>
      </w:r>
    </w:p>
    <w:p w:rsidR="00520575" w:rsidRP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Непосредственная цель прикладных наук – применение результатов фундаментальных наук для решения не только познавательных, но и практ</w:t>
      </w:r>
      <w:r w:rsidRPr="00520575">
        <w:rPr>
          <w:rFonts w:eastAsia="Times New Roman" w:cs="Times New Roman"/>
          <w:i w:val="0"/>
          <w:sz w:val="28"/>
          <w:szCs w:val="28"/>
          <w:u w:val="none"/>
        </w:rPr>
        <w:t>и</w:t>
      </w:r>
      <w:r w:rsidRPr="00520575">
        <w:rPr>
          <w:rFonts w:eastAsia="Times New Roman" w:cs="Times New Roman"/>
          <w:i w:val="0"/>
          <w:sz w:val="28"/>
          <w:szCs w:val="28"/>
          <w:u w:val="none"/>
        </w:rPr>
        <w:t>ческих проблем. Поэтому здесь критерием успеха служит не только дост</w:t>
      </w:r>
      <w:r w:rsidRPr="00520575">
        <w:rPr>
          <w:rFonts w:eastAsia="Times New Roman" w:cs="Times New Roman"/>
          <w:i w:val="0"/>
          <w:sz w:val="28"/>
          <w:szCs w:val="28"/>
          <w:u w:val="none"/>
        </w:rPr>
        <w:t>и</w:t>
      </w:r>
      <w:r w:rsidRPr="00520575">
        <w:rPr>
          <w:rFonts w:eastAsia="Times New Roman" w:cs="Times New Roman"/>
          <w:i w:val="0"/>
          <w:sz w:val="28"/>
          <w:szCs w:val="28"/>
          <w:u w:val="none"/>
        </w:rPr>
        <w:t>жение истины, но и мера удовлетворения социального заказа. Как правило, фундаментальные науки опережают в своём развитии прикладные, создавая для них теоретический задел. В современной науке на долю прикладных наук приходится до 80-90% всех исследований и ассигнований. Действительно, фундаментальная наука составляет только малую часть общего объема нау</w:t>
      </w:r>
      <w:r w:rsidRPr="00520575">
        <w:rPr>
          <w:rFonts w:eastAsia="Times New Roman" w:cs="Times New Roman"/>
          <w:i w:val="0"/>
          <w:sz w:val="28"/>
          <w:szCs w:val="28"/>
          <w:u w:val="none"/>
        </w:rPr>
        <w:t>ч</w:t>
      </w:r>
      <w:r w:rsidRPr="00520575">
        <w:rPr>
          <w:rFonts w:eastAsia="Times New Roman" w:cs="Times New Roman"/>
          <w:i w:val="0"/>
          <w:sz w:val="28"/>
          <w:szCs w:val="28"/>
          <w:u w:val="none"/>
        </w:rPr>
        <w:t xml:space="preserve">ных исследований. </w:t>
      </w:r>
    </w:p>
    <w:p w:rsidR="00520575" w:rsidRP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Проведение прикладных научно-исследовательских работ позволяет, с одной стороны, решить определенную научно-техническую проблему, а с другой – создать задел для проведения опытно-конструкторских работ, ко</w:t>
      </w:r>
      <w:r w:rsidRPr="00520575">
        <w:rPr>
          <w:rFonts w:eastAsia="Times New Roman" w:cs="Times New Roman"/>
          <w:i w:val="0"/>
          <w:sz w:val="28"/>
          <w:szCs w:val="28"/>
          <w:u w:val="none"/>
        </w:rPr>
        <w:t>н</w:t>
      </w:r>
      <w:r w:rsidRPr="00520575">
        <w:rPr>
          <w:rFonts w:eastAsia="Times New Roman" w:cs="Times New Roman"/>
          <w:i w:val="0"/>
          <w:sz w:val="28"/>
          <w:szCs w:val="28"/>
          <w:u w:val="none"/>
        </w:rPr>
        <w:t>структорской и технологической подготовки производства.</w:t>
      </w:r>
    </w:p>
    <w:p w:rsidR="00520575" w:rsidRP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Важную роль выполняют разработки, которые переводят результаты прикладных наук в форму технологических процессов, конструкций, соци</w:t>
      </w:r>
      <w:r w:rsidRPr="00520575">
        <w:rPr>
          <w:rFonts w:eastAsia="Times New Roman" w:cs="Times New Roman"/>
          <w:i w:val="0"/>
          <w:sz w:val="28"/>
          <w:szCs w:val="28"/>
          <w:u w:val="none"/>
        </w:rPr>
        <w:t>о</w:t>
      </w:r>
      <w:r>
        <w:rPr>
          <w:rFonts w:eastAsia="Times New Roman" w:cs="Times New Roman"/>
          <w:i w:val="0"/>
          <w:sz w:val="28"/>
          <w:szCs w:val="28"/>
          <w:u w:val="none"/>
        </w:rPr>
        <w:t>инженерных проектов.</w:t>
      </w:r>
    </w:p>
    <w:p w:rsidR="00520575" w:rsidRPr="00520575" w:rsidRDefault="00520575" w:rsidP="00520575">
      <w:pPr>
        <w:ind w:firstLine="709"/>
        <w:rPr>
          <w:rFonts w:eastAsia="Times New Roman" w:cs="Times New Roman"/>
          <w:i w:val="0"/>
          <w:sz w:val="28"/>
          <w:szCs w:val="28"/>
          <w:u w:val="none"/>
        </w:rPr>
      </w:pPr>
      <w:r w:rsidRPr="00520575">
        <w:rPr>
          <w:rFonts w:eastAsia="Times New Roman" w:cs="Times New Roman"/>
          <w:i w:val="0"/>
          <w:sz w:val="28"/>
          <w:szCs w:val="28"/>
          <w:u w:val="none"/>
        </w:rPr>
        <w:t>У академической и прикладной науки различные методы и предмет и</w:t>
      </w:r>
      <w:r w:rsidRPr="00520575">
        <w:rPr>
          <w:rFonts w:eastAsia="Times New Roman" w:cs="Times New Roman"/>
          <w:i w:val="0"/>
          <w:sz w:val="28"/>
          <w:szCs w:val="28"/>
          <w:u w:val="none"/>
        </w:rPr>
        <w:t>с</w:t>
      </w:r>
      <w:r w:rsidRPr="00520575">
        <w:rPr>
          <w:rFonts w:eastAsia="Times New Roman" w:cs="Times New Roman"/>
          <w:i w:val="0"/>
          <w:sz w:val="28"/>
          <w:szCs w:val="28"/>
          <w:u w:val="none"/>
        </w:rPr>
        <w:t>следования, различные подходы и угол зрения на социальную действител</w:t>
      </w:r>
      <w:r w:rsidRPr="00520575">
        <w:rPr>
          <w:rFonts w:eastAsia="Times New Roman" w:cs="Times New Roman"/>
          <w:i w:val="0"/>
          <w:sz w:val="28"/>
          <w:szCs w:val="28"/>
          <w:u w:val="none"/>
        </w:rPr>
        <w:t>ь</w:t>
      </w:r>
      <w:r w:rsidRPr="00520575">
        <w:rPr>
          <w:rFonts w:eastAsia="Times New Roman" w:cs="Times New Roman"/>
          <w:i w:val="0"/>
          <w:sz w:val="28"/>
          <w:szCs w:val="28"/>
          <w:u w:val="none"/>
        </w:rPr>
        <w:lastRenderedPageBreak/>
        <w:t>ность. Прикладная наука отличается от фундаментальной (а в нее необход</w:t>
      </w:r>
      <w:r w:rsidRPr="00520575">
        <w:rPr>
          <w:rFonts w:eastAsia="Times New Roman" w:cs="Times New Roman"/>
          <w:i w:val="0"/>
          <w:sz w:val="28"/>
          <w:szCs w:val="28"/>
          <w:u w:val="none"/>
        </w:rPr>
        <w:t>и</w:t>
      </w:r>
      <w:r w:rsidRPr="00520575">
        <w:rPr>
          <w:rFonts w:eastAsia="Times New Roman" w:cs="Times New Roman"/>
          <w:i w:val="0"/>
          <w:sz w:val="28"/>
          <w:szCs w:val="28"/>
          <w:u w:val="none"/>
        </w:rPr>
        <w:t>мо включать теоретическое и эмпирическое знание) практической напра</w:t>
      </w:r>
      <w:r w:rsidRPr="00520575">
        <w:rPr>
          <w:rFonts w:eastAsia="Times New Roman" w:cs="Times New Roman"/>
          <w:i w:val="0"/>
          <w:sz w:val="28"/>
          <w:szCs w:val="28"/>
          <w:u w:val="none"/>
        </w:rPr>
        <w:t>в</w:t>
      </w:r>
      <w:r w:rsidRPr="00520575">
        <w:rPr>
          <w:rFonts w:eastAsia="Times New Roman" w:cs="Times New Roman"/>
          <w:i w:val="0"/>
          <w:sz w:val="28"/>
          <w:szCs w:val="28"/>
          <w:u w:val="none"/>
        </w:rPr>
        <w:t>ленн</w:t>
      </w:r>
      <w:r>
        <w:rPr>
          <w:rFonts w:eastAsia="Times New Roman" w:cs="Times New Roman"/>
          <w:i w:val="0"/>
          <w:sz w:val="28"/>
          <w:szCs w:val="28"/>
          <w:u w:val="none"/>
        </w:rPr>
        <w:t>остью.</w:t>
      </w:r>
    </w:p>
    <w:p w:rsidR="00AB043E" w:rsidRDefault="00AB043E" w:rsidP="005D4D53">
      <w:pPr>
        <w:spacing w:before="100" w:beforeAutospacing="1" w:after="100" w:afterAutospacing="1" w:line="360" w:lineRule="exact"/>
        <w:ind w:firstLine="0"/>
        <w:jc w:val="left"/>
        <w:rPr>
          <w:i w:val="0"/>
          <w:sz w:val="28"/>
          <w:szCs w:val="28"/>
          <w:highlight w:val="cyan"/>
          <w:u w:val="none"/>
        </w:rPr>
      </w:pPr>
    </w:p>
    <w:p w:rsidR="00F647DB" w:rsidRDefault="005D4D53" w:rsidP="0083522A">
      <w:pPr>
        <w:ind w:firstLine="0"/>
        <w:jc w:val="center"/>
        <w:rPr>
          <w:b/>
          <w:i w:val="0"/>
          <w:sz w:val="28"/>
          <w:szCs w:val="28"/>
          <w:u w:val="none"/>
        </w:rPr>
      </w:pPr>
      <w:r w:rsidRPr="005D4D53">
        <w:rPr>
          <w:b/>
          <w:i w:val="0"/>
          <w:sz w:val="28"/>
          <w:szCs w:val="28"/>
          <w:u w:val="none"/>
        </w:rPr>
        <w:t>Лекция №2. МОДЕЛЬНЫЕ ОБЪЕКТЫ В ФУНДАМЕНТАЛЬНЫХ И ПРИКЛАДНЫХ НАУЧНЫХ ИССЛЕДОВАНИЯХ В АКВАКУЛЬТУРЕ</w:t>
      </w:r>
    </w:p>
    <w:p w:rsidR="005D4D53" w:rsidRDefault="005D4D53" w:rsidP="005D4D53">
      <w:pPr>
        <w:ind w:firstLine="0"/>
        <w:rPr>
          <w:b/>
          <w:i w:val="0"/>
          <w:sz w:val="28"/>
          <w:szCs w:val="28"/>
          <w:u w:val="none"/>
        </w:rPr>
      </w:pPr>
    </w:p>
    <w:p w:rsidR="005D4D53" w:rsidRDefault="005D4D53" w:rsidP="005D4D53">
      <w:pPr>
        <w:ind w:firstLine="0"/>
        <w:rPr>
          <w:b/>
          <w:i w:val="0"/>
          <w:sz w:val="28"/>
          <w:szCs w:val="28"/>
          <w:u w:val="none"/>
        </w:rPr>
      </w:pPr>
      <w:r>
        <w:rPr>
          <w:b/>
          <w:i w:val="0"/>
          <w:sz w:val="28"/>
          <w:szCs w:val="28"/>
          <w:u w:val="none"/>
        </w:rPr>
        <w:t>План:</w:t>
      </w:r>
    </w:p>
    <w:p w:rsidR="005D4D53" w:rsidRPr="005D4D53" w:rsidRDefault="005D4D53" w:rsidP="005D4D53">
      <w:pPr>
        <w:ind w:firstLine="0"/>
        <w:rPr>
          <w:i w:val="0"/>
          <w:sz w:val="28"/>
          <w:szCs w:val="28"/>
          <w:u w:val="none"/>
        </w:rPr>
      </w:pPr>
      <w:r w:rsidRPr="005D4D53">
        <w:rPr>
          <w:i w:val="0"/>
          <w:sz w:val="28"/>
          <w:szCs w:val="28"/>
          <w:u w:val="none"/>
        </w:rPr>
        <w:t>1. Понятие модельный организм</w:t>
      </w:r>
    </w:p>
    <w:p w:rsidR="005D4D53" w:rsidRDefault="005D4D53" w:rsidP="005D4D53">
      <w:pPr>
        <w:ind w:firstLine="0"/>
        <w:rPr>
          <w:i w:val="0"/>
          <w:sz w:val="28"/>
          <w:szCs w:val="28"/>
          <w:u w:val="none"/>
        </w:rPr>
      </w:pPr>
      <w:r w:rsidRPr="005D4D53">
        <w:rPr>
          <w:i w:val="0"/>
          <w:sz w:val="28"/>
          <w:szCs w:val="28"/>
          <w:u w:val="none"/>
        </w:rPr>
        <w:t>2. Важные модельные организмы и области их использования</w:t>
      </w:r>
    </w:p>
    <w:p w:rsidR="005D4D53" w:rsidRDefault="005D4D53" w:rsidP="005D4D53">
      <w:pPr>
        <w:ind w:firstLine="0"/>
        <w:rPr>
          <w:i w:val="0"/>
          <w:sz w:val="28"/>
          <w:szCs w:val="28"/>
          <w:highlight w:val="cyan"/>
          <w:u w:val="none"/>
        </w:rPr>
      </w:pPr>
    </w:p>
    <w:p w:rsidR="005D4D53" w:rsidRPr="005D4D53" w:rsidRDefault="005D4D53" w:rsidP="005D4D53">
      <w:pPr>
        <w:ind w:firstLine="0"/>
        <w:jc w:val="center"/>
        <w:rPr>
          <w:b/>
          <w:i w:val="0"/>
          <w:sz w:val="28"/>
          <w:szCs w:val="28"/>
          <w:u w:val="none"/>
        </w:rPr>
      </w:pPr>
      <w:r w:rsidRPr="005D4D53">
        <w:rPr>
          <w:b/>
          <w:i w:val="0"/>
          <w:sz w:val="28"/>
          <w:szCs w:val="28"/>
          <w:u w:val="none"/>
        </w:rPr>
        <w:t xml:space="preserve">1. Понятие </w:t>
      </w:r>
      <w:r>
        <w:rPr>
          <w:b/>
          <w:i w:val="0"/>
          <w:sz w:val="28"/>
          <w:szCs w:val="28"/>
          <w:u w:val="none"/>
        </w:rPr>
        <w:t>м</w:t>
      </w:r>
      <w:r w:rsidRPr="005D4D53">
        <w:rPr>
          <w:b/>
          <w:i w:val="0"/>
          <w:sz w:val="28"/>
          <w:szCs w:val="28"/>
          <w:u w:val="none"/>
        </w:rPr>
        <w:t>одельный организм</w:t>
      </w:r>
    </w:p>
    <w:p w:rsidR="0083522A" w:rsidRPr="0083522A" w:rsidRDefault="0083522A" w:rsidP="0083522A">
      <w:pPr>
        <w:ind w:firstLine="709"/>
        <w:rPr>
          <w:i w:val="0"/>
          <w:sz w:val="28"/>
          <w:szCs w:val="28"/>
          <w:u w:val="none"/>
        </w:rPr>
      </w:pPr>
      <w:r>
        <w:rPr>
          <w:i w:val="0"/>
          <w:sz w:val="28"/>
          <w:szCs w:val="28"/>
          <w:u w:val="none"/>
        </w:rPr>
        <w:t>Модельные организмы –</w:t>
      </w:r>
      <w:r w:rsidRPr="0083522A">
        <w:rPr>
          <w:i w:val="0"/>
          <w:sz w:val="28"/>
          <w:szCs w:val="28"/>
          <w:u w:val="none"/>
        </w:rPr>
        <w:t xml:space="preserve"> организмы, используемые в качестве моделей для изучения тех или иных свойств, процессов или явлений живой природы. Модельные организмы интенсивно изучаютс</w:t>
      </w:r>
      <w:r>
        <w:rPr>
          <w:i w:val="0"/>
          <w:sz w:val="28"/>
          <w:szCs w:val="28"/>
          <w:u w:val="none"/>
        </w:rPr>
        <w:t>я, причём одна из причин этого –</w:t>
      </w:r>
      <w:r w:rsidRPr="0083522A">
        <w:rPr>
          <w:i w:val="0"/>
          <w:sz w:val="28"/>
          <w:szCs w:val="28"/>
          <w:u w:val="none"/>
        </w:rPr>
        <w:t xml:space="preserve"> надежда на то, что открытые при их изучении закономерности окажутся свойственны и другим более или менее похожим организмам, в том числе и человеку. Часто модельные организмы используются в тех случаях, когда проведение соответствующих исследований на человеке невозможно по те</w:t>
      </w:r>
      <w:r w:rsidRPr="0083522A">
        <w:rPr>
          <w:i w:val="0"/>
          <w:sz w:val="28"/>
          <w:szCs w:val="28"/>
          <w:u w:val="none"/>
        </w:rPr>
        <w:t>х</w:t>
      </w:r>
      <w:r w:rsidRPr="0083522A">
        <w:rPr>
          <w:i w:val="0"/>
          <w:sz w:val="28"/>
          <w:szCs w:val="28"/>
          <w:u w:val="none"/>
        </w:rPr>
        <w:t>ническим или этическим причинам. Использование модельных организмов основано на том, что все живые организмы имеют общее происхождение и сохраняют много общего в механизмах хранения и реализации наследстве</w:t>
      </w:r>
      <w:r w:rsidRPr="0083522A">
        <w:rPr>
          <w:i w:val="0"/>
          <w:sz w:val="28"/>
          <w:szCs w:val="28"/>
          <w:u w:val="none"/>
        </w:rPr>
        <w:t>н</w:t>
      </w:r>
      <w:r w:rsidRPr="0083522A">
        <w:rPr>
          <w:i w:val="0"/>
          <w:sz w:val="28"/>
          <w:szCs w:val="28"/>
          <w:u w:val="none"/>
        </w:rPr>
        <w:t>ной информации, метаболизме и др.</w:t>
      </w:r>
    </w:p>
    <w:p w:rsidR="0083522A" w:rsidRPr="0083522A" w:rsidRDefault="0083522A" w:rsidP="0083522A">
      <w:pPr>
        <w:ind w:firstLine="709"/>
        <w:rPr>
          <w:b/>
          <w:i w:val="0"/>
          <w:sz w:val="28"/>
          <w:szCs w:val="28"/>
          <w:u w:val="none"/>
        </w:rPr>
      </w:pPr>
      <w:r w:rsidRPr="0083522A">
        <w:rPr>
          <w:b/>
          <w:i w:val="0"/>
          <w:sz w:val="28"/>
          <w:szCs w:val="28"/>
          <w:u w:val="none"/>
        </w:rPr>
        <w:t>Выбор модельных организмов</w:t>
      </w:r>
    </w:p>
    <w:p w:rsidR="0083522A" w:rsidRPr="0083522A" w:rsidRDefault="0083522A" w:rsidP="0083522A">
      <w:pPr>
        <w:ind w:firstLine="709"/>
        <w:rPr>
          <w:i w:val="0"/>
          <w:sz w:val="28"/>
          <w:szCs w:val="28"/>
          <w:u w:val="none"/>
        </w:rPr>
      </w:pPr>
      <w:r w:rsidRPr="0083522A">
        <w:rPr>
          <w:i w:val="0"/>
          <w:sz w:val="28"/>
          <w:szCs w:val="28"/>
          <w:u w:val="none"/>
        </w:rPr>
        <w:t>Модельными становятся организмы, по которым уже накоплено много научных данных. Обычно модельным организмом специально занимаются несколько лабораторий или исследовательских групп, а по результатам его изучения опубликовано от нескольких сотен до многих тысяч статей.</w:t>
      </w:r>
    </w:p>
    <w:p w:rsidR="0083522A" w:rsidRPr="0083522A" w:rsidRDefault="0083522A" w:rsidP="0083522A">
      <w:pPr>
        <w:ind w:firstLine="709"/>
        <w:rPr>
          <w:i w:val="0"/>
          <w:sz w:val="28"/>
          <w:szCs w:val="28"/>
          <w:u w:val="none"/>
        </w:rPr>
      </w:pPr>
      <w:r w:rsidRPr="0083522A">
        <w:rPr>
          <w:i w:val="0"/>
          <w:sz w:val="28"/>
          <w:szCs w:val="28"/>
          <w:u w:val="none"/>
        </w:rPr>
        <w:t>В качестве модельных выбирают обычно организмы, которых легко содержать и разводить в лабораторных условиях (</w:t>
      </w:r>
      <w:r w:rsidRPr="0083522A">
        <w:rPr>
          <w:sz w:val="28"/>
          <w:szCs w:val="28"/>
          <w:u w:val="none"/>
        </w:rPr>
        <w:t>Escherichia coli, Tetrahymena thermophila, Arabidopsis thaliana, Caenorhabditis elegans, Drosophila melanogaster, Mus musculus</w:t>
      </w:r>
      <w:r w:rsidRPr="0083522A">
        <w:rPr>
          <w:i w:val="0"/>
          <w:sz w:val="28"/>
          <w:szCs w:val="28"/>
          <w:u w:val="none"/>
        </w:rPr>
        <w:t>). Дополнительными преимуществами является короткое время генерации (быстрая смена поколений), возможность генетических манипуляций (наличие инбредных линий, в случае многокл</w:t>
      </w:r>
      <w:r w:rsidRPr="0083522A">
        <w:rPr>
          <w:i w:val="0"/>
          <w:sz w:val="28"/>
          <w:szCs w:val="28"/>
          <w:u w:val="none"/>
        </w:rPr>
        <w:t>е</w:t>
      </w:r>
      <w:r w:rsidRPr="0083522A">
        <w:rPr>
          <w:i w:val="0"/>
          <w:sz w:val="28"/>
          <w:szCs w:val="28"/>
          <w:u w:val="none"/>
        </w:rPr>
        <w:t>точных возможность получения стволовых клеток, разработанные методы генетической трансформации).</w:t>
      </w:r>
    </w:p>
    <w:p w:rsidR="0083522A" w:rsidRPr="0083522A" w:rsidRDefault="0083522A" w:rsidP="0083522A">
      <w:pPr>
        <w:ind w:firstLine="709"/>
        <w:rPr>
          <w:i w:val="0"/>
          <w:sz w:val="28"/>
          <w:szCs w:val="28"/>
          <w:u w:val="none"/>
        </w:rPr>
      </w:pPr>
      <w:r w:rsidRPr="0083522A">
        <w:rPr>
          <w:i w:val="0"/>
          <w:sz w:val="28"/>
          <w:szCs w:val="28"/>
          <w:u w:val="none"/>
        </w:rPr>
        <w:t>Дополнительными причинами для выбора данного объекта в качестве модельного может служить его положение на филогенетическом древе: н</w:t>
      </w:r>
      <w:r w:rsidRPr="0083522A">
        <w:rPr>
          <w:i w:val="0"/>
          <w:sz w:val="28"/>
          <w:szCs w:val="28"/>
          <w:u w:val="none"/>
        </w:rPr>
        <w:t>а</w:t>
      </w:r>
      <w:r w:rsidRPr="0083522A">
        <w:rPr>
          <w:i w:val="0"/>
          <w:sz w:val="28"/>
          <w:szCs w:val="28"/>
          <w:u w:val="none"/>
        </w:rPr>
        <w:t>пример, макак-резус является важным модельным организмом для медици</w:t>
      </w:r>
      <w:r w:rsidRPr="0083522A">
        <w:rPr>
          <w:i w:val="0"/>
          <w:sz w:val="28"/>
          <w:szCs w:val="28"/>
          <w:u w:val="none"/>
        </w:rPr>
        <w:t>н</w:t>
      </w:r>
      <w:r w:rsidRPr="0083522A">
        <w:rPr>
          <w:i w:val="0"/>
          <w:sz w:val="28"/>
          <w:szCs w:val="28"/>
          <w:u w:val="none"/>
        </w:rPr>
        <w:t>ских исследований из-за своего относительно близкого родства с человеком (по той же причине для полной расшифровки был выбран геном шимпанзе).</w:t>
      </w:r>
    </w:p>
    <w:p w:rsidR="0083522A" w:rsidRPr="0083522A" w:rsidRDefault="0083522A" w:rsidP="0083522A">
      <w:pPr>
        <w:ind w:firstLine="709"/>
        <w:rPr>
          <w:i w:val="0"/>
          <w:sz w:val="28"/>
          <w:szCs w:val="28"/>
          <w:u w:val="none"/>
        </w:rPr>
      </w:pPr>
      <w:r w:rsidRPr="0083522A">
        <w:rPr>
          <w:i w:val="0"/>
          <w:sz w:val="28"/>
          <w:szCs w:val="28"/>
          <w:u w:val="none"/>
        </w:rPr>
        <w:t>Наконец, для некоторых областей исследований выбор объекта в кач</w:t>
      </w:r>
      <w:r w:rsidRPr="0083522A">
        <w:rPr>
          <w:i w:val="0"/>
          <w:sz w:val="28"/>
          <w:szCs w:val="28"/>
          <w:u w:val="none"/>
        </w:rPr>
        <w:t>е</w:t>
      </w:r>
      <w:r w:rsidRPr="0083522A">
        <w:rPr>
          <w:i w:val="0"/>
          <w:sz w:val="28"/>
          <w:szCs w:val="28"/>
          <w:u w:val="none"/>
        </w:rPr>
        <w:t xml:space="preserve">стве модельного определяется прежде всего особенностями его строения. </w:t>
      </w:r>
      <w:r w:rsidRPr="0083522A">
        <w:rPr>
          <w:i w:val="0"/>
          <w:sz w:val="28"/>
          <w:szCs w:val="28"/>
          <w:u w:val="none"/>
        </w:rPr>
        <w:lastRenderedPageBreak/>
        <w:t>Так, при изучении «простых нервных систем» в качестве моделей использ</w:t>
      </w:r>
      <w:r w:rsidRPr="0083522A">
        <w:rPr>
          <w:i w:val="0"/>
          <w:sz w:val="28"/>
          <w:szCs w:val="28"/>
          <w:u w:val="none"/>
        </w:rPr>
        <w:t>у</w:t>
      </w:r>
      <w:r w:rsidRPr="0083522A">
        <w:rPr>
          <w:i w:val="0"/>
          <w:sz w:val="28"/>
          <w:szCs w:val="28"/>
          <w:u w:val="none"/>
        </w:rPr>
        <w:t>ются такие организмы, у которых нейроны идентифицируемые, относительно немногочи</w:t>
      </w:r>
      <w:r>
        <w:rPr>
          <w:i w:val="0"/>
          <w:sz w:val="28"/>
          <w:szCs w:val="28"/>
          <w:u w:val="none"/>
        </w:rPr>
        <w:t>сленные и (желательно) крупные –</w:t>
      </w:r>
      <w:r w:rsidRPr="0083522A">
        <w:rPr>
          <w:i w:val="0"/>
          <w:sz w:val="28"/>
          <w:szCs w:val="28"/>
          <w:u w:val="none"/>
        </w:rPr>
        <w:t xml:space="preserve"> например, аплизия.</w:t>
      </w:r>
    </w:p>
    <w:p w:rsidR="0083522A" w:rsidRPr="0083522A" w:rsidRDefault="0083522A" w:rsidP="0083522A">
      <w:pPr>
        <w:ind w:firstLine="709"/>
        <w:rPr>
          <w:i w:val="0"/>
          <w:sz w:val="28"/>
          <w:szCs w:val="28"/>
          <w:u w:val="none"/>
        </w:rPr>
      </w:pPr>
      <w:r w:rsidRPr="0083522A">
        <w:rPr>
          <w:i w:val="0"/>
          <w:sz w:val="28"/>
          <w:szCs w:val="28"/>
          <w:u w:val="none"/>
        </w:rPr>
        <w:t>Исторически сложилось, что модельные организмы (кишечная палочка, дрожжи, дрозофила) стали первыми среди соответствующих групп органи</w:t>
      </w:r>
      <w:r w:rsidRPr="0083522A">
        <w:rPr>
          <w:i w:val="0"/>
          <w:sz w:val="28"/>
          <w:szCs w:val="28"/>
          <w:u w:val="none"/>
        </w:rPr>
        <w:t>з</w:t>
      </w:r>
      <w:r w:rsidRPr="0083522A">
        <w:rPr>
          <w:i w:val="0"/>
          <w:sz w:val="28"/>
          <w:szCs w:val="28"/>
          <w:u w:val="none"/>
        </w:rPr>
        <w:t>мами, геном которых был полностью секвенирован. В дальнейшем наличие полностью секвенированного и расшифрованного генома стало важным тр</w:t>
      </w:r>
      <w:r w:rsidRPr="0083522A">
        <w:rPr>
          <w:i w:val="0"/>
          <w:sz w:val="28"/>
          <w:szCs w:val="28"/>
          <w:u w:val="none"/>
        </w:rPr>
        <w:t>е</w:t>
      </w:r>
      <w:r w:rsidRPr="0083522A">
        <w:rPr>
          <w:i w:val="0"/>
          <w:sz w:val="28"/>
          <w:szCs w:val="28"/>
          <w:u w:val="none"/>
        </w:rPr>
        <w:t xml:space="preserve">бованием для использования организма в качестве модельного в биохимии, генетике, молекулярной биологии и большинстве других областей. По этой причине иногда выбор организма был обусловлен особенностями его генома: так, рыба-фугу </w:t>
      </w:r>
      <w:r w:rsidRPr="0083522A">
        <w:rPr>
          <w:sz w:val="28"/>
          <w:szCs w:val="28"/>
          <w:u w:val="none"/>
        </w:rPr>
        <w:t>Fugu rubripes</w:t>
      </w:r>
      <w:r w:rsidRPr="0083522A">
        <w:rPr>
          <w:i w:val="0"/>
          <w:sz w:val="28"/>
          <w:szCs w:val="28"/>
          <w:u w:val="none"/>
        </w:rPr>
        <w:t xml:space="preserve"> была выбрана в качестве модели для изучения генома благодаря его малым размерам (низкий процент некодирующих п</w:t>
      </w:r>
      <w:r w:rsidRPr="0083522A">
        <w:rPr>
          <w:i w:val="0"/>
          <w:sz w:val="28"/>
          <w:szCs w:val="28"/>
          <w:u w:val="none"/>
        </w:rPr>
        <w:t>о</w:t>
      </w:r>
      <w:r w:rsidRPr="0083522A">
        <w:rPr>
          <w:i w:val="0"/>
          <w:sz w:val="28"/>
          <w:szCs w:val="28"/>
          <w:u w:val="none"/>
        </w:rPr>
        <w:t>следовательностей).</w:t>
      </w:r>
    </w:p>
    <w:p w:rsidR="0083522A" w:rsidRDefault="0083522A" w:rsidP="0083522A">
      <w:pPr>
        <w:ind w:firstLine="709"/>
        <w:rPr>
          <w:i w:val="0"/>
          <w:sz w:val="28"/>
          <w:szCs w:val="28"/>
          <w:u w:val="none"/>
        </w:rPr>
      </w:pPr>
      <w:r w:rsidRPr="0083522A">
        <w:rPr>
          <w:i w:val="0"/>
          <w:sz w:val="28"/>
          <w:szCs w:val="28"/>
          <w:u w:val="none"/>
        </w:rPr>
        <w:t>Ещё один критерий д</w:t>
      </w:r>
      <w:r>
        <w:rPr>
          <w:i w:val="0"/>
          <w:sz w:val="28"/>
          <w:szCs w:val="28"/>
          <w:u w:val="none"/>
        </w:rPr>
        <w:t>ля выбора модельного организма –</w:t>
      </w:r>
      <w:r w:rsidRPr="0083522A">
        <w:rPr>
          <w:i w:val="0"/>
          <w:sz w:val="28"/>
          <w:szCs w:val="28"/>
          <w:u w:val="none"/>
        </w:rPr>
        <w:t xml:space="preserve"> его эконом</w:t>
      </w:r>
      <w:r w:rsidRPr="0083522A">
        <w:rPr>
          <w:i w:val="0"/>
          <w:sz w:val="28"/>
          <w:szCs w:val="28"/>
          <w:u w:val="none"/>
        </w:rPr>
        <w:t>и</w:t>
      </w:r>
      <w:r w:rsidRPr="0083522A">
        <w:rPr>
          <w:i w:val="0"/>
          <w:sz w:val="28"/>
          <w:szCs w:val="28"/>
          <w:u w:val="none"/>
        </w:rPr>
        <w:t xml:space="preserve">ческая значимость. Поэтому, например, кроме </w:t>
      </w:r>
      <w:r w:rsidRPr="0083522A">
        <w:rPr>
          <w:sz w:val="28"/>
          <w:szCs w:val="28"/>
          <w:u w:val="none"/>
        </w:rPr>
        <w:t>Arabidópsis thaliána</w:t>
      </w:r>
      <w:r w:rsidRPr="0083522A">
        <w:rPr>
          <w:i w:val="0"/>
          <w:sz w:val="28"/>
          <w:szCs w:val="28"/>
          <w:u w:val="none"/>
        </w:rPr>
        <w:t xml:space="preserve"> в качестве модельных видов растений используются рис </w:t>
      </w:r>
      <w:r w:rsidRPr="0083522A">
        <w:rPr>
          <w:sz w:val="28"/>
          <w:szCs w:val="28"/>
          <w:u w:val="none"/>
        </w:rPr>
        <w:t>Oryza sativa L.</w:t>
      </w:r>
      <w:r w:rsidRPr="0083522A">
        <w:rPr>
          <w:i w:val="0"/>
          <w:sz w:val="28"/>
          <w:szCs w:val="28"/>
          <w:u w:val="none"/>
        </w:rPr>
        <w:t xml:space="preserve">, люцерна </w:t>
      </w:r>
      <w:r w:rsidRPr="0083522A">
        <w:rPr>
          <w:sz w:val="28"/>
          <w:szCs w:val="28"/>
          <w:u w:val="none"/>
        </w:rPr>
        <w:t>Medicago truncatula</w:t>
      </w:r>
      <w:r w:rsidRPr="0083522A">
        <w:rPr>
          <w:i w:val="0"/>
          <w:sz w:val="28"/>
          <w:szCs w:val="28"/>
          <w:u w:val="none"/>
        </w:rPr>
        <w:t xml:space="preserve"> и др.</w:t>
      </w:r>
    </w:p>
    <w:p w:rsidR="005D4D53" w:rsidRDefault="005D4D53" w:rsidP="0083522A">
      <w:pPr>
        <w:ind w:firstLine="709"/>
        <w:rPr>
          <w:i w:val="0"/>
          <w:sz w:val="28"/>
          <w:szCs w:val="28"/>
          <w:u w:val="none"/>
        </w:rPr>
      </w:pPr>
    </w:p>
    <w:p w:rsidR="0083522A" w:rsidRDefault="005D4D53" w:rsidP="0083522A">
      <w:pPr>
        <w:ind w:firstLine="709"/>
        <w:rPr>
          <w:b/>
          <w:i w:val="0"/>
          <w:sz w:val="28"/>
          <w:szCs w:val="28"/>
          <w:u w:val="none"/>
        </w:rPr>
      </w:pPr>
      <w:r>
        <w:rPr>
          <w:b/>
          <w:i w:val="0"/>
          <w:sz w:val="28"/>
          <w:szCs w:val="28"/>
          <w:u w:val="none"/>
        </w:rPr>
        <w:t xml:space="preserve">2. </w:t>
      </w:r>
      <w:r w:rsidR="0083522A" w:rsidRPr="0083522A">
        <w:rPr>
          <w:b/>
          <w:i w:val="0"/>
          <w:sz w:val="28"/>
          <w:szCs w:val="28"/>
          <w:u w:val="none"/>
        </w:rPr>
        <w:t>Важные модельные организмы и области их использования</w:t>
      </w:r>
    </w:p>
    <w:p w:rsidR="005D4D53" w:rsidRDefault="005D4D53" w:rsidP="0083522A">
      <w:pPr>
        <w:ind w:firstLine="709"/>
        <w:rPr>
          <w:b/>
          <w:sz w:val="28"/>
          <w:szCs w:val="28"/>
          <w:u w:val="none"/>
        </w:rPr>
      </w:pPr>
    </w:p>
    <w:p w:rsidR="0083522A" w:rsidRPr="0083522A" w:rsidRDefault="0083522A" w:rsidP="0083522A">
      <w:pPr>
        <w:ind w:firstLine="709"/>
        <w:rPr>
          <w:b/>
          <w:sz w:val="28"/>
          <w:szCs w:val="28"/>
          <w:u w:val="none"/>
        </w:rPr>
      </w:pPr>
      <w:r w:rsidRPr="0083522A">
        <w:rPr>
          <w:b/>
          <w:sz w:val="28"/>
          <w:szCs w:val="28"/>
          <w:u w:val="none"/>
        </w:rPr>
        <w:t>Черви</w:t>
      </w:r>
    </w:p>
    <w:p w:rsidR="0083522A" w:rsidRPr="0083522A" w:rsidRDefault="0083522A" w:rsidP="0083522A">
      <w:pPr>
        <w:ind w:firstLine="709"/>
        <w:rPr>
          <w:i w:val="0"/>
          <w:sz w:val="28"/>
          <w:szCs w:val="28"/>
          <w:u w:val="none"/>
        </w:rPr>
      </w:pPr>
      <w:r w:rsidRPr="0083522A">
        <w:rPr>
          <w:i w:val="0"/>
          <w:sz w:val="28"/>
          <w:szCs w:val="28"/>
          <w:u w:val="none"/>
        </w:rPr>
        <w:t>Лжересничный</w:t>
      </w:r>
      <w:r w:rsidRPr="0083522A">
        <w:rPr>
          <w:i w:val="0"/>
          <w:sz w:val="28"/>
          <w:szCs w:val="28"/>
          <w:u w:val="none"/>
          <w:lang w:val="en-US"/>
        </w:rPr>
        <w:t xml:space="preserve"> </w:t>
      </w:r>
      <w:r w:rsidRPr="0083522A">
        <w:rPr>
          <w:i w:val="0"/>
          <w:sz w:val="28"/>
          <w:szCs w:val="28"/>
          <w:u w:val="none"/>
        </w:rPr>
        <w:t>червь</w:t>
      </w:r>
      <w:r w:rsidRPr="0083522A">
        <w:rPr>
          <w:i w:val="0"/>
          <w:sz w:val="28"/>
          <w:szCs w:val="28"/>
          <w:u w:val="none"/>
          <w:lang w:val="en-US"/>
        </w:rPr>
        <w:t xml:space="preserve"> </w:t>
      </w:r>
      <w:r w:rsidRPr="0083522A">
        <w:rPr>
          <w:sz w:val="28"/>
          <w:szCs w:val="28"/>
          <w:u w:val="none"/>
          <w:lang w:val="en-US"/>
        </w:rPr>
        <w:t xml:space="preserve">Symsagittifera roscoffensis </w:t>
      </w:r>
      <w:r w:rsidRPr="0083522A">
        <w:rPr>
          <w:i w:val="0"/>
          <w:sz w:val="28"/>
          <w:szCs w:val="28"/>
          <w:u w:val="none"/>
          <w:lang w:val="en-US"/>
        </w:rPr>
        <w:t>(syn.</w:t>
      </w:r>
      <w:r w:rsidRPr="0083522A">
        <w:rPr>
          <w:sz w:val="28"/>
          <w:szCs w:val="28"/>
          <w:u w:val="none"/>
          <w:lang w:val="en-US"/>
        </w:rPr>
        <w:t xml:space="preserve"> </w:t>
      </w:r>
      <w:r w:rsidRPr="0083522A">
        <w:rPr>
          <w:sz w:val="28"/>
          <w:szCs w:val="28"/>
          <w:u w:val="none"/>
        </w:rPr>
        <w:t>Convoluta roscoffensis</w:t>
      </w:r>
      <w:r w:rsidRPr="0083522A">
        <w:rPr>
          <w:i w:val="0"/>
          <w:sz w:val="28"/>
          <w:szCs w:val="28"/>
          <w:u w:val="none"/>
        </w:rPr>
        <w:t>), представитель примитивной группы «бескишечных турбелл</w:t>
      </w:r>
      <w:r w:rsidRPr="0083522A">
        <w:rPr>
          <w:i w:val="0"/>
          <w:sz w:val="28"/>
          <w:szCs w:val="28"/>
          <w:u w:val="none"/>
        </w:rPr>
        <w:t>я</w:t>
      </w:r>
      <w:r w:rsidRPr="0083522A">
        <w:rPr>
          <w:i w:val="0"/>
          <w:sz w:val="28"/>
          <w:szCs w:val="28"/>
          <w:u w:val="none"/>
        </w:rPr>
        <w:t xml:space="preserve">рий» (ныне подтип </w:t>
      </w:r>
      <w:r w:rsidRPr="0083522A">
        <w:rPr>
          <w:sz w:val="28"/>
          <w:szCs w:val="28"/>
          <w:u w:val="none"/>
        </w:rPr>
        <w:t>Acoelomorpha)</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изучение эволюции плана строения дв</w:t>
      </w:r>
      <w:r w:rsidRPr="0083522A">
        <w:rPr>
          <w:i w:val="0"/>
          <w:sz w:val="28"/>
          <w:szCs w:val="28"/>
          <w:u w:val="none"/>
        </w:rPr>
        <w:t>у</w:t>
      </w:r>
      <w:r w:rsidRPr="0083522A">
        <w:rPr>
          <w:i w:val="0"/>
          <w:sz w:val="28"/>
          <w:szCs w:val="28"/>
          <w:u w:val="none"/>
        </w:rPr>
        <w:t>стороннесимметричных животных.</w:t>
      </w:r>
    </w:p>
    <w:p w:rsidR="0083522A" w:rsidRPr="0083522A" w:rsidRDefault="0083522A" w:rsidP="0083522A">
      <w:pPr>
        <w:ind w:firstLine="709"/>
        <w:rPr>
          <w:i w:val="0"/>
          <w:sz w:val="28"/>
          <w:szCs w:val="28"/>
          <w:u w:val="none"/>
        </w:rPr>
      </w:pPr>
      <w:r w:rsidRPr="0083522A">
        <w:rPr>
          <w:i w:val="0"/>
          <w:sz w:val="28"/>
          <w:szCs w:val="28"/>
          <w:u w:val="none"/>
        </w:rPr>
        <w:t xml:space="preserve">Триклада </w:t>
      </w:r>
      <w:r w:rsidRPr="0083522A">
        <w:rPr>
          <w:sz w:val="28"/>
          <w:szCs w:val="28"/>
          <w:u w:val="none"/>
        </w:rPr>
        <w:t>Schmidtea mediterranea</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биология развития, регенера</w:t>
      </w:r>
      <w:r>
        <w:rPr>
          <w:i w:val="0"/>
          <w:sz w:val="28"/>
          <w:szCs w:val="28"/>
          <w:u w:val="none"/>
        </w:rPr>
        <w:t>ция</w:t>
      </w:r>
      <w:r w:rsidRPr="0083522A">
        <w:rPr>
          <w:i w:val="0"/>
          <w:sz w:val="28"/>
          <w:szCs w:val="28"/>
          <w:u w:val="none"/>
        </w:rPr>
        <w:t>;</w:t>
      </w:r>
      <w:r>
        <w:rPr>
          <w:i w:val="0"/>
          <w:sz w:val="28"/>
          <w:szCs w:val="28"/>
          <w:u w:val="none"/>
        </w:rPr>
        <w:t xml:space="preserve"> г</w:t>
      </w:r>
      <w:r>
        <w:rPr>
          <w:i w:val="0"/>
          <w:sz w:val="28"/>
          <w:szCs w:val="28"/>
          <w:u w:val="none"/>
        </w:rPr>
        <w:t>е</w:t>
      </w:r>
      <w:r>
        <w:rPr>
          <w:i w:val="0"/>
          <w:sz w:val="28"/>
          <w:szCs w:val="28"/>
          <w:u w:val="none"/>
        </w:rPr>
        <w:t>ном частично секвенирован</w:t>
      </w:r>
      <w:r w:rsidRPr="0083522A">
        <w:rPr>
          <w:i w:val="0"/>
          <w:sz w:val="28"/>
          <w:szCs w:val="28"/>
          <w:u w:val="none"/>
        </w:rPr>
        <w:t>.</w:t>
      </w:r>
    </w:p>
    <w:p w:rsidR="0083522A" w:rsidRDefault="0083522A" w:rsidP="0083522A">
      <w:pPr>
        <w:ind w:firstLine="709"/>
        <w:rPr>
          <w:i w:val="0"/>
          <w:sz w:val="28"/>
          <w:szCs w:val="28"/>
          <w:u w:val="none"/>
        </w:rPr>
      </w:pPr>
      <w:r w:rsidRPr="0083522A">
        <w:rPr>
          <w:i w:val="0"/>
          <w:sz w:val="28"/>
          <w:szCs w:val="28"/>
          <w:u w:val="none"/>
        </w:rPr>
        <w:t xml:space="preserve">Нематода </w:t>
      </w:r>
      <w:r w:rsidRPr="0083522A">
        <w:rPr>
          <w:sz w:val="28"/>
          <w:szCs w:val="28"/>
          <w:u w:val="none"/>
        </w:rPr>
        <w:t>Caenorhabditis elegans (C. elegans)</w:t>
      </w:r>
      <w:r>
        <w:rPr>
          <w:sz w:val="28"/>
          <w:szCs w:val="28"/>
          <w:u w:val="none"/>
        </w:rPr>
        <w:t xml:space="preserve"> </w:t>
      </w:r>
      <w:r w:rsidR="00AE16CE">
        <w:rPr>
          <w:i w:val="0"/>
          <w:sz w:val="28"/>
          <w:szCs w:val="28"/>
          <w:u w:val="none"/>
        </w:rPr>
        <w:t>–</w:t>
      </w:r>
      <w:r w:rsidRPr="0083522A">
        <w:rPr>
          <w:i w:val="0"/>
          <w:sz w:val="28"/>
          <w:szCs w:val="28"/>
          <w:u w:val="none"/>
        </w:rPr>
        <w:t xml:space="preserve"> генетический контроль развития и физиологических процессов (первый многоклеточный организм, чей геном был полностью секвенирован; в настоящее время секвенирован г</w:t>
      </w:r>
      <w:r w:rsidRPr="0083522A">
        <w:rPr>
          <w:i w:val="0"/>
          <w:sz w:val="28"/>
          <w:szCs w:val="28"/>
          <w:u w:val="none"/>
        </w:rPr>
        <w:t>е</w:t>
      </w:r>
      <w:r w:rsidRPr="0083522A">
        <w:rPr>
          <w:i w:val="0"/>
          <w:sz w:val="28"/>
          <w:szCs w:val="28"/>
          <w:u w:val="none"/>
        </w:rPr>
        <w:t xml:space="preserve">ном второго вида из этого рода, </w:t>
      </w:r>
      <w:r w:rsidRPr="0083522A">
        <w:rPr>
          <w:sz w:val="28"/>
          <w:szCs w:val="28"/>
          <w:u w:val="none"/>
        </w:rPr>
        <w:t>C. briggsae</w:t>
      </w:r>
      <w:r w:rsidRPr="0083522A">
        <w:rPr>
          <w:i w:val="0"/>
          <w:sz w:val="28"/>
          <w:szCs w:val="28"/>
          <w:u w:val="none"/>
        </w:rPr>
        <w:t>).</w:t>
      </w:r>
    </w:p>
    <w:p w:rsidR="0083522A" w:rsidRPr="0083522A" w:rsidRDefault="0083522A" w:rsidP="0083522A">
      <w:pPr>
        <w:ind w:firstLine="709"/>
        <w:rPr>
          <w:b/>
          <w:sz w:val="28"/>
          <w:szCs w:val="28"/>
          <w:u w:val="none"/>
        </w:rPr>
      </w:pPr>
      <w:r w:rsidRPr="0083522A">
        <w:rPr>
          <w:b/>
          <w:sz w:val="28"/>
          <w:szCs w:val="28"/>
          <w:u w:val="none"/>
        </w:rPr>
        <w:t>Членистоногие</w:t>
      </w:r>
    </w:p>
    <w:p w:rsidR="0083522A" w:rsidRPr="0083522A" w:rsidRDefault="0083522A" w:rsidP="0083522A">
      <w:pPr>
        <w:ind w:firstLine="709"/>
        <w:rPr>
          <w:i w:val="0"/>
          <w:sz w:val="28"/>
          <w:szCs w:val="28"/>
          <w:u w:val="none"/>
        </w:rPr>
      </w:pPr>
      <w:r w:rsidRPr="0083522A">
        <w:rPr>
          <w:i w:val="0"/>
          <w:sz w:val="28"/>
          <w:szCs w:val="28"/>
          <w:u w:val="none"/>
        </w:rPr>
        <w:t xml:space="preserve">Дрозофилы (род </w:t>
      </w:r>
      <w:r w:rsidRPr="0083522A">
        <w:rPr>
          <w:sz w:val="28"/>
          <w:szCs w:val="28"/>
          <w:u w:val="none"/>
        </w:rPr>
        <w:t>Drosophila</w:t>
      </w:r>
      <w:r w:rsidRPr="0083522A">
        <w:rPr>
          <w:i w:val="0"/>
          <w:sz w:val="28"/>
          <w:szCs w:val="28"/>
          <w:u w:val="none"/>
        </w:rPr>
        <w:t>), в частности вид Дрозофила фруктовая (</w:t>
      </w:r>
      <w:r w:rsidRPr="0083522A">
        <w:rPr>
          <w:sz w:val="28"/>
          <w:szCs w:val="28"/>
          <w:u w:val="none"/>
        </w:rPr>
        <w:t>Drosophila melanogaster</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плодовая мушка, знаменитый объект генетич</w:t>
      </w:r>
      <w:r w:rsidRPr="0083522A">
        <w:rPr>
          <w:i w:val="0"/>
          <w:sz w:val="28"/>
          <w:szCs w:val="28"/>
          <w:u w:val="none"/>
        </w:rPr>
        <w:t>е</w:t>
      </w:r>
      <w:r w:rsidRPr="0083522A">
        <w:rPr>
          <w:i w:val="0"/>
          <w:sz w:val="28"/>
          <w:szCs w:val="28"/>
          <w:u w:val="none"/>
        </w:rPr>
        <w:t>ских исследований. Легко содержится и разводится в лаборатории, имеет б</w:t>
      </w:r>
      <w:r w:rsidRPr="0083522A">
        <w:rPr>
          <w:i w:val="0"/>
          <w:sz w:val="28"/>
          <w:szCs w:val="28"/>
          <w:u w:val="none"/>
        </w:rPr>
        <w:t>ы</w:t>
      </w:r>
      <w:r w:rsidRPr="0083522A">
        <w:rPr>
          <w:i w:val="0"/>
          <w:sz w:val="28"/>
          <w:szCs w:val="28"/>
          <w:u w:val="none"/>
        </w:rPr>
        <w:t>струю смену поколений и множество мутаций с различным фенотипическим выражением. Во второй половине XX века один из основных объектов би</w:t>
      </w:r>
      <w:r w:rsidRPr="0083522A">
        <w:rPr>
          <w:i w:val="0"/>
          <w:sz w:val="28"/>
          <w:szCs w:val="28"/>
          <w:u w:val="none"/>
        </w:rPr>
        <w:t>о</w:t>
      </w:r>
      <w:r w:rsidRPr="0083522A">
        <w:rPr>
          <w:i w:val="0"/>
          <w:sz w:val="28"/>
          <w:szCs w:val="28"/>
          <w:u w:val="none"/>
        </w:rPr>
        <w:t>логии развития. Геном полностью секвенирован. Недавно стала использ</w:t>
      </w:r>
      <w:r w:rsidRPr="0083522A">
        <w:rPr>
          <w:i w:val="0"/>
          <w:sz w:val="28"/>
          <w:szCs w:val="28"/>
          <w:u w:val="none"/>
        </w:rPr>
        <w:t>о</w:t>
      </w:r>
      <w:r w:rsidRPr="0083522A">
        <w:rPr>
          <w:i w:val="0"/>
          <w:sz w:val="28"/>
          <w:szCs w:val="28"/>
          <w:u w:val="none"/>
        </w:rPr>
        <w:t>ваться для нейрофа</w:t>
      </w:r>
      <w:r>
        <w:rPr>
          <w:i w:val="0"/>
          <w:sz w:val="28"/>
          <w:szCs w:val="28"/>
          <w:u w:val="none"/>
        </w:rPr>
        <w:t>рмакологических исследований</w:t>
      </w:r>
      <w:r w:rsidRPr="0083522A">
        <w:rPr>
          <w:i w:val="0"/>
          <w:sz w:val="28"/>
          <w:szCs w:val="28"/>
          <w:u w:val="none"/>
        </w:rPr>
        <w:t>.</w:t>
      </w:r>
    </w:p>
    <w:p w:rsidR="0083522A" w:rsidRPr="0083522A" w:rsidRDefault="0083522A" w:rsidP="0083522A">
      <w:pPr>
        <w:ind w:firstLine="709"/>
        <w:rPr>
          <w:i w:val="0"/>
          <w:sz w:val="28"/>
          <w:szCs w:val="28"/>
          <w:u w:val="none"/>
        </w:rPr>
      </w:pPr>
      <w:r w:rsidRPr="0083522A">
        <w:rPr>
          <w:i w:val="0"/>
          <w:sz w:val="28"/>
          <w:szCs w:val="28"/>
          <w:u w:val="none"/>
        </w:rPr>
        <w:t>Восковую моль, в частности вид Большая восковая моль, разводят в лабораторных условиях как модельный объект для физиологических и би</w:t>
      </w:r>
      <w:r w:rsidRPr="0083522A">
        <w:rPr>
          <w:i w:val="0"/>
          <w:sz w:val="28"/>
          <w:szCs w:val="28"/>
          <w:u w:val="none"/>
        </w:rPr>
        <w:t>о</w:t>
      </w:r>
      <w:r>
        <w:rPr>
          <w:i w:val="0"/>
          <w:sz w:val="28"/>
          <w:szCs w:val="28"/>
          <w:u w:val="none"/>
        </w:rPr>
        <w:t>химических исследований.</w:t>
      </w:r>
    </w:p>
    <w:p w:rsidR="0083522A" w:rsidRPr="0083522A" w:rsidRDefault="0083522A" w:rsidP="0083522A">
      <w:pPr>
        <w:ind w:firstLine="709"/>
        <w:rPr>
          <w:b/>
          <w:sz w:val="28"/>
          <w:szCs w:val="28"/>
          <w:u w:val="none"/>
        </w:rPr>
      </w:pPr>
      <w:r w:rsidRPr="0083522A">
        <w:rPr>
          <w:b/>
          <w:sz w:val="28"/>
          <w:szCs w:val="28"/>
          <w:u w:val="none"/>
        </w:rPr>
        <w:t>Моллюски</w:t>
      </w:r>
    </w:p>
    <w:p w:rsidR="0083522A" w:rsidRPr="0083522A" w:rsidRDefault="0083522A" w:rsidP="0083522A">
      <w:pPr>
        <w:ind w:firstLine="709"/>
        <w:rPr>
          <w:i w:val="0"/>
          <w:sz w:val="28"/>
          <w:szCs w:val="28"/>
          <w:u w:val="none"/>
        </w:rPr>
      </w:pPr>
      <w:r w:rsidRPr="0083522A">
        <w:rPr>
          <w:i w:val="0"/>
          <w:sz w:val="28"/>
          <w:szCs w:val="28"/>
          <w:u w:val="none"/>
        </w:rPr>
        <w:t xml:space="preserve">Аплизия </w:t>
      </w:r>
      <w:r w:rsidRPr="0083522A">
        <w:rPr>
          <w:sz w:val="28"/>
          <w:szCs w:val="28"/>
          <w:u w:val="none"/>
        </w:rPr>
        <w:t>Aplysia californica</w:t>
      </w:r>
      <w:r w:rsidRPr="0083522A">
        <w:rPr>
          <w:i w:val="0"/>
          <w:sz w:val="28"/>
          <w:szCs w:val="28"/>
          <w:u w:val="none"/>
        </w:rPr>
        <w:t xml:space="preserve">, заднежаберный моллюск </w:t>
      </w:r>
      <w:r w:rsidR="00AE16CE">
        <w:rPr>
          <w:i w:val="0"/>
          <w:sz w:val="28"/>
          <w:szCs w:val="28"/>
          <w:u w:val="none"/>
        </w:rPr>
        <w:t>–</w:t>
      </w:r>
      <w:r w:rsidRPr="0083522A">
        <w:rPr>
          <w:i w:val="0"/>
          <w:sz w:val="28"/>
          <w:szCs w:val="28"/>
          <w:u w:val="none"/>
        </w:rPr>
        <w:t xml:space="preserve"> нейробиология, молекулярные механизмы памяти, перестройки цитоскелета.</w:t>
      </w:r>
    </w:p>
    <w:p w:rsidR="0083522A" w:rsidRPr="0083522A" w:rsidRDefault="0083522A" w:rsidP="0083522A">
      <w:pPr>
        <w:ind w:firstLine="709"/>
        <w:rPr>
          <w:i w:val="0"/>
          <w:sz w:val="28"/>
          <w:szCs w:val="28"/>
          <w:u w:val="none"/>
        </w:rPr>
      </w:pPr>
      <w:r w:rsidRPr="0083522A">
        <w:rPr>
          <w:i w:val="0"/>
          <w:sz w:val="28"/>
          <w:szCs w:val="28"/>
          <w:u w:val="none"/>
        </w:rPr>
        <w:lastRenderedPageBreak/>
        <w:t xml:space="preserve">Кальмар </w:t>
      </w:r>
      <w:r w:rsidRPr="0083522A">
        <w:rPr>
          <w:sz w:val="28"/>
          <w:szCs w:val="28"/>
          <w:u w:val="none"/>
        </w:rPr>
        <w:t>Loligo pealei</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классический объект для изучения работы нервных клеток и их цитоскелета (имеет г</w:t>
      </w:r>
      <w:r>
        <w:rPr>
          <w:i w:val="0"/>
          <w:sz w:val="28"/>
          <w:szCs w:val="28"/>
          <w:u w:val="none"/>
        </w:rPr>
        <w:t>игантские аксоны диаметром до 1 </w:t>
      </w:r>
      <w:r w:rsidRPr="0083522A">
        <w:rPr>
          <w:i w:val="0"/>
          <w:sz w:val="28"/>
          <w:szCs w:val="28"/>
          <w:u w:val="none"/>
        </w:rPr>
        <w:t>мм).</w:t>
      </w:r>
    </w:p>
    <w:p w:rsidR="0083522A" w:rsidRPr="0083522A" w:rsidRDefault="0083522A" w:rsidP="0083522A">
      <w:pPr>
        <w:ind w:firstLine="709"/>
        <w:rPr>
          <w:b/>
          <w:sz w:val="28"/>
          <w:szCs w:val="28"/>
          <w:u w:val="none"/>
        </w:rPr>
      </w:pPr>
      <w:r w:rsidRPr="0083522A">
        <w:rPr>
          <w:b/>
          <w:sz w:val="28"/>
          <w:szCs w:val="28"/>
          <w:u w:val="none"/>
        </w:rPr>
        <w:t>Иглокожие</w:t>
      </w:r>
    </w:p>
    <w:p w:rsidR="0083522A" w:rsidRDefault="0083522A" w:rsidP="0083522A">
      <w:pPr>
        <w:ind w:firstLine="709"/>
        <w:rPr>
          <w:i w:val="0"/>
          <w:sz w:val="28"/>
          <w:szCs w:val="28"/>
          <w:u w:val="none"/>
        </w:rPr>
      </w:pPr>
      <w:r w:rsidRPr="0083522A">
        <w:rPr>
          <w:i w:val="0"/>
          <w:sz w:val="28"/>
          <w:szCs w:val="28"/>
          <w:u w:val="none"/>
        </w:rPr>
        <w:t xml:space="preserve">Морские ежи </w:t>
      </w:r>
      <w:r w:rsidRPr="0083522A">
        <w:rPr>
          <w:sz w:val="28"/>
          <w:szCs w:val="28"/>
          <w:u w:val="none"/>
        </w:rPr>
        <w:t>Arbacia punctulata</w:t>
      </w:r>
      <w:r w:rsidRPr="0083522A">
        <w:rPr>
          <w:i w:val="0"/>
          <w:sz w:val="28"/>
          <w:szCs w:val="28"/>
          <w:u w:val="none"/>
        </w:rPr>
        <w:t xml:space="preserve"> и </w:t>
      </w:r>
      <w:r w:rsidRPr="0083522A">
        <w:rPr>
          <w:sz w:val="28"/>
          <w:szCs w:val="28"/>
          <w:u w:val="none"/>
        </w:rPr>
        <w:t>Strongylocentrotus purpuratus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кла</w:t>
      </w:r>
      <w:r w:rsidRPr="0083522A">
        <w:rPr>
          <w:i w:val="0"/>
          <w:sz w:val="28"/>
          <w:szCs w:val="28"/>
          <w:u w:val="none"/>
        </w:rPr>
        <w:t>с</w:t>
      </w:r>
      <w:r w:rsidRPr="0083522A">
        <w:rPr>
          <w:i w:val="0"/>
          <w:sz w:val="28"/>
          <w:szCs w:val="28"/>
          <w:u w:val="none"/>
        </w:rPr>
        <w:t>сические объекты эмбриологии.</w:t>
      </w:r>
    </w:p>
    <w:p w:rsidR="0083522A" w:rsidRPr="0083522A" w:rsidRDefault="0083522A" w:rsidP="0083522A">
      <w:pPr>
        <w:ind w:firstLine="709"/>
        <w:rPr>
          <w:b/>
          <w:sz w:val="28"/>
          <w:szCs w:val="28"/>
          <w:u w:val="none"/>
        </w:rPr>
      </w:pPr>
      <w:r w:rsidRPr="0083522A">
        <w:rPr>
          <w:b/>
          <w:sz w:val="28"/>
          <w:szCs w:val="28"/>
          <w:u w:val="none"/>
        </w:rPr>
        <w:t>Хордовые</w:t>
      </w:r>
    </w:p>
    <w:p w:rsidR="0083522A" w:rsidRPr="0083522A" w:rsidRDefault="0083522A" w:rsidP="0083522A">
      <w:pPr>
        <w:ind w:firstLine="709"/>
        <w:rPr>
          <w:i w:val="0"/>
          <w:sz w:val="28"/>
          <w:szCs w:val="28"/>
          <w:u w:val="none"/>
        </w:rPr>
      </w:pPr>
      <w:r w:rsidRPr="0083522A">
        <w:rPr>
          <w:i w:val="0"/>
          <w:sz w:val="28"/>
          <w:szCs w:val="28"/>
          <w:u w:val="none"/>
        </w:rPr>
        <w:t xml:space="preserve">Асцидия </w:t>
      </w:r>
      <w:r w:rsidRPr="0083522A">
        <w:rPr>
          <w:sz w:val="28"/>
          <w:szCs w:val="28"/>
          <w:u w:val="none"/>
        </w:rPr>
        <w:t>Ciona intestinalis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эмбриология, эволюция генома хордовых.</w:t>
      </w:r>
    </w:p>
    <w:p w:rsidR="0083522A" w:rsidRPr="0083522A" w:rsidRDefault="0083522A" w:rsidP="0083522A">
      <w:pPr>
        <w:ind w:firstLine="709"/>
        <w:rPr>
          <w:i w:val="0"/>
          <w:sz w:val="28"/>
          <w:szCs w:val="28"/>
          <w:u w:val="none"/>
        </w:rPr>
      </w:pPr>
      <w:r w:rsidRPr="0083522A">
        <w:rPr>
          <w:i w:val="0"/>
          <w:sz w:val="28"/>
          <w:szCs w:val="28"/>
          <w:u w:val="none"/>
        </w:rPr>
        <w:t>Гнюсы (</w:t>
      </w:r>
      <w:r w:rsidRPr="0083522A">
        <w:rPr>
          <w:sz w:val="28"/>
          <w:szCs w:val="28"/>
          <w:u w:val="none"/>
        </w:rPr>
        <w:t>Torpedo</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используются в биомедицинских исследованиях.</w:t>
      </w:r>
    </w:p>
    <w:p w:rsidR="0083522A" w:rsidRPr="0083522A" w:rsidRDefault="0083522A" w:rsidP="0083522A">
      <w:pPr>
        <w:ind w:firstLine="709"/>
        <w:rPr>
          <w:i w:val="0"/>
          <w:sz w:val="28"/>
          <w:szCs w:val="28"/>
          <w:u w:val="none"/>
        </w:rPr>
      </w:pPr>
      <w:r w:rsidRPr="0083522A">
        <w:rPr>
          <w:i w:val="0"/>
          <w:sz w:val="28"/>
          <w:szCs w:val="28"/>
          <w:u w:val="none"/>
        </w:rPr>
        <w:t>Обыкновенная кошачья акула (</w:t>
      </w:r>
      <w:r w:rsidRPr="0083522A">
        <w:rPr>
          <w:sz w:val="28"/>
          <w:szCs w:val="28"/>
          <w:u w:val="none"/>
        </w:rPr>
        <w:t>Scyliorhinus canicula</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используется при сравнительном анализе гаструляции.</w:t>
      </w:r>
    </w:p>
    <w:p w:rsidR="0083522A" w:rsidRPr="0083522A" w:rsidRDefault="0083522A" w:rsidP="0083522A">
      <w:pPr>
        <w:ind w:firstLine="709"/>
        <w:rPr>
          <w:i w:val="0"/>
          <w:sz w:val="28"/>
          <w:szCs w:val="28"/>
          <w:u w:val="none"/>
        </w:rPr>
      </w:pPr>
      <w:r w:rsidRPr="0083522A">
        <w:rPr>
          <w:i w:val="0"/>
          <w:sz w:val="28"/>
          <w:szCs w:val="28"/>
          <w:u w:val="none"/>
        </w:rPr>
        <w:t>Фугу (</w:t>
      </w:r>
      <w:r w:rsidRPr="0083522A">
        <w:rPr>
          <w:sz w:val="28"/>
          <w:szCs w:val="28"/>
          <w:u w:val="none"/>
        </w:rPr>
        <w:t>Takifugu rubripes</w:t>
      </w:r>
      <w:r w:rsidRPr="0083522A">
        <w:rPr>
          <w:i w:val="0"/>
          <w:sz w:val="28"/>
          <w:szCs w:val="28"/>
          <w:u w:val="none"/>
        </w:rPr>
        <w:t xml:space="preserve">), рыба из семейства </w:t>
      </w:r>
      <w:r w:rsidRPr="0083522A">
        <w:rPr>
          <w:sz w:val="28"/>
          <w:szCs w:val="28"/>
          <w:u w:val="none"/>
        </w:rPr>
        <w:t>Tetraodontidae</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имеет компактный геном с небольшим количеством некодирующих последовател</w:t>
      </w:r>
      <w:r w:rsidRPr="0083522A">
        <w:rPr>
          <w:i w:val="0"/>
          <w:sz w:val="28"/>
          <w:szCs w:val="28"/>
          <w:u w:val="none"/>
        </w:rPr>
        <w:t>ь</w:t>
      </w:r>
      <w:r w:rsidRPr="0083522A">
        <w:rPr>
          <w:i w:val="0"/>
          <w:sz w:val="28"/>
          <w:szCs w:val="28"/>
          <w:u w:val="none"/>
        </w:rPr>
        <w:t>ностей. Геном секвенирован.</w:t>
      </w:r>
    </w:p>
    <w:p w:rsidR="0083522A" w:rsidRPr="0083522A" w:rsidRDefault="0083522A" w:rsidP="0083522A">
      <w:pPr>
        <w:ind w:firstLine="709"/>
        <w:rPr>
          <w:i w:val="0"/>
          <w:sz w:val="28"/>
          <w:szCs w:val="28"/>
          <w:u w:val="none"/>
        </w:rPr>
      </w:pPr>
      <w:r w:rsidRPr="00AE16CE">
        <w:rPr>
          <w:b/>
          <w:i w:val="0"/>
          <w:sz w:val="28"/>
          <w:szCs w:val="28"/>
          <w:u w:val="none"/>
        </w:rPr>
        <w:t>Полосатый данио (</w:t>
      </w:r>
      <w:r w:rsidRPr="00AE16CE">
        <w:rPr>
          <w:b/>
          <w:sz w:val="28"/>
          <w:szCs w:val="28"/>
          <w:u w:val="none"/>
        </w:rPr>
        <w:t>Danio rerio</w:t>
      </w:r>
      <w:r w:rsidRPr="00AE16CE">
        <w:rPr>
          <w:b/>
          <w:i w:val="0"/>
          <w:sz w:val="28"/>
          <w:szCs w:val="28"/>
          <w:u w:val="none"/>
        </w:rPr>
        <w:t>)</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почти прозрачная на ранних стадиях развития пресноводная рыбка; важный объект биологии развития, водной ток</w:t>
      </w:r>
      <w:r w:rsidR="00AE16CE">
        <w:rPr>
          <w:i w:val="0"/>
          <w:sz w:val="28"/>
          <w:szCs w:val="28"/>
          <w:u w:val="none"/>
        </w:rPr>
        <w:t>сикологии и токсикопатологии</w:t>
      </w:r>
      <w:r w:rsidRPr="0083522A">
        <w:rPr>
          <w:i w:val="0"/>
          <w:sz w:val="28"/>
          <w:szCs w:val="28"/>
          <w:u w:val="none"/>
        </w:rPr>
        <w:t>. Геном секвенирован.</w:t>
      </w:r>
    </w:p>
    <w:p w:rsidR="0083522A" w:rsidRPr="0083522A" w:rsidRDefault="0083522A" w:rsidP="0083522A">
      <w:pPr>
        <w:ind w:firstLine="709"/>
        <w:rPr>
          <w:i w:val="0"/>
          <w:sz w:val="28"/>
          <w:szCs w:val="28"/>
          <w:u w:val="none"/>
        </w:rPr>
      </w:pPr>
      <w:r w:rsidRPr="0083522A">
        <w:rPr>
          <w:i w:val="0"/>
          <w:sz w:val="28"/>
          <w:szCs w:val="28"/>
          <w:u w:val="none"/>
        </w:rPr>
        <w:t>Африканская шпорцевая лягушка (</w:t>
      </w:r>
      <w:r w:rsidRPr="00AE16CE">
        <w:rPr>
          <w:sz w:val="28"/>
          <w:szCs w:val="28"/>
          <w:u w:val="none"/>
        </w:rPr>
        <w:t>Xenopus laevis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один из основных объектов биологии развития; ооциты используются также для изучения эк</w:t>
      </w:r>
      <w:r w:rsidRPr="0083522A">
        <w:rPr>
          <w:i w:val="0"/>
          <w:sz w:val="28"/>
          <w:szCs w:val="28"/>
          <w:u w:val="none"/>
        </w:rPr>
        <w:t>с</w:t>
      </w:r>
      <w:r w:rsidRPr="0083522A">
        <w:rPr>
          <w:i w:val="0"/>
          <w:sz w:val="28"/>
          <w:szCs w:val="28"/>
          <w:u w:val="none"/>
        </w:rPr>
        <w:t>прессии генов. Геном секвенирован.</w:t>
      </w:r>
    </w:p>
    <w:p w:rsidR="0083522A" w:rsidRPr="0083522A" w:rsidRDefault="0083522A" w:rsidP="0083522A">
      <w:pPr>
        <w:ind w:firstLine="709"/>
        <w:rPr>
          <w:i w:val="0"/>
          <w:sz w:val="28"/>
          <w:szCs w:val="28"/>
          <w:u w:val="none"/>
        </w:rPr>
      </w:pPr>
      <w:r w:rsidRPr="0083522A">
        <w:rPr>
          <w:i w:val="0"/>
          <w:sz w:val="28"/>
          <w:szCs w:val="28"/>
          <w:u w:val="none"/>
        </w:rPr>
        <w:t>Курица (</w:t>
      </w:r>
      <w:r w:rsidRPr="00AE16CE">
        <w:rPr>
          <w:sz w:val="28"/>
          <w:szCs w:val="28"/>
          <w:u w:val="none"/>
        </w:rPr>
        <w:t>Gallus gallus domesticus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модельный объект эмбриологии а</w:t>
      </w:r>
      <w:r w:rsidRPr="0083522A">
        <w:rPr>
          <w:i w:val="0"/>
          <w:sz w:val="28"/>
          <w:szCs w:val="28"/>
          <w:u w:val="none"/>
        </w:rPr>
        <w:t>м</w:t>
      </w:r>
      <w:r w:rsidRPr="0083522A">
        <w:rPr>
          <w:i w:val="0"/>
          <w:sz w:val="28"/>
          <w:szCs w:val="28"/>
          <w:u w:val="none"/>
        </w:rPr>
        <w:t>ниот, используется с древнейших времен до наших дней, на цыплятах изуч</w:t>
      </w:r>
      <w:r w:rsidRPr="0083522A">
        <w:rPr>
          <w:i w:val="0"/>
          <w:sz w:val="28"/>
          <w:szCs w:val="28"/>
          <w:u w:val="none"/>
        </w:rPr>
        <w:t>а</w:t>
      </w:r>
      <w:r w:rsidRPr="0083522A">
        <w:rPr>
          <w:i w:val="0"/>
          <w:sz w:val="28"/>
          <w:szCs w:val="28"/>
          <w:u w:val="none"/>
        </w:rPr>
        <w:t>ют механизмы памяти и обучения.</w:t>
      </w:r>
    </w:p>
    <w:p w:rsidR="0083522A" w:rsidRPr="0083522A" w:rsidRDefault="0083522A" w:rsidP="0083522A">
      <w:pPr>
        <w:ind w:firstLine="709"/>
        <w:rPr>
          <w:i w:val="0"/>
          <w:sz w:val="28"/>
          <w:szCs w:val="28"/>
          <w:u w:val="none"/>
        </w:rPr>
      </w:pPr>
      <w:r w:rsidRPr="0083522A">
        <w:rPr>
          <w:i w:val="0"/>
          <w:sz w:val="28"/>
          <w:szCs w:val="28"/>
          <w:u w:val="none"/>
        </w:rPr>
        <w:t>Зебровая амадина (</w:t>
      </w:r>
      <w:r w:rsidRPr="00AE16CE">
        <w:rPr>
          <w:sz w:val="28"/>
          <w:szCs w:val="28"/>
          <w:u w:val="none"/>
        </w:rPr>
        <w:t>Taeniopygia guttata</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разновидность ткачиков, об</w:t>
      </w:r>
      <w:r w:rsidRPr="0083522A">
        <w:rPr>
          <w:i w:val="0"/>
          <w:sz w:val="28"/>
          <w:szCs w:val="28"/>
          <w:u w:val="none"/>
        </w:rPr>
        <w:t>ъ</w:t>
      </w:r>
      <w:r w:rsidRPr="0083522A">
        <w:rPr>
          <w:i w:val="0"/>
          <w:sz w:val="28"/>
          <w:szCs w:val="28"/>
          <w:u w:val="none"/>
        </w:rPr>
        <w:t>ект исследования генетики поведения, механизмов обучения.</w:t>
      </w:r>
    </w:p>
    <w:p w:rsidR="0083522A" w:rsidRPr="0083522A" w:rsidRDefault="0083522A" w:rsidP="0083522A">
      <w:pPr>
        <w:ind w:firstLine="709"/>
        <w:rPr>
          <w:i w:val="0"/>
          <w:sz w:val="28"/>
          <w:szCs w:val="28"/>
          <w:u w:val="none"/>
        </w:rPr>
      </w:pPr>
      <w:r w:rsidRPr="0083522A">
        <w:rPr>
          <w:i w:val="0"/>
          <w:sz w:val="28"/>
          <w:szCs w:val="28"/>
          <w:u w:val="none"/>
        </w:rPr>
        <w:t>Домовая мышь (</w:t>
      </w:r>
      <w:r w:rsidRPr="00AE16CE">
        <w:rPr>
          <w:sz w:val="28"/>
          <w:szCs w:val="28"/>
          <w:u w:val="none"/>
        </w:rPr>
        <w:t>Mus musculus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главный модельный объект среди мл</w:t>
      </w:r>
      <w:r w:rsidRPr="0083522A">
        <w:rPr>
          <w:i w:val="0"/>
          <w:sz w:val="28"/>
          <w:szCs w:val="28"/>
          <w:u w:val="none"/>
        </w:rPr>
        <w:t>е</w:t>
      </w:r>
      <w:r w:rsidRPr="0083522A">
        <w:rPr>
          <w:i w:val="0"/>
          <w:sz w:val="28"/>
          <w:szCs w:val="28"/>
          <w:u w:val="none"/>
        </w:rPr>
        <w:t>копитающих. Получено множество инбредных чистых линий, в том числе отобранных по признакам, представляющим интерес для медицины, этологии и др. (склонность к тучности, повышенный и пониженный интеллект, скло</w:t>
      </w:r>
      <w:r w:rsidRPr="0083522A">
        <w:rPr>
          <w:i w:val="0"/>
          <w:sz w:val="28"/>
          <w:szCs w:val="28"/>
          <w:u w:val="none"/>
        </w:rPr>
        <w:t>н</w:t>
      </w:r>
      <w:r w:rsidRPr="0083522A">
        <w:rPr>
          <w:i w:val="0"/>
          <w:sz w:val="28"/>
          <w:szCs w:val="28"/>
          <w:u w:val="none"/>
        </w:rPr>
        <w:t>ность к потреблению алкоголя, различная продолжительность жизни и т. п.). Геном полностью секвенирован. Разработаны методы получения трансге</w:t>
      </w:r>
      <w:r w:rsidRPr="0083522A">
        <w:rPr>
          <w:i w:val="0"/>
          <w:sz w:val="28"/>
          <w:szCs w:val="28"/>
          <w:u w:val="none"/>
        </w:rPr>
        <w:t>н</w:t>
      </w:r>
      <w:r w:rsidRPr="0083522A">
        <w:rPr>
          <w:i w:val="0"/>
          <w:sz w:val="28"/>
          <w:szCs w:val="28"/>
          <w:u w:val="none"/>
        </w:rPr>
        <w:t>ных мышей с использованием стволовых клеток. Дополнительный интерес представляет как объект для изучения популяционной генетики и процессов видообразования, так как имеет сложную внутривидовую структуру (множ</w:t>
      </w:r>
      <w:r w:rsidRPr="0083522A">
        <w:rPr>
          <w:i w:val="0"/>
          <w:sz w:val="28"/>
          <w:szCs w:val="28"/>
          <w:u w:val="none"/>
        </w:rPr>
        <w:t>е</w:t>
      </w:r>
      <w:r w:rsidRPr="0083522A">
        <w:rPr>
          <w:i w:val="0"/>
          <w:sz w:val="28"/>
          <w:szCs w:val="28"/>
          <w:u w:val="none"/>
        </w:rPr>
        <w:t>ство подвидов, различающиеся по кариотипу хромосомные расы).</w:t>
      </w:r>
    </w:p>
    <w:p w:rsidR="0083522A" w:rsidRPr="0083522A" w:rsidRDefault="0083522A" w:rsidP="0083522A">
      <w:pPr>
        <w:ind w:firstLine="709"/>
        <w:rPr>
          <w:i w:val="0"/>
          <w:sz w:val="28"/>
          <w:szCs w:val="28"/>
          <w:u w:val="none"/>
        </w:rPr>
      </w:pPr>
      <w:r w:rsidRPr="0083522A">
        <w:rPr>
          <w:i w:val="0"/>
          <w:sz w:val="28"/>
          <w:szCs w:val="28"/>
          <w:u w:val="none"/>
        </w:rPr>
        <w:t>Серая крыса (</w:t>
      </w:r>
      <w:r w:rsidRPr="00AE16CE">
        <w:rPr>
          <w:sz w:val="28"/>
          <w:szCs w:val="28"/>
          <w:u w:val="none"/>
        </w:rPr>
        <w:t>Rattus norvegicus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важная модель для токсикологии, нейробиологии и физиологии; используется также, наряду с мышью, в мол</w:t>
      </w:r>
      <w:r w:rsidRPr="0083522A">
        <w:rPr>
          <w:i w:val="0"/>
          <w:sz w:val="28"/>
          <w:szCs w:val="28"/>
          <w:u w:val="none"/>
        </w:rPr>
        <w:t>е</w:t>
      </w:r>
      <w:r w:rsidRPr="0083522A">
        <w:rPr>
          <w:i w:val="0"/>
          <w:sz w:val="28"/>
          <w:szCs w:val="28"/>
          <w:u w:val="none"/>
        </w:rPr>
        <w:t>кулярной генетике и геномике. Геном полностью секвенирован.</w:t>
      </w:r>
    </w:p>
    <w:p w:rsidR="0083522A" w:rsidRPr="0083522A" w:rsidRDefault="0083522A" w:rsidP="0083522A">
      <w:pPr>
        <w:ind w:firstLine="709"/>
        <w:rPr>
          <w:i w:val="0"/>
          <w:sz w:val="28"/>
          <w:szCs w:val="28"/>
          <w:u w:val="none"/>
        </w:rPr>
      </w:pPr>
      <w:r w:rsidRPr="0083522A">
        <w:rPr>
          <w:i w:val="0"/>
          <w:sz w:val="28"/>
          <w:szCs w:val="28"/>
          <w:u w:val="none"/>
        </w:rPr>
        <w:t>Кошка домашняя (</w:t>
      </w:r>
      <w:r w:rsidRPr="00AE16CE">
        <w:rPr>
          <w:sz w:val="28"/>
          <w:szCs w:val="28"/>
          <w:u w:val="none"/>
        </w:rPr>
        <w:t>Felis domesticus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используется в исследованиях ф</w:t>
      </w:r>
      <w:r w:rsidRPr="0083522A">
        <w:rPr>
          <w:i w:val="0"/>
          <w:sz w:val="28"/>
          <w:szCs w:val="28"/>
          <w:u w:val="none"/>
        </w:rPr>
        <w:t>и</w:t>
      </w:r>
      <w:r w:rsidRPr="0083522A">
        <w:rPr>
          <w:i w:val="0"/>
          <w:sz w:val="28"/>
          <w:szCs w:val="28"/>
          <w:u w:val="none"/>
        </w:rPr>
        <w:t>зиологии мозга, дешевле в содержании по сравнению с обезьянами.</w:t>
      </w:r>
    </w:p>
    <w:p w:rsidR="0083522A" w:rsidRPr="0083522A" w:rsidRDefault="0083522A" w:rsidP="0083522A">
      <w:pPr>
        <w:ind w:firstLine="709"/>
        <w:rPr>
          <w:i w:val="0"/>
          <w:sz w:val="28"/>
          <w:szCs w:val="28"/>
          <w:u w:val="none"/>
        </w:rPr>
      </w:pPr>
      <w:r w:rsidRPr="0083522A">
        <w:rPr>
          <w:i w:val="0"/>
          <w:sz w:val="28"/>
          <w:szCs w:val="28"/>
          <w:u w:val="none"/>
        </w:rPr>
        <w:t>Макак-резус (</w:t>
      </w:r>
      <w:r w:rsidRPr="00AE16CE">
        <w:rPr>
          <w:sz w:val="28"/>
          <w:szCs w:val="28"/>
          <w:u w:val="none"/>
        </w:rPr>
        <w:t>Macaca mulatta</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медицинские исследования (в том чи</w:t>
      </w:r>
      <w:r w:rsidRPr="0083522A">
        <w:rPr>
          <w:i w:val="0"/>
          <w:sz w:val="28"/>
          <w:szCs w:val="28"/>
          <w:u w:val="none"/>
        </w:rPr>
        <w:t>с</w:t>
      </w:r>
      <w:r w:rsidRPr="0083522A">
        <w:rPr>
          <w:i w:val="0"/>
          <w:sz w:val="28"/>
          <w:szCs w:val="28"/>
          <w:u w:val="none"/>
        </w:rPr>
        <w:t>ле изучение инфекционных болезней), этология, нейробиология.</w:t>
      </w:r>
    </w:p>
    <w:p w:rsidR="0083522A" w:rsidRPr="0083522A" w:rsidRDefault="0083522A" w:rsidP="0083522A">
      <w:pPr>
        <w:ind w:firstLine="709"/>
        <w:rPr>
          <w:i w:val="0"/>
          <w:sz w:val="28"/>
          <w:szCs w:val="28"/>
          <w:u w:val="none"/>
        </w:rPr>
      </w:pPr>
      <w:r w:rsidRPr="0083522A">
        <w:rPr>
          <w:i w:val="0"/>
          <w:sz w:val="28"/>
          <w:szCs w:val="28"/>
          <w:u w:val="none"/>
        </w:rPr>
        <w:t>Шимпанзе (два вида, шимпанзе обыкновенный (</w:t>
      </w:r>
      <w:r w:rsidRPr="00AE16CE">
        <w:rPr>
          <w:sz w:val="28"/>
          <w:szCs w:val="28"/>
          <w:u w:val="none"/>
        </w:rPr>
        <w:t>Pan troglodytes</w:t>
      </w:r>
      <w:r w:rsidRPr="0083522A">
        <w:rPr>
          <w:i w:val="0"/>
          <w:sz w:val="28"/>
          <w:szCs w:val="28"/>
          <w:u w:val="none"/>
        </w:rPr>
        <w:t>) и шимпанзе карликовый (</w:t>
      </w:r>
      <w:r w:rsidRPr="00AE16CE">
        <w:rPr>
          <w:sz w:val="28"/>
          <w:szCs w:val="28"/>
          <w:u w:val="none"/>
        </w:rPr>
        <w:t>Pan paniscus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ближайшие родственники человека среди ныне живущих видов. Сейчас используется в основном для изучения </w:t>
      </w:r>
      <w:r w:rsidRPr="0083522A">
        <w:rPr>
          <w:i w:val="0"/>
          <w:sz w:val="28"/>
          <w:szCs w:val="28"/>
          <w:u w:val="none"/>
        </w:rPr>
        <w:lastRenderedPageBreak/>
        <w:t xml:space="preserve">сложных форм поведения и познавательной деятельности животных. Геном </w:t>
      </w:r>
      <w:r w:rsidRPr="00AE16CE">
        <w:rPr>
          <w:sz w:val="28"/>
          <w:szCs w:val="28"/>
          <w:u w:val="none"/>
        </w:rPr>
        <w:t>Pan troglodytes</w:t>
      </w:r>
      <w:r w:rsidRPr="0083522A">
        <w:rPr>
          <w:i w:val="0"/>
          <w:sz w:val="28"/>
          <w:szCs w:val="28"/>
          <w:u w:val="none"/>
        </w:rPr>
        <w:t xml:space="preserve"> секвенирован.</w:t>
      </w:r>
    </w:p>
    <w:p w:rsidR="0083522A" w:rsidRPr="0083522A" w:rsidRDefault="0083522A" w:rsidP="0083522A">
      <w:pPr>
        <w:ind w:firstLine="709"/>
        <w:rPr>
          <w:i w:val="0"/>
          <w:sz w:val="28"/>
          <w:szCs w:val="28"/>
          <w:u w:val="none"/>
        </w:rPr>
      </w:pPr>
      <w:r w:rsidRPr="0083522A">
        <w:rPr>
          <w:i w:val="0"/>
          <w:sz w:val="28"/>
          <w:szCs w:val="28"/>
          <w:u w:val="none"/>
        </w:rPr>
        <w:t>Различные врановые (</w:t>
      </w:r>
      <w:r w:rsidRPr="00AE16CE">
        <w:rPr>
          <w:sz w:val="28"/>
          <w:szCs w:val="28"/>
          <w:u w:val="none"/>
        </w:rPr>
        <w:t>Corvidae</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этология, сложные формы поведения. Геном </w:t>
      </w:r>
      <w:r w:rsidRPr="00AE16CE">
        <w:rPr>
          <w:sz w:val="28"/>
          <w:szCs w:val="28"/>
          <w:u w:val="none"/>
        </w:rPr>
        <w:t>Corvus brachyrhynchus</w:t>
      </w:r>
      <w:r w:rsidRPr="0083522A">
        <w:rPr>
          <w:i w:val="0"/>
          <w:sz w:val="28"/>
          <w:szCs w:val="28"/>
          <w:u w:val="none"/>
        </w:rPr>
        <w:t xml:space="preserve"> секвенирован.</w:t>
      </w:r>
    </w:p>
    <w:p w:rsidR="0083522A" w:rsidRDefault="0083522A" w:rsidP="0083522A">
      <w:pPr>
        <w:ind w:firstLine="709"/>
        <w:rPr>
          <w:i w:val="0"/>
          <w:sz w:val="28"/>
          <w:szCs w:val="28"/>
          <w:u w:val="none"/>
        </w:rPr>
      </w:pPr>
      <w:r w:rsidRPr="0083522A">
        <w:rPr>
          <w:i w:val="0"/>
          <w:sz w:val="28"/>
          <w:szCs w:val="28"/>
          <w:u w:val="none"/>
        </w:rPr>
        <w:t>Человек разумный (</w:t>
      </w:r>
      <w:r w:rsidRPr="00AE16CE">
        <w:rPr>
          <w:sz w:val="28"/>
          <w:szCs w:val="28"/>
          <w:u w:val="none"/>
        </w:rPr>
        <w:t>Homo sapiens</w:t>
      </w:r>
      <w:r w:rsidRPr="0083522A">
        <w:rPr>
          <w:i w:val="0"/>
          <w:sz w:val="28"/>
          <w:szCs w:val="28"/>
          <w:u w:val="none"/>
        </w:rPr>
        <w:t xml:space="preserve">) </w:t>
      </w:r>
      <w:r w:rsidR="00AE16CE">
        <w:rPr>
          <w:i w:val="0"/>
          <w:sz w:val="28"/>
          <w:szCs w:val="28"/>
          <w:u w:val="none"/>
        </w:rPr>
        <w:t>–</w:t>
      </w:r>
      <w:r w:rsidRPr="0083522A">
        <w:rPr>
          <w:i w:val="0"/>
          <w:sz w:val="28"/>
          <w:szCs w:val="28"/>
          <w:u w:val="none"/>
        </w:rPr>
        <w:t xml:space="preserve"> геном полностью секвенирован. В широком смысле не является модельным организмом. Для человека известен наиболее полный список наследственных заболеваний. Важность для нейр</w:t>
      </w:r>
      <w:r w:rsidRPr="0083522A">
        <w:rPr>
          <w:i w:val="0"/>
          <w:sz w:val="28"/>
          <w:szCs w:val="28"/>
          <w:u w:val="none"/>
        </w:rPr>
        <w:t>о</w:t>
      </w:r>
      <w:r w:rsidRPr="0083522A">
        <w:rPr>
          <w:i w:val="0"/>
          <w:sz w:val="28"/>
          <w:szCs w:val="28"/>
          <w:u w:val="none"/>
        </w:rPr>
        <w:t>физиологических исследований определяется способностью сообщать о св</w:t>
      </w:r>
      <w:r w:rsidRPr="0083522A">
        <w:rPr>
          <w:i w:val="0"/>
          <w:sz w:val="28"/>
          <w:szCs w:val="28"/>
          <w:u w:val="none"/>
        </w:rPr>
        <w:t>о</w:t>
      </w:r>
      <w:r w:rsidRPr="0083522A">
        <w:rPr>
          <w:i w:val="0"/>
          <w:sz w:val="28"/>
          <w:szCs w:val="28"/>
          <w:u w:val="none"/>
        </w:rPr>
        <w:t>их ощущениях и выполнять инструкции экспериментатора.</w:t>
      </w:r>
    </w:p>
    <w:p w:rsidR="005D4D53" w:rsidRDefault="005D4D53" w:rsidP="009317CD">
      <w:pPr>
        <w:ind w:firstLine="0"/>
        <w:jc w:val="center"/>
        <w:rPr>
          <w:b/>
          <w:sz w:val="28"/>
          <w:szCs w:val="28"/>
          <w:highlight w:val="yellow"/>
        </w:rPr>
      </w:pPr>
    </w:p>
    <w:p w:rsidR="005D4D53" w:rsidRDefault="005D4D53" w:rsidP="009317CD">
      <w:pPr>
        <w:ind w:firstLine="0"/>
        <w:jc w:val="center"/>
        <w:rPr>
          <w:b/>
          <w:sz w:val="28"/>
          <w:szCs w:val="28"/>
          <w:highlight w:val="yellow"/>
        </w:rPr>
      </w:pPr>
    </w:p>
    <w:p w:rsidR="009317CD" w:rsidRPr="005D4D53" w:rsidRDefault="005D4D53" w:rsidP="009317CD">
      <w:pPr>
        <w:ind w:firstLine="0"/>
        <w:jc w:val="center"/>
        <w:rPr>
          <w:b/>
          <w:i w:val="0"/>
          <w:sz w:val="28"/>
          <w:szCs w:val="28"/>
          <w:u w:val="none"/>
        </w:rPr>
      </w:pPr>
      <w:r w:rsidRPr="005D4D53">
        <w:rPr>
          <w:b/>
          <w:i w:val="0"/>
          <w:sz w:val="28"/>
          <w:szCs w:val="28"/>
          <w:u w:val="none"/>
        </w:rPr>
        <w:t>Лекция №3</w:t>
      </w:r>
      <w:r w:rsidR="0043338C" w:rsidRPr="005D4D53">
        <w:rPr>
          <w:b/>
          <w:i w:val="0"/>
          <w:sz w:val="28"/>
          <w:szCs w:val="28"/>
          <w:u w:val="none"/>
        </w:rPr>
        <w:t xml:space="preserve">. </w:t>
      </w:r>
      <w:r w:rsidRPr="005D4D53">
        <w:rPr>
          <w:b/>
          <w:i w:val="0"/>
          <w:sz w:val="28"/>
          <w:szCs w:val="28"/>
          <w:u w:val="none"/>
        </w:rPr>
        <w:t>ИСПОЛЬЗОВАНИЕ РЫБ В НЕЙРОБИОЛОГИЧЕСКИХ ИССЛЕДОВАНИЯХ</w:t>
      </w:r>
    </w:p>
    <w:p w:rsidR="009317CD" w:rsidRDefault="005D4D53" w:rsidP="009317CD">
      <w:pPr>
        <w:ind w:firstLine="0"/>
        <w:jc w:val="center"/>
        <w:rPr>
          <w:i w:val="0"/>
          <w:sz w:val="28"/>
          <w:szCs w:val="28"/>
          <w:u w:val="none"/>
        </w:rPr>
      </w:pPr>
      <w:r>
        <w:rPr>
          <w:i w:val="0"/>
          <w:sz w:val="28"/>
          <w:szCs w:val="28"/>
          <w:u w:val="none"/>
        </w:rPr>
        <w:t xml:space="preserve"> </w:t>
      </w:r>
    </w:p>
    <w:p w:rsidR="005D4D53" w:rsidRDefault="005D4D53" w:rsidP="005D4D53">
      <w:pPr>
        <w:ind w:firstLine="0"/>
        <w:rPr>
          <w:b/>
          <w:i w:val="0"/>
          <w:sz w:val="28"/>
          <w:szCs w:val="28"/>
          <w:u w:val="none"/>
        </w:rPr>
      </w:pPr>
      <w:r w:rsidRPr="005D4D53">
        <w:rPr>
          <w:b/>
          <w:i w:val="0"/>
          <w:sz w:val="28"/>
          <w:szCs w:val="28"/>
          <w:u w:val="none"/>
        </w:rPr>
        <w:t>План:</w:t>
      </w:r>
    </w:p>
    <w:p w:rsidR="005D4D53" w:rsidRPr="00D034FE" w:rsidRDefault="005D4D53" w:rsidP="005D4D53">
      <w:pPr>
        <w:ind w:firstLine="0"/>
        <w:rPr>
          <w:i w:val="0"/>
          <w:sz w:val="28"/>
          <w:szCs w:val="28"/>
          <w:u w:val="none"/>
        </w:rPr>
      </w:pPr>
      <w:r w:rsidRPr="00D034FE">
        <w:rPr>
          <w:i w:val="0"/>
          <w:sz w:val="28"/>
          <w:szCs w:val="28"/>
          <w:u w:val="none"/>
        </w:rPr>
        <w:t xml:space="preserve">1. </w:t>
      </w:r>
      <w:r w:rsidR="00D034FE" w:rsidRPr="00D034FE">
        <w:rPr>
          <w:i w:val="0"/>
          <w:sz w:val="28"/>
          <w:szCs w:val="28"/>
          <w:u w:val="none"/>
        </w:rPr>
        <w:t>Основы нейробиологии.</w:t>
      </w:r>
    </w:p>
    <w:p w:rsidR="00D034FE" w:rsidRPr="00D034FE" w:rsidRDefault="00D034FE" w:rsidP="00D034FE">
      <w:pPr>
        <w:ind w:firstLine="0"/>
        <w:rPr>
          <w:i w:val="0"/>
          <w:sz w:val="28"/>
          <w:szCs w:val="28"/>
          <w:u w:val="none"/>
        </w:rPr>
      </w:pPr>
      <w:r w:rsidRPr="00D034FE">
        <w:rPr>
          <w:i w:val="0"/>
          <w:sz w:val="28"/>
          <w:szCs w:val="28"/>
          <w:u w:val="none"/>
        </w:rPr>
        <w:t>2. Использование рыбы данио рерио в нейробиологических исследованиях</w:t>
      </w:r>
    </w:p>
    <w:p w:rsidR="00D034FE" w:rsidRDefault="00D034FE" w:rsidP="005D4D53">
      <w:pPr>
        <w:ind w:firstLine="0"/>
        <w:rPr>
          <w:i w:val="0"/>
          <w:sz w:val="28"/>
          <w:szCs w:val="28"/>
          <w:u w:val="none"/>
        </w:rPr>
      </w:pPr>
    </w:p>
    <w:p w:rsidR="00D034FE" w:rsidRPr="00D034FE" w:rsidRDefault="00D034FE" w:rsidP="005D4D53">
      <w:pPr>
        <w:ind w:firstLine="0"/>
        <w:rPr>
          <w:i w:val="0"/>
          <w:sz w:val="28"/>
          <w:szCs w:val="28"/>
          <w:u w:val="none"/>
        </w:rPr>
      </w:pPr>
    </w:p>
    <w:p w:rsidR="00D034FE" w:rsidRPr="00D034FE" w:rsidRDefault="00D034FE" w:rsidP="00D034FE">
      <w:pPr>
        <w:ind w:firstLine="0"/>
        <w:jc w:val="center"/>
        <w:rPr>
          <w:b/>
          <w:i w:val="0"/>
          <w:sz w:val="28"/>
          <w:szCs w:val="28"/>
          <w:u w:val="none"/>
        </w:rPr>
      </w:pPr>
      <w:r w:rsidRPr="00D034FE">
        <w:rPr>
          <w:b/>
          <w:i w:val="0"/>
          <w:sz w:val="28"/>
          <w:szCs w:val="28"/>
          <w:u w:val="none"/>
        </w:rPr>
        <w:t>1. Основы нейробиологии.</w:t>
      </w:r>
    </w:p>
    <w:p w:rsidR="00D034FE" w:rsidRPr="00D034FE" w:rsidRDefault="00D034FE" w:rsidP="00D034FE">
      <w:pPr>
        <w:rPr>
          <w:rFonts w:cs="Times New Roman"/>
          <w:i w:val="0"/>
          <w:sz w:val="28"/>
          <w:szCs w:val="28"/>
          <w:u w:val="none"/>
        </w:rPr>
      </w:pPr>
      <w:r w:rsidRPr="00D034FE">
        <w:rPr>
          <w:rFonts w:cs="Times New Roman"/>
          <w:i w:val="0"/>
          <w:sz w:val="28"/>
          <w:szCs w:val="28"/>
          <w:u w:val="none"/>
        </w:rPr>
        <w:t>Нейробиология</w:t>
      </w:r>
      <w:r>
        <w:rPr>
          <w:rFonts w:cs="Times New Roman"/>
          <w:i w:val="0"/>
          <w:sz w:val="28"/>
          <w:szCs w:val="28"/>
          <w:u w:val="none"/>
        </w:rPr>
        <w:t xml:space="preserve"> </w:t>
      </w:r>
      <w:r w:rsidRPr="00D034FE">
        <w:rPr>
          <w:rFonts w:cs="Times New Roman"/>
          <w:i w:val="0"/>
          <w:sz w:val="28"/>
          <w:szCs w:val="28"/>
          <w:u w:val="none"/>
        </w:rPr>
        <w:t>(англ. neurobiology) – это научная специальность и ди</w:t>
      </w:r>
      <w:r w:rsidRPr="00D034FE">
        <w:rPr>
          <w:rFonts w:cs="Times New Roman"/>
          <w:i w:val="0"/>
          <w:sz w:val="28"/>
          <w:szCs w:val="28"/>
          <w:u w:val="none"/>
        </w:rPr>
        <w:t>с</w:t>
      </w:r>
      <w:r w:rsidRPr="00D034FE">
        <w:rPr>
          <w:rFonts w:cs="Times New Roman"/>
          <w:i w:val="0"/>
          <w:sz w:val="28"/>
          <w:szCs w:val="28"/>
          <w:u w:val="none"/>
        </w:rPr>
        <w:t>циплина, связанная с биологическими исследованиями, направленными на изучение структуры, функций и развития нервной системы в норме и при п</w:t>
      </w:r>
      <w:r w:rsidRPr="00D034FE">
        <w:rPr>
          <w:rFonts w:cs="Times New Roman"/>
          <w:i w:val="0"/>
          <w:sz w:val="28"/>
          <w:szCs w:val="28"/>
          <w:u w:val="none"/>
        </w:rPr>
        <w:t>а</w:t>
      </w:r>
      <w:r w:rsidRPr="00D034FE">
        <w:rPr>
          <w:rFonts w:cs="Times New Roman"/>
          <w:i w:val="0"/>
          <w:sz w:val="28"/>
          <w:szCs w:val="28"/>
          <w:u w:val="none"/>
        </w:rPr>
        <w:t>тологии.</w:t>
      </w:r>
    </w:p>
    <w:p w:rsidR="00D034FE" w:rsidRPr="00D034FE" w:rsidRDefault="00D034FE" w:rsidP="00D034FE">
      <w:pPr>
        <w:rPr>
          <w:rFonts w:cs="Times New Roman"/>
          <w:i w:val="0"/>
          <w:sz w:val="28"/>
          <w:szCs w:val="28"/>
          <w:u w:val="none"/>
        </w:rPr>
      </w:pPr>
      <w:r w:rsidRPr="00D034FE">
        <w:rPr>
          <w:rFonts w:cs="Times New Roman"/>
          <w:i w:val="0"/>
          <w:sz w:val="28"/>
          <w:szCs w:val="28"/>
          <w:u w:val="none"/>
        </w:rPr>
        <w:t>Часто задаваемые вопросы по нейробиологии</w:t>
      </w:r>
    </w:p>
    <w:p w:rsidR="00D034FE" w:rsidRPr="00D034FE" w:rsidRDefault="00D034FE" w:rsidP="00D034FE">
      <w:pPr>
        <w:rPr>
          <w:rFonts w:cs="Times New Roman"/>
          <w:i w:val="0"/>
          <w:sz w:val="28"/>
          <w:szCs w:val="28"/>
          <w:u w:val="none"/>
        </w:rPr>
      </w:pPr>
      <w:r w:rsidRPr="00D034FE">
        <w:rPr>
          <w:rFonts w:cs="Times New Roman"/>
          <w:i w:val="0"/>
          <w:sz w:val="28"/>
          <w:szCs w:val="28"/>
          <w:u w:val="none"/>
        </w:rPr>
        <w:t>Что такое нейробиология?</w:t>
      </w:r>
    </w:p>
    <w:p w:rsidR="00D034FE" w:rsidRPr="00D034FE" w:rsidRDefault="00D034FE" w:rsidP="00D034FE">
      <w:pPr>
        <w:rPr>
          <w:rFonts w:cs="Times New Roman"/>
          <w:i w:val="0"/>
          <w:sz w:val="28"/>
          <w:szCs w:val="28"/>
          <w:u w:val="none"/>
        </w:rPr>
      </w:pPr>
      <w:r w:rsidRPr="00D034FE">
        <w:rPr>
          <w:rFonts w:cs="Times New Roman"/>
          <w:i w:val="0"/>
          <w:sz w:val="28"/>
          <w:szCs w:val="28"/>
          <w:u w:val="none"/>
        </w:rPr>
        <w:t>Нейробиология – это наука, которая стремится понять, как устроена и функционирует нервная система. Нервная система позвоночных включает как центральную, так и периферическую нервную систему. Центральная нервная система состоит из головного и спинного мозга. Периферическая нервная система состоит из нервов, находящихся за пределами центральной нервной системы.</w:t>
      </w:r>
    </w:p>
    <w:p w:rsidR="00D034FE" w:rsidRPr="00D034FE" w:rsidRDefault="00D034FE" w:rsidP="00D034FE">
      <w:pPr>
        <w:rPr>
          <w:rFonts w:cs="Times New Roman"/>
          <w:i w:val="0"/>
          <w:sz w:val="28"/>
          <w:szCs w:val="28"/>
          <w:u w:val="none"/>
        </w:rPr>
      </w:pPr>
      <w:r w:rsidRPr="00D034FE">
        <w:rPr>
          <w:rFonts w:cs="Times New Roman"/>
          <w:i w:val="0"/>
          <w:sz w:val="28"/>
          <w:szCs w:val="28"/>
          <w:u w:val="none"/>
        </w:rPr>
        <w:t>Фундаментальная нейробиология на тканевом уровне предполагает из</w:t>
      </w:r>
      <w:r w:rsidRPr="00D034FE">
        <w:rPr>
          <w:rFonts w:cs="Times New Roman"/>
          <w:i w:val="0"/>
          <w:sz w:val="28"/>
          <w:szCs w:val="28"/>
          <w:u w:val="none"/>
        </w:rPr>
        <w:t>у</w:t>
      </w:r>
      <w:r w:rsidRPr="00D034FE">
        <w:rPr>
          <w:rFonts w:cs="Times New Roman"/>
          <w:i w:val="0"/>
          <w:sz w:val="28"/>
          <w:szCs w:val="28"/>
          <w:u w:val="none"/>
        </w:rPr>
        <w:t>чение нейронов, глиальных клеток и внеклеточного матрикса. Нейроны – это клетки нервной системы, которые участвуют в обработке информации. Гл</w:t>
      </w:r>
      <w:r w:rsidRPr="00D034FE">
        <w:rPr>
          <w:rFonts w:cs="Times New Roman"/>
          <w:i w:val="0"/>
          <w:sz w:val="28"/>
          <w:szCs w:val="28"/>
          <w:u w:val="none"/>
        </w:rPr>
        <w:t>и</w:t>
      </w:r>
      <w:r w:rsidRPr="00D034FE">
        <w:rPr>
          <w:rFonts w:cs="Times New Roman"/>
          <w:i w:val="0"/>
          <w:sz w:val="28"/>
          <w:szCs w:val="28"/>
          <w:u w:val="none"/>
        </w:rPr>
        <w:t>альные клетки обеспечивают питание, защиту и структурную поддержку нейронов. Внеклеточный матрикс в головном мозге обеспечивает жизнеде</w:t>
      </w:r>
      <w:r w:rsidRPr="00D034FE">
        <w:rPr>
          <w:rFonts w:cs="Times New Roman"/>
          <w:i w:val="0"/>
          <w:sz w:val="28"/>
          <w:szCs w:val="28"/>
          <w:u w:val="none"/>
        </w:rPr>
        <w:t>я</w:t>
      </w:r>
      <w:r w:rsidRPr="00D034FE">
        <w:rPr>
          <w:rFonts w:cs="Times New Roman"/>
          <w:i w:val="0"/>
          <w:sz w:val="28"/>
          <w:szCs w:val="28"/>
          <w:u w:val="none"/>
        </w:rPr>
        <w:t>тельность на молекулярном уровне как нейронов, так и глиальных клеток. Специализированный тип глиальных клеток – астроциты – представляют особый интерес для исследователей, т.к. являются самой многочисленной популяцией и осуществляют множество важных функций: поддержание вн</w:t>
      </w:r>
      <w:r w:rsidRPr="00D034FE">
        <w:rPr>
          <w:rFonts w:cs="Times New Roman"/>
          <w:i w:val="0"/>
          <w:sz w:val="28"/>
          <w:szCs w:val="28"/>
          <w:u w:val="none"/>
        </w:rPr>
        <w:t>е</w:t>
      </w:r>
      <w:r w:rsidRPr="00D034FE">
        <w:rPr>
          <w:rFonts w:cs="Times New Roman"/>
          <w:i w:val="0"/>
          <w:sz w:val="28"/>
          <w:szCs w:val="28"/>
          <w:u w:val="none"/>
        </w:rPr>
        <w:t>клеточного гомеостаза, формирование гематоэнцефалического барьера, зап</w:t>
      </w:r>
      <w:r w:rsidRPr="00D034FE">
        <w:rPr>
          <w:rFonts w:cs="Times New Roman"/>
          <w:i w:val="0"/>
          <w:sz w:val="28"/>
          <w:szCs w:val="28"/>
          <w:u w:val="none"/>
        </w:rPr>
        <w:t>а</w:t>
      </w:r>
      <w:r w:rsidRPr="00D034FE">
        <w:rPr>
          <w:rFonts w:cs="Times New Roman"/>
          <w:i w:val="0"/>
          <w:sz w:val="28"/>
          <w:szCs w:val="28"/>
          <w:u w:val="none"/>
        </w:rPr>
        <w:t>сание гликогена, участвуют в нейрогенезе</w:t>
      </w:r>
      <w:r>
        <w:rPr>
          <w:rFonts w:cs="Times New Roman"/>
          <w:i w:val="0"/>
          <w:sz w:val="28"/>
          <w:szCs w:val="28"/>
          <w:u w:val="none"/>
        </w:rPr>
        <w:t xml:space="preserve">1 </w:t>
      </w:r>
      <w:r w:rsidRPr="00D034FE">
        <w:rPr>
          <w:rFonts w:cs="Times New Roman"/>
          <w:i w:val="0"/>
          <w:sz w:val="28"/>
          <w:szCs w:val="28"/>
          <w:u w:val="none"/>
        </w:rPr>
        <w:t>и синаптогенезе</w:t>
      </w:r>
      <w:r>
        <w:rPr>
          <w:rFonts w:cs="Times New Roman"/>
          <w:i w:val="0"/>
          <w:sz w:val="28"/>
          <w:szCs w:val="28"/>
          <w:u w:val="none"/>
        </w:rPr>
        <w:t xml:space="preserve">2 </w:t>
      </w:r>
      <w:r w:rsidRPr="00D034FE">
        <w:rPr>
          <w:rFonts w:cs="Times New Roman"/>
          <w:i w:val="0"/>
          <w:sz w:val="28"/>
          <w:szCs w:val="28"/>
          <w:u w:val="none"/>
        </w:rPr>
        <w:t>и т.д. Эти кле</w:t>
      </w:r>
      <w:r w:rsidRPr="00D034FE">
        <w:rPr>
          <w:rFonts w:cs="Times New Roman"/>
          <w:i w:val="0"/>
          <w:sz w:val="28"/>
          <w:szCs w:val="28"/>
          <w:u w:val="none"/>
        </w:rPr>
        <w:t>т</w:t>
      </w:r>
      <w:r w:rsidRPr="00D034FE">
        <w:rPr>
          <w:rFonts w:cs="Times New Roman"/>
          <w:i w:val="0"/>
          <w:sz w:val="28"/>
          <w:szCs w:val="28"/>
          <w:u w:val="none"/>
        </w:rPr>
        <w:t>ки и внеклеточный матрикс являются составляющими нервной системы. </w:t>
      </w:r>
    </w:p>
    <w:p w:rsidR="00D034FE" w:rsidRPr="00D034FE" w:rsidRDefault="00D034FE" w:rsidP="00D034FE">
      <w:pPr>
        <w:rPr>
          <w:rFonts w:cs="Times New Roman"/>
          <w:i w:val="0"/>
          <w:sz w:val="28"/>
          <w:szCs w:val="28"/>
          <w:u w:val="none"/>
        </w:rPr>
      </w:pPr>
      <w:r w:rsidRPr="00D034FE">
        <w:rPr>
          <w:rFonts w:cs="Times New Roman"/>
          <w:i w:val="0"/>
          <w:sz w:val="28"/>
          <w:szCs w:val="28"/>
          <w:u w:val="none"/>
        </w:rPr>
        <w:lastRenderedPageBreak/>
        <w:t>Исследования в области нейробиологии изучают межнейронные вза</w:t>
      </w:r>
      <w:r w:rsidRPr="00D034FE">
        <w:rPr>
          <w:rFonts w:cs="Times New Roman"/>
          <w:i w:val="0"/>
          <w:sz w:val="28"/>
          <w:szCs w:val="28"/>
          <w:u w:val="none"/>
        </w:rPr>
        <w:t>и</w:t>
      </w:r>
      <w:r w:rsidRPr="00D034FE">
        <w:rPr>
          <w:rFonts w:cs="Times New Roman"/>
          <w:i w:val="0"/>
          <w:sz w:val="28"/>
          <w:szCs w:val="28"/>
          <w:u w:val="none"/>
        </w:rPr>
        <w:t>модействия, синаптическую передачу сигнала посредством нейротрансми</w:t>
      </w:r>
      <w:r w:rsidRPr="00D034FE">
        <w:rPr>
          <w:rFonts w:cs="Times New Roman"/>
          <w:i w:val="0"/>
          <w:sz w:val="28"/>
          <w:szCs w:val="28"/>
          <w:u w:val="none"/>
        </w:rPr>
        <w:t>т</w:t>
      </w:r>
      <w:r w:rsidRPr="00D034FE">
        <w:rPr>
          <w:rFonts w:cs="Times New Roman"/>
          <w:i w:val="0"/>
          <w:sz w:val="28"/>
          <w:szCs w:val="28"/>
          <w:u w:val="none"/>
        </w:rPr>
        <w:t>теров,</w:t>
      </w:r>
      <w:r>
        <w:rPr>
          <w:rFonts w:cs="Times New Roman"/>
          <w:i w:val="0"/>
          <w:sz w:val="28"/>
          <w:szCs w:val="28"/>
          <w:u w:val="none"/>
        </w:rPr>
        <w:t xml:space="preserve"> функциональную организацию нервной системы</w:t>
      </w:r>
      <w:r w:rsidRPr="00D034FE">
        <w:rPr>
          <w:rFonts w:cs="Times New Roman"/>
          <w:i w:val="0"/>
          <w:sz w:val="28"/>
          <w:szCs w:val="28"/>
          <w:u w:val="none"/>
        </w:rPr>
        <w:t>, механизмы обрабо</w:t>
      </w:r>
      <w:r w:rsidRPr="00D034FE">
        <w:rPr>
          <w:rFonts w:cs="Times New Roman"/>
          <w:i w:val="0"/>
          <w:sz w:val="28"/>
          <w:szCs w:val="28"/>
          <w:u w:val="none"/>
        </w:rPr>
        <w:t>т</w:t>
      </w:r>
      <w:r w:rsidRPr="00D034FE">
        <w:rPr>
          <w:rFonts w:cs="Times New Roman"/>
          <w:i w:val="0"/>
          <w:sz w:val="28"/>
          <w:szCs w:val="28"/>
          <w:u w:val="none"/>
        </w:rPr>
        <w:t>ки инфор</w:t>
      </w:r>
      <w:r>
        <w:rPr>
          <w:rFonts w:cs="Times New Roman"/>
          <w:i w:val="0"/>
          <w:sz w:val="28"/>
          <w:szCs w:val="28"/>
          <w:u w:val="none"/>
        </w:rPr>
        <w:t xml:space="preserve">мации. </w:t>
      </w:r>
      <w:r w:rsidRPr="00D034FE">
        <w:rPr>
          <w:rFonts w:cs="Times New Roman"/>
          <w:i w:val="0"/>
          <w:sz w:val="28"/>
          <w:szCs w:val="28"/>
          <w:u w:val="none"/>
        </w:rPr>
        <w:t>Научные исследования филогенеза и ранних этапов онтог</w:t>
      </w:r>
      <w:r w:rsidRPr="00D034FE">
        <w:rPr>
          <w:rFonts w:cs="Times New Roman"/>
          <w:i w:val="0"/>
          <w:sz w:val="28"/>
          <w:szCs w:val="28"/>
          <w:u w:val="none"/>
        </w:rPr>
        <w:t>е</w:t>
      </w:r>
      <w:r w:rsidRPr="00D034FE">
        <w:rPr>
          <w:rFonts w:cs="Times New Roman"/>
          <w:i w:val="0"/>
          <w:sz w:val="28"/>
          <w:szCs w:val="28"/>
          <w:u w:val="none"/>
        </w:rPr>
        <w:t>неза нервной системы исследуют процессы формирования нервных клеток, приобретение функций в норме и патологии</w:t>
      </w:r>
    </w:p>
    <w:p w:rsidR="00D034FE" w:rsidRPr="00D034FE" w:rsidRDefault="00D034FE" w:rsidP="00D034FE">
      <w:pPr>
        <w:rPr>
          <w:rFonts w:cs="Times New Roman"/>
          <w:i w:val="0"/>
          <w:sz w:val="28"/>
          <w:szCs w:val="28"/>
          <w:u w:val="none"/>
        </w:rPr>
      </w:pPr>
      <w:r w:rsidRPr="00D034FE">
        <w:rPr>
          <w:rFonts w:cs="Times New Roman"/>
          <w:i w:val="0"/>
          <w:sz w:val="28"/>
          <w:szCs w:val="28"/>
          <w:u w:val="none"/>
        </w:rPr>
        <w:t>Изучается организация</w:t>
      </w:r>
      <w:r>
        <w:rPr>
          <w:rFonts w:cs="Times New Roman"/>
          <w:i w:val="0"/>
          <w:sz w:val="28"/>
          <w:szCs w:val="28"/>
          <w:u w:val="none"/>
        </w:rPr>
        <w:t xml:space="preserve"> афферентной </w:t>
      </w:r>
      <w:r w:rsidRPr="00D034FE">
        <w:rPr>
          <w:rFonts w:cs="Times New Roman"/>
          <w:i w:val="0"/>
          <w:sz w:val="28"/>
          <w:szCs w:val="28"/>
          <w:u w:val="none"/>
        </w:rPr>
        <w:t>и эфферентной систем высших п</w:t>
      </w:r>
      <w:r w:rsidRPr="00D034FE">
        <w:rPr>
          <w:rFonts w:cs="Times New Roman"/>
          <w:i w:val="0"/>
          <w:sz w:val="28"/>
          <w:szCs w:val="28"/>
          <w:u w:val="none"/>
        </w:rPr>
        <w:t>о</w:t>
      </w:r>
      <w:r w:rsidRPr="00D034FE">
        <w:rPr>
          <w:rFonts w:cs="Times New Roman"/>
          <w:i w:val="0"/>
          <w:sz w:val="28"/>
          <w:szCs w:val="28"/>
          <w:u w:val="none"/>
        </w:rPr>
        <w:t>звоночных и человека, биомеханизмы высших интегративных и поведенч</w:t>
      </w:r>
      <w:r w:rsidRPr="00D034FE">
        <w:rPr>
          <w:rFonts w:cs="Times New Roman"/>
          <w:i w:val="0"/>
          <w:sz w:val="28"/>
          <w:szCs w:val="28"/>
          <w:u w:val="none"/>
        </w:rPr>
        <w:t>е</w:t>
      </w:r>
      <w:r w:rsidRPr="00D034FE">
        <w:rPr>
          <w:rFonts w:cs="Times New Roman"/>
          <w:i w:val="0"/>
          <w:sz w:val="28"/>
          <w:szCs w:val="28"/>
          <w:u w:val="none"/>
        </w:rPr>
        <w:t>ских функций. </w:t>
      </w:r>
    </w:p>
    <w:p w:rsidR="00D034FE" w:rsidRPr="00D034FE" w:rsidRDefault="00D034FE" w:rsidP="00D034FE">
      <w:pPr>
        <w:rPr>
          <w:rFonts w:cs="Times New Roman"/>
          <w:i w:val="0"/>
          <w:sz w:val="28"/>
          <w:szCs w:val="28"/>
          <w:u w:val="none"/>
        </w:rPr>
      </w:pPr>
      <w:r w:rsidRPr="00D034FE">
        <w:rPr>
          <w:rFonts w:cs="Times New Roman"/>
          <w:i w:val="0"/>
          <w:sz w:val="28"/>
          <w:szCs w:val="28"/>
          <w:u w:val="none"/>
        </w:rPr>
        <w:t>Каждая область мозга влияет на разные аспекты поведения, и нейроби</w:t>
      </w:r>
      <w:r w:rsidRPr="00D034FE">
        <w:rPr>
          <w:rFonts w:cs="Times New Roman"/>
          <w:i w:val="0"/>
          <w:sz w:val="28"/>
          <w:szCs w:val="28"/>
          <w:u w:val="none"/>
        </w:rPr>
        <w:t>о</w:t>
      </w:r>
      <w:r w:rsidRPr="00D034FE">
        <w:rPr>
          <w:rFonts w:cs="Times New Roman"/>
          <w:i w:val="0"/>
          <w:sz w:val="28"/>
          <w:szCs w:val="28"/>
          <w:u w:val="none"/>
        </w:rPr>
        <w:t>логия стремится понять эту связь. Нейробиологические исследования выяв</w:t>
      </w:r>
      <w:r w:rsidRPr="00D034FE">
        <w:rPr>
          <w:rFonts w:cs="Times New Roman"/>
          <w:i w:val="0"/>
          <w:sz w:val="28"/>
          <w:szCs w:val="28"/>
          <w:u w:val="none"/>
        </w:rPr>
        <w:t>и</w:t>
      </w:r>
      <w:r w:rsidRPr="00D034FE">
        <w:rPr>
          <w:rFonts w:cs="Times New Roman"/>
          <w:i w:val="0"/>
          <w:sz w:val="28"/>
          <w:szCs w:val="28"/>
          <w:u w:val="none"/>
        </w:rPr>
        <w:t>ли роль лобной доли в формировании личности, эмоций, суждений, решения проблем, абстрактного мышления, внимания и планирования. В лобной доле выделяется так называемая область Брока, которая ответственна за речь. В интерпретации информации играют важную роль теменная и затылочная д</w:t>
      </w:r>
      <w:r w:rsidRPr="00D034FE">
        <w:rPr>
          <w:rFonts w:cs="Times New Roman"/>
          <w:i w:val="0"/>
          <w:sz w:val="28"/>
          <w:szCs w:val="28"/>
          <w:u w:val="none"/>
        </w:rPr>
        <w:t>о</w:t>
      </w:r>
      <w:r w:rsidRPr="00D034FE">
        <w:rPr>
          <w:rFonts w:cs="Times New Roman"/>
          <w:i w:val="0"/>
          <w:sz w:val="28"/>
          <w:szCs w:val="28"/>
          <w:u w:val="none"/>
        </w:rPr>
        <w:t>ли. Теменная доля участвует в расшифровке языка, визуальных сигналов и пространственного восприятия, тогда как в затылочной доле находится зр</w:t>
      </w:r>
      <w:r w:rsidRPr="00D034FE">
        <w:rPr>
          <w:rFonts w:cs="Times New Roman"/>
          <w:i w:val="0"/>
          <w:sz w:val="28"/>
          <w:szCs w:val="28"/>
          <w:u w:val="none"/>
        </w:rPr>
        <w:t>и</w:t>
      </w:r>
      <w:r w:rsidRPr="00D034FE">
        <w:rPr>
          <w:rFonts w:cs="Times New Roman"/>
          <w:i w:val="0"/>
          <w:sz w:val="28"/>
          <w:szCs w:val="28"/>
          <w:u w:val="none"/>
        </w:rPr>
        <w:t>тельная кора. Височная доля включает в себя слуховую кору и область Ве</w:t>
      </w:r>
      <w:r w:rsidRPr="00D034FE">
        <w:rPr>
          <w:rFonts w:cs="Times New Roman"/>
          <w:i w:val="0"/>
          <w:sz w:val="28"/>
          <w:szCs w:val="28"/>
          <w:u w:val="none"/>
        </w:rPr>
        <w:t>р</w:t>
      </w:r>
      <w:r w:rsidRPr="00D034FE">
        <w:rPr>
          <w:rFonts w:cs="Times New Roman"/>
          <w:i w:val="0"/>
          <w:sz w:val="28"/>
          <w:szCs w:val="28"/>
          <w:u w:val="none"/>
        </w:rPr>
        <w:t>нике – ключевую часть мозга, необходимую для понимания языка.</w:t>
      </w:r>
    </w:p>
    <w:p w:rsidR="00D034FE" w:rsidRPr="00D034FE" w:rsidRDefault="00D034FE" w:rsidP="00D034FE">
      <w:pPr>
        <w:rPr>
          <w:rFonts w:cs="Times New Roman"/>
          <w:i w:val="0"/>
          <w:sz w:val="28"/>
          <w:szCs w:val="28"/>
          <w:u w:val="none"/>
        </w:rPr>
      </w:pPr>
      <w:r w:rsidRPr="00D034FE">
        <w:rPr>
          <w:rFonts w:cs="Times New Roman"/>
          <w:i w:val="0"/>
          <w:sz w:val="28"/>
          <w:szCs w:val="28"/>
          <w:u w:val="none"/>
        </w:rPr>
        <w:t>Нейротрансмиттеры выделяются нейронами и осуществляют три фун</w:t>
      </w:r>
      <w:r w:rsidRPr="00D034FE">
        <w:rPr>
          <w:rFonts w:cs="Times New Roman"/>
          <w:i w:val="0"/>
          <w:sz w:val="28"/>
          <w:szCs w:val="28"/>
          <w:u w:val="none"/>
        </w:rPr>
        <w:t>к</w:t>
      </w:r>
      <w:r w:rsidRPr="00D034FE">
        <w:rPr>
          <w:rFonts w:cs="Times New Roman"/>
          <w:i w:val="0"/>
          <w:sz w:val="28"/>
          <w:szCs w:val="28"/>
          <w:u w:val="none"/>
        </w:rPr>
        <w:t>ции: возбуждение, торможение и модуляцию других нейронов. Большинство нейробиологических расстройств связано с нарушением этих функций. Ра</w:t>
      </w:r>
      <w:r w:rsidRPr="00D034FE">
        <w:rPr>
          <w:rFonts w:cs="Times New Roman"/>
          <w:i w:val="0"/>
          <w:sz w:val="28"/>
          <w:szCs w:val="28"/>
          <w:u w:val="none"/>
        </w:rPr>
        <w:t>с</w:t>
      </w:r>
      <w:r w:rsidRPr="00D034FE">
        <w:rPr>
          <w:rFonts w:cs="Times New Roman"/>
          <w:i w:val="0"/>
          <w:sz w:val="28"/>
          <w:szCs w:val="28"/>
          <w:u w:val="none"/>
        </w:rPr>
        <w:t>стройства могут быть вызваны изменениями в синтезе, секреции и рецепции нейромедиаторов нейронами, либо повреждением самих нейронов.</w:t>
      </w:r>
    </w:p>
    <w:p w:rsidR="00D034FE" w:rsidRPr="00D034FE" w:rsidRDefault="00D034FE" w:rsidP="00D034FE">
      <w:pPr>
        <w:rPr>
          <w:rFonts w:cs="Times New Roman"/>
          <w:i w:val="0"/>
          <w:sz w:val="28"/>
          <w:szCs w:val="28"/>
          <w:u w:val="none"/>
        </w:rPr>
      </w:pPr>
      <w:r>
        <w:rPr>
          <w:rFonts w:cs="Times New Roman"/>
          <w:i w:val="0"/>
          <w:sz w:val="28"/>
          <w:szCs w:val="28"/>
          <w:u w:val="none"/>
        </w:rPr>
        <w:t>В</w:t>
      </w:r>
      <w:r w:rsidRPr="00D034FE">
        <w:rPr>
          <w:rFonts w:cs="Times New Roman"/>
          <w:i w:val="0"/>
          <w:sz w:val="28"/>
          <w:szCs w:val="28"/>
          <w:u w:val="none"/>
        </w:rPr>
        <w:t>иды нейробиологич</w:t>
      </w:r>
      <w:r>
        <w:rPr>
          <w:rFonts w:cs="Times New Roman"/>
          <w:i w:val="0"/>
          <w:sz w:val="28"/>
          <w:szCs w:val="28"/>
          <w:u w:val="none"/>
        </w:rPr>
        <w:t>еских исследований:</w:t>
      </w:r>
    </w:p>
    <w:p w:rsidR="00D034FE" w:rsidRPr="00D034FE" w:rsidRDefault="00D034FE" w:rsidP="00D034FE">
      <w:pPr>
        <w:rPr>
          <w:rFonts w:cs="Times New Roman"/>
          <w:i w:val="0"/>
          <w:sz w:val="28"/>
          <w:szCs w:val="28"/>
          <w:u w:val="none"/>
        </w:rPr>
      </w:pPr>
      <w:r w:rsidRPr="00D034FE">
        <w:rPr>
          <w:rFonts w:cs="Times New Roman"/>
          <w:i w:val="0"/>
          <w:sz w:val="28"/>
          <w:szCs w:val="28"/>
        </w:rPr>
        <w:t>Поведенческая нейробиология</w:t>
      </w:r>
      <w:r w:rsidRPr="00D034FE">
        <w:rPr>
          <w:rFonts w:cs="Times New Roman"/>
          <w:i w:val="0"/>
          <w:sz w:val="28"/>
          <w:szCs w:val="28"/>
          <w:u w:val="none"/>
        </w:rPr>
        <w:t>: междисциплинарный раздел поведенч</w:t>
      </w:r>
      <w:r w:rsidRPr="00D034FE">
        <w:rPr>
          <w:rFonts w:cs="Times New Roman"/>
          <w:i w:val="0"/>
          <w:sz w:val="28"/>
          <w:szCs w:val="28"/>
          <w:u w:val="none"/>
        </w:rPr>
        <w:t>е</w:t>
      </w:r>
      <w:r w:rsidRPr="00D034FE">
        <w:rPr>
          <w:rFonts w:cs="Times New Roman"/>
          <w:i w:val="0"/>
          <w:sz w:val="28"/>
          <w:szCs w:val="28"/>
          <w:u w:val="none"/>
        </w:rPr>
        <w:t>ской нейробиологии. Также называется биологической психологией, биопс</w:t>
      </w:r>
      <w:r w:rsidRPr="00D034FE">
        <w:rPr>
          <w:rFonts w:cs="Times New Roman"/>
          <w:i w:val="0"/>
          <w:sz w:val="28"/>
          <w:szCs w:val="28"/>
          <w:u w:val="none"/>
        </w:rPr>
        <w:t>и</w:t>
      </w:r>
      <w:r w:rsidRPr="00D034FE">
        <w:rPr>
          <w:rFonts w:cs="Times New Roman"/>
          <w:i w:val="0"/>
          <w:sz w:val="28"/>
          <w:szCs w:val="28"/>
          <w:u w:val="none"/>
        </w:rPr>
        <w:t>хологией, психобиологией или нейроэтологией. Специалисты в этой области исследуют как биологические механизмы в центральной нервной системе управляют поведением, обучением и</w:t>
      </w:r>
      <w:r>
        <w:rPr>
          <w:rFonts w:cs="Times New Roman"/>
          <w:i w:val="0"/>
          <w:sz w:val="28"/>
          <w:szCs w:val="28"/>
          <w:u w:val="none"/>
        </w:rPr>
        <w:t xml:space="preserve"> памятью</w:t>
      </w:r>
      <w:r w:rsidRPr="00D034FE">
        <w:rPr>
          <w:rFonts w:cs="Times New Roman"/>
          <w:i w:val="0"/>
          <w:sz w:val="28"/>
          <w:szCs w:val="28"/>
          <w:u w:val="none"/>
        </w:rPr>
        <w:t>.</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развития</w:t>
      </w:r>
      <w:r w:rsidRPr="00D034FE">
        <w:rPr>
          <w:rFonts w:cs="Times New Roman"/>
          <w:i w:val="0"/>
          <w:sz w:val="28"/>
          <w:szCs w:val="28"/>
          <w:u w:val="none"/>
        </w:rPr>
        <w:t>: специализированный раздел нейробиологии. Ученые в этой области изучают процессы, которые способствуют развитию и функционированию мозга. Все начинается с нескольких специализированных эмбриональных клеток, которые трансформируются в нервную систему. Специалисты изучают, как эти клетки изменяются, прежде чем сформировать функциональную нервную систему. Такие исследования могут улучшить п</w:t>
      </w:r>
      <w:r w:rsidRPr="00D034FE">
        <w:rPr>
          <w:rFonts w:cs="Times New Roman"/>
          <w:i w:val="0"/>
          <w:sz w:val="28"/>
          <w:szCs w:val="28"/>
          <w:u w:val="none"/>
        </w:rPr>
        <w:t>о</w:t>
      </w:r>
      <w:r w:rsidRPr="00D034FE">
        <w:rPr>
          <w:rFonts w:cs="Times New Roman"/>
          <w:i w:val="0"/>
          <w:sz w:val="28"/>
          <w:szCs w:val="28"/>
          <w:u w:val="none"/>
        </w:rPr>
        <w:t>нимание механизмов развития некоторых неврологических расстройств.</w:t>
      </w:r>
    </w:p>
    <w:p w:rsidR="00D034FE" w:rsidRPr="00D034FE" w:rsidRDefault="00D034FE" w:rsidP="00D034FE">
      <w:pPr>
        <w:rPr>
          <w:rFonts w:cs="Times New Roman"/>
          <w:i w:val="0"/>
          <w:sz w:val="28"/>
          <w:szCs w:val="28"/>
          <w:u w:val="none"/>
        </w:rPr>
      </w:pPr>
      <w:r w:rsidRPr="00D034FE">
        <w:rPr>
          <w:rFonts w:cs="Times New Roman"/>
          <w:i w:val="0"/>
          <w:sz w:val="28"/>
          <w:szCs w:val="28"/>
        </w:rPr>
        <w:t>Молекулярная биология</w:t>
      </w:r>
      <w:r w:rsidRPr="00D034FE">
        <w:rPr>
          <w:rFonts w:cs="Times New Roman"/>
          <w:i w:val="0"/>
          <w:sz w:val="28"/>
          <w:szCs w:val="28"/>
          <w:u w:val="none"/>
        </w:rPr>
        <w:t>. Исследователи в этой области изучают нейро</w:t>
      </w:r>
      <w:r w:rsidRPr="00D034FE">
        <w:rPr>
          <w:rFonts w:cs="Times New Roman"/>
          <w:i w:val="0"/>
          <w:sz w:val="28"/>
          <w:szCs w:val="28"/>
          <w:u w:val="none"/>
        </w:rPr>
        <w:t>а</w:t>
      </w:r>
      <w:r w:rsidRPr="00D034FE">
        <w:rPr>
          <w:rFonts w:cs="Times New Roman"/>
          <w:i w:val="0"/>
          <w:sz w:val="28"/>
          <w:szCs w:val="28"/>
          <w:u w:val="none"/>
        </w:rPr>
        <w:t>натомию на молекулярном уровне и то, как молекулярные взаимодействия способствуют работе нервной системы. Они также изучают влияние генетики на развитие нейронов и молекулярную основу нейропластичности и нейрод</w:t>
      </w:r>
      <w:r w:rsidRPr="00D034FE">
        <w:rPr>
          <w:rFonts w:cs="Times New Roman"/>
          <w:i w:val="0"/>
          <w:sz w:val="28"/>
          <w:szCs w:val="28"/>
          <w:u w:val="none"/>
        </w:rPr>
        <w:t>е</w:t>
      </w:r>
      <w:r w:rsidRPr="00D034FE">
        <w:rPr>
          <w:rFonts w:cs="Times New Roman"/>
          <w:i w:val="0"/>
          <w:sz w:val="28"/>
          <w:szCs w:val="28"/>
          <w:u w:val="none"/>
        </w:rPr>
        <w:t>генеративных заболеваний. Это относительно новая и динамичная область.</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зависимости</w:t>
      </w:r>
      <w:r w:rsidRPr="00D034FE">
        <w:rPr>
          <w:rFonts w:cs="Times New Roman"/>
          <w:i w:val="0"/>
          <w:sz w:val="28"/>
          <w:szCs w:val="28"/>
          <w:u w:val="none"/>
        </w:rPr>
        <w:t>: специализированный раздел нейробиол</w:t>
      </w:r>
      <w:r w:rsidRPr="00D034FE">
        <w:rPr>
          <w:rFonts w:cs="Times New Roman"/>
          <w:i w:val="0"/>
          <w:sz w:val="28"/>
          <w:szCs w:val="28"/>
          <w:u w:val="none"/>
        </w:rPr>
        <w:t>о</w:t>
      </w:r>
      <w:r w:rsidRPr="00D034FE">
        <w:rPr>
          <w:rFonts w:cs="Times New Roman"/>
          <w:i w:val="0"/>
          <w:sz w:val="28"/>
          <w:szCs w:val="28"/>
          <w:u w:val="none"/>
        </w:rPr>
        <w:t xml:space="preserve">гии, который изучает механизмы нарушений нейронных связей при развитии зависимости. Исследования с использованием нейровизуализации играют </w:t>
      </w:r>
      <w:r w:rsidRPr="00D034FE">
        <w:rPr>
          <w:rFonts w:cs="Times New Roman"/>
          <w:i w:val="0"/>
          <w:sz w:val="28"/>
          <w:szCs w:val="28"/>
          <w:u w:val="none"/>
        </w:rPr>
        <w:lastRenderedPageBreak/>
        <w:t>важную роль в понимании ключевых изменений в мозге человека, которые способствуют развитию зависимости.</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старения</w:t>
      </w:r>
      <w:r w:rsidRPr="00D034FE">
        <w:rPr>
          <w:rFonts w:cs="Times New Roman"/>
          <w:i w:val="0"/>
          <w:sz w:val="28"/>
          <w:szCs w:val="28"/>
          <w:u w:val="none"/>
        </w:rPr>
        <w:t>: специализированный раздел нейробиологии. Исследователи в этой области изучают процессы физиологического старения мозга, основное внимание уделяется механизмам изменений нервной сист</w:t>
      </w:r>
      <w:r w:rsidRPr="00D034FE">
        <w:rPr>
          <w:rFonts w:cs="Times New Roman"/>
          <w:i w:val="0"/>
          <w:sz w:val="28"/>
          <w:szCs w:val="28"/>
          <w:u w:val="none"/>
        </w:rPr>
        <w:t>е</w:t>
      </w:r>
      <w:r w:rsidRPr="00D034FE">
        <w:rPr>
          <w:rFonts w:cs="Times New Roman"/>
          <w:i w:val="0"/>
          <w:sz w:val="28"/>
          <w:szCs w:val="28"/>
          <w:u w:val="none"/>
        </w:rPr>
        <w:t>мы с возрастом или заболеваниям, связанным с возрастом, такими как</w:t>
      </w:r>
      <w:r>
        <w:rPr>
          <w:rFonts w:cs="Times New Roman"/>
          <w:i w:val="0"/>
          <w:sz w:val="28"/>
          <w:szCs w:val="28"/>
          <w:u w:val="none"/>
        </w:rPr>
        <w:t>эп</w:t>
      </w:r>
      <w:r>
        <w:rPr>
          <w:rFonts w:cs="Times New Roman"/>
          <w:i w:val="0"/>
          <w:sz w:val="28"/>
          <w:szCs w:val="28"/>
          <w:u w:val="none"/>
        </w:rPr>
        <w:t>и</w:t>
      </w:r>
      <w:r>
        <w:rPr>
          <w:rFonts w:cs="Times New Roman"/>
          <w:i w:val="0"/>
          <w:sz w:val="28"/>
          <w:szCs w:val="28"/>
          <w:u w:val="none"/>
        </w:rPr>
        <w:t xml:space="preserve">лепсия, болезнь Альцгеймера </w:t>
      </w:r>
      <w:r w:rsidRPr="00D034FE">
        <w:rPr>
          <w:rFonts w:cs="Times New Roman"/>
          <w:i w:val="0"/>
          <w:sz w:val="28"/>
          <w:szCs w:val="28"/>
          <w:u w:val="none"/>
        </w:rPr>
        <w:t>и возрастное нарушение памяти. В данных и</w:t>
      </w:r>
      <w:r w:rsidRPr="00D034FE">
        <w:rPr>
          <w:rFonts w:cs="Times New Roman"/>
          <w:i w:val="0"/>
          <w:sz w:val="28"/>
          <w:szCs w:val="28"/>
          <w:u w:val="none"/>
        </w:rPr>
        <w:t>с</w:t>
      </w:r>
      <w:r w:rsidRPr="00D034FE">
        <w:rPr>
          <w:rFonts w:cs="Times New Roman"/>
          <w:i w:val="0"/>
          <w:sz w:val="28"/>
          <w:szCs w:val="28"/>
          <w:u w:val="none"/>
        </w:rPr>
        <w:t>следованиях уделяют внимание изменениям в синаптических связях по мере отмирания нейронов, влиянию эндокринной системы и электролитов, в час</w:t>
      </w:r>
      <w:r w:rsidRPr="00D034FE">
        <w:rPr>
          <w:rFonts w:cs="Times New Roman"/>
          <w:i w:val="0"/>
          <w:sz w:val="28"/>
          <w:szCs w:val="28"/>
          <w:u w:val="none"/>
        </w:rPr>
        <w:t>т</w:t>
      </w:r>
      <w:r w:rsidRPr="00D034FE">
        <w:rPr>
          <w:rFonts w:cs="Times New Roman"/>
          <w:i w:val="0"/>
          <w:sz w:val="28"/>
          <w:szCs w:val="28"/>
          <w:u w:val="none"/>
        </w:rPr>
        <w:t>ности кальция, как на нормальное старение мозга, так и при нейродегенер</w:t>
      </w:r>
      <w:r w:rsidRPr="00D034FE">
        <w:rPr>
          <w:rFonts w:cs="Times New Roman"/>
          <w:i w:val="0"/>
          <w:sz w:val="28"/>
          <w:szCs w:val="28"/>
          <w:u w:val="none"/>
        </w:rPr>
        <w:t>а</w:t>
      </w:r>
      <w:r w:rsidRPr="00D034FE">
        <w:rPr>
          <w:rFonts w:cs="Times New Roman"/>
          <w:i w:val="0"/>
          <w:sz w:val="28"/>
          <w:szCs w:val="28"/>
          <w:u w:val="none"/>
        </w:rPr>
        <w:t>тивных заболеваниях.</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тревожных расстройств</w:t>
      </w:r>
      <w:r w:rsidRPr="00D034FE">
        <w:rPr>
          <w:rFonts w:cs="Times New Roman"/>
          <w:i w:val="0"/>
          <w:sz w:val="28"/>
          <w:szCs w:val="28"/>
          <w:u w:val="none"/>
        </w:rPr>
        <w:t>. Исследователи в этой области изучают изменения в</w:t>
      </w:r>
      <w:r>
        <w:rPr>
          <w:rFonts w:cs="Times New Roman"/>
          <w:i w:val="0"/>
          <w:sz w:val="28"/>
          <w:szCs w:val="28"/>
          <w:u w:val="none"/>
        </w:rPr>
        <w:t xml:space="preserve"> активности нейронов</w:t>
      </w:r>
      <w:r w:rsidRPr="00D034FE">
        <w:rPr>
          <w:rFonts w:cs="Times New Roman"/>
          <w:i w:val="0"/>
          <w:sz w:val="28"/>
          <w:szCs w:val="28"/>
          <w:u w:val="none"/>
        </w:rPr>
        <w:t>, нейроэндокринной системы и нейротрансмиттеров при тревоге и</w:t>
      </w:r>
      <w:r>
        <w:rPr>
          <w:rFonts w:cs="Times New Roman"/>
          <w:i w:val="0"/>
          <w:sz w:val="28"/>
          <w:szCs w:val="28"/>
          <w:u w:val="none"/>
        </w:rPr>
        <w:t xml:space="preserve"> депрессии</w:t>
      </w:r>
      <w:r w:rsidRPr="00D034FE">
        <w:rPr>
          <w:rFonts w:cs="Times New Roman"/>
          <w:i w:val="0"/>
          <w:sz w:val="28"/>
          <w:szCs w:val="28"/>
          <w:u w:val="none"/>
        </w:rPr>
        <w:t>. В первую очередь ученых и</w:t>
      </w:r>
      <w:r w:rsidRPr="00D034FE">
        <w:rPr>
          <w:rFonts w:cs="Times New Roman"/>
          <w:i w:val="0"/>
          <w:sz w:val="28"/>
          <w:szCs w:val="28"/>
          <w:u w:val="none"/>
        </w:rPr>
        <w:t>н</w:t>
      </w:r>
      <w:r w:rsidRPr="00D034FE">
        <w:rPr>
          <w:rFonts w:cs="Times New Roman"/>
          <w:i w:val="0"/>
          <w:sz w:val="28"/>
          <w:szCs w:val="28"/>
          <w:u w:val="none"/>
        </w:rPr>
        <w:t>тересуют те области мозга, в которых происходят наибольшие изменения. Данные исследования способствуют разработке эффективных методов леч</w:t>
      </w:r>
      <w:r w:rsidRPr="00D034FE">
        <w:rPr>
          <w:rFonts w:cs="Times New Roman"/>
          <w:i w:val="0"/>
          <w:sz w:val="28"/>
          <w:szCs w:val="28"/>
          <w:u w:val="none"/>
        </w:rPr>
        <w:t>е</w:t>
      </w:r>
      <w:r w:rsidRPr="00D034FE">
        <w:rPr>
          <w:rFonts w:cs="Times New Roman"/>
          <w:i w:val="0"/>
          <w:sz w:val="28"/>
          <w:szCs w:val="28"/>
          <w:u w:val="none"/>
        </w:rPr>
        <w:t>ния и профилактики тревожных расстройств.</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аутизма</w:t>
      </w:r>
      <w:r w:rsidRPr="00D034FE">
        <w:rPr>
          <w:rFonts w:cs="Times New Roman"/>
          <w:i w:val="0"/>
          <w:sz w:val="28"/>
          <w:szCs w:val="28"/>
          <w:u w:val="none"/>
        </w:rPr>
        <w:t>: специализированный раздел нейробиологии, изучающий факторы развития нервной системы, которые способствуют во</w:t>
      </w:r>
      <w:r w:rsidRPr="00D034FE">
        <w:rPr>
          <w:rFonts w:cs="Times New Roman"/>
          <w:i w:val="0"/>
          <w:sz w:val="28"/>
          <w:szCs w:val="28"/>
          <w:u w:val="none"/>
        </w:rPr>
        <w:t>з</w:t>
      </w:r>
      <w:r w:rsidRPr="00D034FE">
        <w:rPr>
          <w:rFonts w:cs="Times New Roman"/>
          <w:i w:val="0"/>
          <w:sz w:val="28"/>
          <w:szCs w:val="28"/>
          <w:u w:val="none"/>
        </w:rPr>
        <w:t>никновению расстройств аутистического спектра (РАС). Исследования н</w:t>
      </w:r>
      <w:r w:rsidRPr="00D034FE">
        <w:rPr>
          <w:rFonts w:cs="Times New Roman"/>
          <w:i w:val="0"/>
          <w:sz w:val="28"/>
          <w:szCs w:val="28"/>
          <w:u w:val="none"/>
        </w:rPr>
        <w:t>а</w:t>
      </w:r>
      <w:r w:rsidRPr="00D034FE">
        <w:rPr>
          <w:rFonts w:cs="Times New Roman"/>
          <w:i w:val="0"/>
          <w:sz w:val="28"/>
          <w:szCs w:val="28"/>
          <w:u w:val="none"/>
        </w:rPr>
        <w:t>правлены на генетические механизмы, процессы развития мозга и взаим</w:t>
      </w:r>
      <w:r w:rsidRPr="00D034FE">
        <w:rPr>
          <w:rFonts w:cs="Times New Roman"/>
          <w:i w:val="0"/>
          <w:sz w:val="28"/>
          <w:szCs w:val="28"/>
          <w:u w:val="none"/>
        </w:rPr>
        <w:t>о</w:t>
      </w:r>
      <w:r w:rsidRPr="00D034FE">
        <w:rPr>
          <w:rFonts w:cs="Times New Roman"/>
          <w:i w:val="0"/>
          <w:sz w:val="28"/>
          <w:szCs w:val="28"/>
          <w:u w:val="none"/>
        </w:rPr>
        <w:t>связь между нейроанатомическими областями мозга, связанные с возникн</w:t>
      </w:r>
      <w:r w:rsidRPr="00D034FE">
        <w:rPr>
          <w:rFonts w:cs="Times New Roman"/>
          <w:i w:val="0"/>
          <w:sz w:val="28"/>
          <w:szCs w:val="28"/>
          <w:u w:val="none"/>
        </w:rPr>
        <w:t>о</w:t>
      </w:r>
      <w:r w:rsidRPr="00D034FE">
        <w:rPr>
          <w:rFonts w:cs="Times New Roman"/>
          <w:i w:val="0"/>
          <w:sz w:val="28"/>
          <w:szCs w:val="28"/>
          <w:u w:val="none"/>
        </w:rPr>
        <w:t>вением аутизма.</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психических расстройств</w:t>
      </w:r>
      <w:r w:rsidRPr="00D034FE">
        <w:rPr>
          <w:rFonts w:cs="Times New Roman"/>
          <w:i w:val="0"/>
          <w:sz w:val="28"/>
          <w:szCs w:val="28"/>
          <w:u w:val="none"/>
        </w:rPr>
        <w:t>: Исследователи в этой области стремятся понять роль нейротрансмиттеров в формировании психических расстройств с применением методов молекулярной генетики. Одна из пр</w:t>
      </w:r>
      <w:r w:rsidRPr="00D034FE">
        <w:rPr>
          <w:rFonts w:cs="Times New Roman"/>
          <w:i w:val="0"/>
          <w:sz w:val="28"/>
          <w:szCs w:val="28"/>
          <w:u w:val="none"/>
        </w:rPr>
        <w:t>о</w:t>
      </w:r>
      <w:r w:rsidRPr="00D034FE">
        <w:rPr>
          <w:rFonts w:cs="Times New Roman"/>
          <w:i w:val="0"/>
          <w:sz w:val="28"/>
          <w:szCs w:val="28"/>
          <w:u w:val="none"/>
        </w:rPr>
        <w:t>блем, с которой исследователи сталкиваются при изучении этой области – это отсутствие пациентов для группы контроля, которые в настоящее время не принимают психотропные препараты при рецидиве заболевания.</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биполярного расстройства</w:t>
      </w:r>
      <w:r w:rsidRPr="00D034FE">
        <w:rPr>
          <w:rFonts w:cs="Times New Roman"/>
          <w:i w:val="0"/>
          <w:sz w:val="28"/>
          <w:szCs w:val="28"/>
          <w:u w:val="none"/>
        </w:rPr>
        <w:t>: специализированный раздел нейробиологии и исследований психических расстройств. Сложный характер колебаний биполярного расстройства между манией и депрессией затрудняет для исследователей выявление его причин. Исследователи изучают связи г</w:t>
      </w:r>
      <w:r w:rsidRPr="00D034FE">
        <w:rPr>
          <w:rFonts w:cs="Times New Roman"/>
          <w:i w:val="0"/>
          <w:sz w:val="28"/>
          <w:szCs w:val="28"/>
          <w:u w:val="none"/>
        </w:rPr>
        <w:t>о</w:t>
      </w:r>
      <w:r w:rsidRPr="00D034FE">
        <w:rPr>
          <w:rFonts w:cs="Times New Roman"/>
          <w:i w:val="0"/>
          <w:sz w:val="28"/>
          <w:szCs w:val="28"/>
          <w:u w:val="none"/>
        </w:rPr>
        <w:t>ловного мозга и системы нейротрансмиттеров, которые способствуют разв</w:t>
      </w:r>
      <w:r w:rsidRPr="00D034FE">
        <w:rPr>
          <w:rFonts w:cs="Times New Roman"/>
          <w:i w:val="0"/>
          <w:sz w:val="28"/>
          <w:szCs w:val="28"/>
          <w:u w:val="none"/>
        </w:rPr>
        <w:t>и</w:t>
      </w:r>
      <w:r w:rsidRPr="00D034FE">
        <w:rPr>
          <w:rFonts w:cs="Times New Roman"/>
          <w:i w:val="0"/>
          <w:sz w:val="28"/>
          <w:szCs w:val="28"/>
          <w:u w:val="none"/>
        </w:rPr>
        <w:t>тию этого заболевания.</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психических травм</w:t>
      </w:r>
      <w:r w:rsidRPr="00D034FE">
        <w:rPr>
          <w:rFonts w:cs="Times New Roman"/>
          <w:i w:val="0"/>
          <w:sz w:val="28"/>
          <w:szCs w:val="28"/>
          <w:u w:val="none"/>
        </w:rPr>
        <w:t>. Исследователи в этой области из</w:t>
      </w:r>
      <w:r w:rsidRPr="00D034FE">
        <w:rPr>
          <w:rFonts w:cs="Times New Roman"/>
          <w:i w:val="0"/>
          <w:sz w:val="28"/>
          <w:szCs w:val="28"/>
          <w:u w:val="none"/>
        </w:rPr>
        <w:t>у</w:t>
      </w:r>
      <w:r w:rsidRPr="00D034FE">
        <w:rPr>
          <w:rFonts w:cs="Times New Roman"/>
          <w:i w:val="0"/>
          <w:sz w:val="28"/>
          <w:szCs w:val="28"/>
          <w:u w:val="none"/>
        </w:rPr>
        <w:t>чают взаимосвязи различных областей мозга с эндокринными и нейромеди</w:t>
      </w:r>
      <w:r w:rsidRPr="00D034FE">
        <w:rPr>
          <w:rFonts w:cs="Times New Roman"/>
          <w:i w:val="0"/>
          <w:sz w:val="28"/>
          <w:szCs w:val="28"/>
          <w:u w:val="none"/>
        </w:rPr>
        <w:t>а</w:t>
      </w:r>
      <w:r w:rsidRPr="00D034FE">
        <w:rPr>
          <w:rFonts w:cs="Times New Roman"/>
          <w:i w:val="0"/>
          <w:sz w:val="28"/>
          <w:szCs w:val="28"/>
          <w:u w:val="none"/>
        </w:rPr>
        <w:t>торными реакциями на травмирующее воздействие. Эти эффекты изучаются в краткосрочной и долгосрочной перспективе на молекулярном, клеточном и поведенческом уровнях. Исследования в этой области пересекаются с нейр</w:t>
      </w:r>
      <w:r w:rsidRPr="00D034FE">
        <w:rPr>
          <w:rFonts w:cs="Times New Roman"/>
          <w:i w:val="0"/>
          <w:sz w:val="28"/>
          <w:szCs w:val="28"/>
          <w:u w:val="none"/>
        </w:rPr>
        <w:t>о</w:t>
      </w:r>
      <w:r w:rsidRPr="00D034FE">
        <w:rPr>
          <w:rFonts w:cs="Times New Roman"/>
          <w:i w:val="0"/>
          <w:sz w:val="28"/>
          <w:szCs w:val="28"/>
          <w:u w:val="none"/>
        </w:rPr>
        <w:t>биологией развития при детских травмах или негативном детском опыте (НДО).</w:t>
      </w:r>
    </w:p>
    <w:p w:rsidR="00D034FE" w:rsidRPr="00D034FE" w:rsidRDefault="00D034FE" w:rsidP="00D034FE">
      <w:pPr>
        <w:rPr>
          <w:rFonts w:cs="Times New Roman"/>
          <w:i w:val="0"/>
          <w:sz w:val="28"/>
          <w:szCs w:val="28"/>
          <w:u w:val="none"/>
        </w:rPr>
      </w:pPr>
      <w:r w:rsidRPr="00D034FE">
        <w:rPr>
          <w:rFonts w:cs="Times New Roman"/>
          <w:i w:val="0"/>
          <w:sz w:val="28"/>
          <w:szCs w:val="28"/>
        </w:rPr>
        <w:t>Нейробиология сна</w:t>
      </w:r>
      <w:r w:rsidRPr="00D034FE">
        <w:rPr>
          <w:rFonts w:cs="Times New Roman"/>
          <w:i w:val="0"/>
          <w:sz w:val="28"/>
          <w:szCs w:val="28"/>
          <w:u w:val="none"/>
        </w:rPr>
        <w:t>. Исследователи в этой области изучают функции нервной системы, задействованные в процессах сна и бодрствования, генет</w:t>
      </w:r>
      <w:r w:rsidRPr="00D034FE">
        <w:rPr>
          <w:rFonts w:cs="Times New Roman"/>
          <w:i w:val="0"/>
          <w:sz w:val="28"/>
          <w:szCs w:val="28"/>
          <w:u w:val="none"/>
        </w:rPr>
        <w:t>и</w:t>
      </w:r>
      <w:r w:rsidRPr="00D034FE">
        <w:rPr>
          <w:rFonts w:cs="Times New Roman"/>
          <w:i w:val="0"/>
          <w:sz w:val="28"/>
          <w:szCs w:val="28"/>
          <w:u w:val="none"/>
        </w:rPr>
        <w:t>ческие и поведенческие факторы, регулирующие </w:t>
      </w:r>
      <w:hyperlink r:id="rId7" w:history="1">
        <w:r w:rsidRPr="00D034FE">
          <w:rPr>
            <w:rStyle w:val="a6"/>
            <w:rFonts w:cs="Times New Roman"/>
            <w:i w:val="0"/>
            <w:sz w:val="28"/>
            <w:szCs w:val="28"/>
            <w:u w:val="none"/>
          </w:rPr>
          <w:t>сон</w:t>
        </w:r>
      </w:hyperlink>
      <w:r w:rsidRPr="00D034FE">
        <w:rPr>
          <w:rFonts w:cs="Times New Roman"/>
          <w:i w:val="0"/>
          <w:sz w:val="28"/>
          <w:szCs w:val="28"/>
          <w:u w:val="none"/>
        </w:rPr>
        <w:t>. Открытия в этой о</w:t>
      </w:r>
      <w:r w:rsidRPr="00D034FE">
        <w:rPr>
          <w:rFonts w:cs="Times New Roman"/>
          <w:i w:val="0"/>
          <w:sz w:val="28"/>
          <w:szCs w:val="28"/>
          <w:u w:val="none"/>
        </w:rPr>
        <w:t>б</w:t>
      </w:r>
      <w:r w:rsidRPr="00D034FE">
        <w:rPr>
          <w:rFonts w:cs="Times New Roman"/>
          <w:i w:val="0"/>
          <w:sz w:val="28"/>
          <w:szCs w:val="28"/>
          <w:u w:val="none"/>
        </w:rPr>
        <w:lastRenderedPageBreak/>
        <w:t>ласти способствуют пониманию и лечению нарушений циркадных ритмов и сна.</w:t>
      </w:r>
    </w:p>
    <w:p w:rsidR="00D034FE" w:rsidRDefault="00D034FE" w:rsidP="005D4D53">
      <w:pPr>
        <w:ind w:firstLine="0"/>
        <w:rPr>
          <w:i w:val="0"/>
          <w:sz w:val="28"/>
          <w:szCs w:val="28"/>
          <w:u w:val="none"/>
        </w:rPr>
      </w:pPr>
    </w:p>
    <w:p w:rsidR="00D034FE" w:rsidRDefault="00D034FE" w:rsidP="00D034FE">
      <w:pPr>
        <w:ind w:firstLine="0"/>
        <w:jc w:val="center"/>
        <w:rPr>
          <w:b/>
          <w:i w:val="0"/>
          <w:sz w:val="28"/>
          <w:szCs w:val="28"/>
          <w:u w:val="none"/>
        </w:rPr>
      </w:pPr>
      <w:r w:rsidRPr="00D034FE">
        <w:rPr>
          <w:b/>
          <w:i w:val="0"/>
          <w:sz w:val="28"/>
          <w:szCs w:val="28"/>
          <w:u w:val="none"/>
        </w:rPr>
        <w:t xml:space="preserve">2. Использование рыбы данио рерио </w:t>
      </w:r>
    </w:p>
    <w:p w:rsidR="00D034FE" w:rsidRPr="00D034FE" w:rsidRDefault="00D034FE" w:rsidP="00D034FE">
      <w:pPr>
        <w:ind w:firstLine="0"/>
        <w:jc w:val="center"/>
        <w:rPr>
          <w:b/>
          <w:i w:val="0"/>
          <w:sz w:val="28"/>
          <w:szCs w:val="28"/>
          <w:u w:val="none"/>
        </w:rPr>
      </w:pPr>
      <w:r w:rsidRPr="00D034FE">
        <w:rPr>
          <w:b/>
          <w:i w:val="0"/>
          <w:sz w:val="28"/>
          <w:szCs w:val="28"/>
          <w:u w:val="none"/>
        </w:rPr>
        <w:t>в нейробиологических исследованиях</w:t>
      </w:r>
    </w:p>
    <w:p w:rsidR="00D034FE" w:rsidRPr="00D034FE" w:rsidRDefault="00D034FE" w:rsidP="005D4D53">
      <w:pPr>
        <w:ind w:firstLine="0"/>
        <w:rPr>
          <w:b/>
          <w:i w:val="0"/>
          <w:sz w:val="28"/>
          <w:szCs w:val="28"/>
          <w:u w:val="none"/>
        </w:rPr>
      </w:pPr>
    </w:p>
    <w:p w:rsidR="00AE16CE" w:rsidRPr="00AE16CE" w:rsidRDefault="00AE16CE" w:rsidP="009317CD">
      <w:pPr>
        <w:ind w:firstLine="709"/>
        <w:rPr>
          <w:i w:val="0"/>
          <w:sz w:val="28"/>
          <w:szCs w:val="28"/>
          <w:u w:val="none"/>
        </w:rPr>
      </w:pPr>
      <w:r w:rsidRPr="00AE16CE">
        <w:rPr>
          <w:i w:val="0"/>
          <w:sz w:val="28"/>
          <w:szCs w:val="28"/>
          <w:u w:val="none"/>
        </w:rPr>
        <w:t xml:space="preserve">Пресноводные </w:t>
      </w:r>
      <w:r w:rsidR="00D034FE" w:rsidRPr="00AE16CE">
        <w:rPr>
          <w:i w:val="0"/>
          <w:sz w:val="28"/>
          <w:szCs w:val="28"/>
          <w:u w:val="none"/>
        </w:rPr>
        <w:t>рыбы данио рерио</w:t>
      </w:r>
      <w:r w:rsidRPr="00AE16CE">
        <w:rPr>
          <w:i w:val="0"/>
          <w:sz w:val="28"/>
          <w:szCs w:val="28"/>
          <w:u w:val="none"/>
        </w:rPr>
        <w:t xml:space="preserve"> (</w:t>
      </w:r>
      <w:r w:rsidRPr="009317CD">
        <w:rPr>
          <w:sz w:val="28"/>
          <w:szCs w:val="28"/>
          <w:u w:val="none"/>
        </w:rPr>
        <w:t>Danio rerio</w:t>
      </w:r>
      <w:r w:rsidRPr="00AE16CE">
        <w:rPr>
          <w:i w:val="0"/>
          <w:sz w:val="28"/>
          <w:szCs w:val="28"/>
          <w:u w:val="none"/>
        </w:rPr>
        <w:t>) в последнее время я</w:t>
      </w:r>
      <w:r w:rsidRPr="00AE16CE">
        <w:rPr>
          <w:i w:val="0"/>
          <w:sz w:val="28"/>
          <w:szCs w:val="28"/>
          <w:u w:val="none"/>
        </w:rPr>
        <w:t>в</w:t>
      </w:r>
      <w:r w:rsidRPr="00AE16CE">
        <w:rPr>
          <w:i w:val="0"/>
          <w:sz w:val="28"/>
          <w:szCs w:val="28"/>
          <w:u w:val="none"/>
        </w:rPr>
        <w:t>ляются</w:t>
      </w:r>
      <w:r>
        <w:rPr>
          <w:i w:val="0"/>
          <w:sz w:val="28"/>
          <w:szCs w:val="28"/>
          <w:u w:val="none"/>
        </w:rPr>
        <w:t xml:space="preserve"> </w:t>
      </w:r>
      <w:r w:rsidRPr="00AE16CE">
        <w:rPr>
          <w:i w:val="0"/>
          <w:sz w:val="28"/>
          <w:szCs w:val="28"/>
          <w:u w:val="none"/>
        </w:rPr>
        <w:t>очень популярным модельным объектом в различных биомедици</w:t>
      </w:r>
      <w:r w:rsidRPr="00AE16CE">
        <w:rPr>
          <w:i w:val="0"/>
          <w:sz w:val="28"/>
          <w:szCs w:val="28"/>
          <w:u w:val="none"/>
        </w:rPr>
        <w:t>н</w:t>
      </w:r>
      <w:r w:rsidRPr="00AE16CE">
        <w:rPr>
          <w:i w:val="0"/>
          <w:sz w:val="28"/>
          <w:szCs w:val="28"/>
          <w:u w:val="none"/>
        </w:rPr>
        <w:t>ских исследованиях,</w:t>
      </w:r>
      <w:r>
        <w:rPr>
          <w:i w:val="0"/>
          <w:sz w:val="28"/>
          <w:szCs w:val="28"/>
          <w:u w:val="none"/>
        </w:rPr>
        <w:t xml:space="preserve"> </w:t>
      </w:r>
      <w:r w:rsidRPr="00AE16CE">
        <w:rPr>
          <w:i w:val="0"/>
          <w:sz w:val="28"/>
          <w:szCs w:val="28"/>
          <w:u w:val="none"/>
        </w:rPr>
        <w:t>направленных на изучение процессов функциониров</w:t>
      </w:r>
      <w:r w:rsidRPr="00AE16CE">
        <w:rPr>
          <w:i w:val="0"/>
          <w:sz w:val="28"/>
          <w:szCs w:val="28"/>
          <w:u w:val="none"/>
        </w:rPr>
        <w:t>а</w:t>
      </w:r>
      <w:r w:rsidRPr="00AE16CE">
        <w:rPr>
          <w:i w:val="0"/>
          <w:sz w:val="28"/>
          <w:szCs w:val="28"/>
          <w:u w:val="none"/>
        </w:rPr>
        <w:t>ния генов, развития организма,</w:t>
      </w:r>
      <w:r>
        <w:rPr>
          <w:i w:val="0"/>
          <w:sz w:val="28"/>
          <w:szCs w:val="28"/>
          <w:u w:val="none"/>
        </w:rPr>
        <w:t xml:space="preserve"> </w:t>
      </w:r>
      <w:r w:rsidRPr="00AE16CE">
        <w:rPr>
          <w:i w:val="0"/>
          <w:sz w:val="28"/>
          <w:szCs w:val="28"/>
          <w:u w:val="none"/>
        </w:rPr>
        <w:t>анатомии, физиологических и поведенческих осо</w:t>
      </w:r>
      <w:r>
        <w:rPr>
          <w:i w:val="0"/>
          <w:sz w:val="28"/>
          <w:szCs w:val="28"/>
          <w:u w:val="none"/>
        </w:rPr>
        <w:t>бенностей</w:t>
      </w:r>
      <w:r w:rsidRPr="00AE16CE">
        <w:rPr>
          <w:i w:val="0"/>
          <w:sz w:val="28"/>
          <w:szCs w:val="28"/>
          <w:u w:val="none"/>
        </w:rPr>
        <w:t>, а также в экотоксикологии,</w:t>
      </w:r>
      <w:r>
        <w:rPr>
          <w:i w:val="0"/>
          <w:sz w:val="28"/>
          <w:szCs w:val="28"/>
          <w:u w:val="none"/>
        </w:rPr>
        <w:t xml:space="preserve"> </w:t>
      </w:r>
      <w:r w:rsidRPr="00AE16CE">
        <w:rPr>
          <w:i w:val="0"/>
          <w:sz w:val="28"/>
          <w:szCs w:val="28"/>
          <w:u w:val="none"/>
        </w:rPr>
        <w:t>нейробиологии, онкологии и акв</w:t>
      </w:r>
      <w:r w:rsidRPr="00AE16CE">
        <w:rPr>
          <w:i w:val="0"/>
          <w:sz w:val="28"/>
          <w:szCs w:val="28"/>
          <w:u w:val="none"/>
        </w:rPr>
        <w:t>а</w:t>
      </w:r>
      <w:r w:rsidRPr="00AE16CE">
        <w:rPr>
          <w:i w:val="0"/>
          <w:sz w:val="28"/>
          <w:szCs w:val="28"/>
          <w:u w:val="none"/>
        </w:rPr>
        <w:t>куль</w:t>
      </w:r>
      <w:r>
        <w:rPr>
          <w:i w:val="0"/>
          <w:sz w:val="28"/>
          <w:szCs w:val="28"/>
          <w:u w:val="none"/>
        </w:rPr>
        <w:t xml:space="preserve">туре. </w:t>
      </w:r>
      <w:r w:rsidRPr="00AE16CE">
        <w:rPr>
          <w:i w:val="0"/>
          <w:sz w:val="28"/>
          <w:szCs w:val="28"/>
          <w:u w:val="none"/>
        </w:rPr>
        <w:t>К примеру, за последние два</w:t>
      </w:r>
      <w:r>
        <w:rPr>
          <w:i w:val="0"/>
          <w:sz w:val="28"/>
          <w:szCs w:val="28"/>
          <w:u w:val="none"/>
        </w:rPr>
        <w:t xml:space="preserve"> </w:t>
      </w:r>
      <w:r w:rsidRPr="00AE16CE">
        <w:rPr>
          <w:i w:val="0"/>
          <w:sz w:val="28"/>
          <w:szCs w:val="28"/>
          <w:u w:val="none"/>
        </w:rPr>
        <w:t>десятилетия исследователи начали все больше использовать данио рерио в качестве модели</w:t>
      </w:r>
      <w:r>
        <w:rPr>
          <w:i w:val="0"/>
          <w:sz w:val="28"/>
          <w:szCs w:val="28"/>
          <w:u w:val="none"/>
        </w:rPr>
        <w:t xml:space="preserve"> </w:t>
      </w:r>
      <w:r w:rsidRPr="00AE16CE">
        <w:rPr>
          <w:i w:val="0"/>
          <w:sz w:val="28"/>
          <w:szCs w:val="28"/>
          <w:u w:val="none"/>
        </w:rPr>
        <w:t>для понимания того, как нейронные цепи генерируют поведение, фундаментальную цель в</w:t>
      </w:r>
      <w:r>
        <w:rPr>
          <w:i w:val="0"/>
          <w:sz w:val="28"/>
          <w:szCs w:val="28"/>
          <w:u w:val="none"/>
        </w:rPr>
        <w:t xml:space="preserve"> </w:t>
      </w:r>
      <w:r w:rsidRPr="00AE16CE">
        <w:rPr>
          <w:i w:val="0"/>
          <w:sz w:val="28"/>
          <w:szCs w:val="28"/>
          <w:u w:val="none"/>
        </w:rPr>
        <w:t>нейроби</w:t>
      </w:r>
      <w:r w:rsidRPr="00AE16CE">
        <w:rPr>
          <w:i w:val="0"/>
          <w:sz w:val="28"/>
          <w:szCs w:val="28"/>
          <w:u w:val="none"/>
        </w:rPr>
        <w:t>о</w:t>
      </w:r>
      <w:r>
        <w:rPr>
          <w:i w:val="0"/>
          <w:sz w:val="28"/>
          <w:szCs w:val="28"/>
          <w:u w:val="none"/>
        </w:rPr>
        <w:t>логии</w:t>
      </w:r>
      <w:r w:rsidRPr="00AE16CE">
        <w:rPr>
          <w:i w:val="0"/>
          <w:sz w:val="28"/>
          <w:szCs w:val="28"/>
          <w:u w:val="none"/>
        </w:rPr>
        <w:t>. Несмотря на низкое сходство с человеком, многие системы данио,</w:t>
      </w:r>
      <w:r w:rsidR="009317CD">
        <w:rPr>
          <w:i w:val="0"/>
          <w:sz w:val="28"/>
          <w:szCs w:val="28"/>
          <w:u w:val="none"/>
        </w:rPr>
        <w:t xml:space="preserve"> </w:t>
      </w:r>
      <w:r w:rsidRPr="00AE16CE">
        <w:rPr>
          <w:i w:val="0"/>
          <w:sz w:val="28"/>
          <w:szCs w:val="28"/>
          <w:u w:val="none"/>
        </w:rPr>
        <w:t>н</w:t>
      </w:r>
      <w:r w:rsidRPr="00AE16CE">
        <w:rPr>
          <w:i w:val="0"/>
          <w:sz w:val="28"/>
          <w:szCs w:val="28"/>
          <w:u w:val="none"/>
        </w:rPr>
        <w:t>а</w:t>
      </w:r>
      <w:r w:rsidRPr="00AE16CE">
        <w:rPr>
          <w:i w:val="0"/>
          <w:sz w:val="28"/>
          <w:szCs w:val="28"/>
          <w:u w:val="none"/>
        </w:rPr>
        <w:t>пример сердечно-сосудистая система, взаимодействует как у человека с</w:t>
      </w:r>
      <w:r w:rsidR="009317CD">
        <w:rPr>
          <w:i w:val="0"/>
          <w:sz w:val="28"/>
          <w:szCs w:val="28"/>
          <w:u w:val="none"/>
        </w:rPr>
        <w:t xml:space="preserve"> </w:t>
      </w:r>
      <w:r w:rsidRPr="00AE16CE">
        <w:rPr>
          <w:i w:val="0"/>
          <w:sz w:val="28"/>
          <w:szCs w:val="28"/>
          <w:u w:val="none"/>
        </w:rPr>
        <w:t>ни</w:t>
      </w:r>
      <w:r w:rsidRPr="00AE16CE">
        <w:rPr>
          <w:i w:val="0"/>
          <w:sz w:val="28"/>
          <w:szCs w:val="28"/>
          <w:u w:val="none"/>
        </w:rPr>
        <w:t>з</w:t>
      </w:r>
      <w:r w:rsidRPr="00AE16CE">
        <w:rPr>
          <w:i w:val="0"/>
          <w:sz w:val="28"/>
          <w:szCs w:val="28"/>
          <w:u w:val="none"/>
        </w:rPr>
        <w:t>комолекулярными соединениями. Методами генной инженерии разрабат</w:t>
      </w:r>
      <w:r w:rsidRPr="00AE16CE">
        <w:rPr>
          <w:i w:val="0"/>
          <w:sz w:val="28"/>
          <w:szCs w:val="28"/>
          <w:u w:val="none"/>
        </w:rPr>
        <w:t>ы</w:t>
      </w:r>
      <w:r w:rsidRPr="00AE16CE">
        <w:rPr>
          <w:i w:val="0"/>
          <w:sz w:val="28"/>
          <w:szCs w:val="28"/>
          <w:u w:val="none"/>
        </w:rPr>
        <w:t>ваются модели</w:t>
      </w:r>
      <w:r w:rsidR="009317CD">
        <w:rPr>
          <w:i w:val="0"/>
          <w:sz w:val="28"/>
          <w:szCs w:val="28"/>
          <w:u w:val="none"/>
        </w:rPr>
        <w:t xml:space="preserve"> </w:t>
      </w:r>
      <w:r w:rsidRPr="00AE16CE">
        <w:rPr>
          <w:i w:val="0"/>
          <w:sz w:val="28"/>
          <w:szCs w:val="28"/>
          <w:u w:val="none"/>
        </w:rPr>
        <w:t>данио рерио, имитирующие заболевания человека.</w:t>
      </w:r>
    </w:p>
    <w:p w:rsidR="00AE16CE" w:rsidRDefault="00AE16CE" w:rsidP="009317CD">
      <w:pPr>
        <w:ind w:firstLine="709"/>
        <w:rPr>
          <w:i w:val="0"/>
          <w:sz w:val="28"/>
          <w:szCs w:val="28"/>
          <w:u w:val="none"/>
        </w:rPr>
      </w:pPr>
      <w:r w:rsidRPr="00AE16CE">
        <w:rPr>
          <w:i w:val="0"/>
          <w:sz w:val="28"/>
          <w:szCs w:val="28"/>
          <w:u w:val="none"/>
        </w:rPr>
        <w:t>Следует отметить, что использование данио рерио в качестве модел</w:t>
      </w:r>
      <w:r w:rsidRPr="00AE16CE">
        <w:rPr>
          <w:i w:val="0"/>
          <w:sz w:val="28"/>
          <w:szCs w:val="28"/>
          <w:u w:val="none"/>
        </w:rPr>
        <w:t>ь</w:t>
      </w:r>
      <w:r w:rsidRPr="00AE16CE">
        <w:rPr>
          <w:i w:val="0"/>
          <w:sz w:val="28"/>
          <w:szCs w:val="28"/>
          <w:u w:val="none"/>
        </w:rPr>
        <w:t>ного объекта в</w:t>
      </w:r>
      <w:r w:rsidR="009317CD">
        <w:rPr>
          <w:i w:val="0"/>
          <w:sz w:val="28"/>
          <w:szCs w:val="28"/>
          <w:u w:val="none"/>
        </w:rPr>
        <w:t xml:space="preserve"> </w:t>
      </w:r>
      <w:r w:rsidRPr="00AE16CE">
        <w:rPr>
          <w:i w:val="0"/>
          <w:sz w:val="28"/>
          <w:szCs w:val="28"/>
          <w:u w:val="none"/>
        </w:rPr>
        <w:t>медико-биологических исследованиях еще не получило дост</w:t>
      </w:r>
      <w:r w:rsidRPr="00AE16CE">
        <w:rPr>
          <w:i w:val="0"/>
          <w:sz w:val="28"/>
          <w:szCs w:val="28"/>
          <w:u w:val="none"/>
        </w:rPr>
        <w:t>а</w:t>
      </w:r>
      <w:r w:rsidRPr="00AE16CE">
        <w:rPr>
          <w:i w:val="0"/>
          <w:sz w:val="28"/>
          <w:szCs w:val="28"/>
          <w:u w:val="none"/>
        </w:rPr>
        <w:t>точно популярности в научной</w:t>
      </w:r>
      <w:r w:rsidR="009317CD">
        <w:rPr>
          <w:i w:val="0"/>
          <w:sz w:val="28"/>
          <w:szCs w:val="28"/>
          <w:u w:val="none"/>
        </w:rPr>
        <w:t xml:space="preserve"> </w:t>
      </w:r>
      <w:r w:rsidRPr="00AE16CE">
        <w:rPr>
          <w:i w:val="0"/>
          <w:sz w:val="28"/>
          <w:szCs w:val="28"/>
          <w:u w:val="none"/>
        </w:rPr>
        <w:t>сфере Беларуси.</w:t>
      </w:r>
    </w:p>
    <w:p w:rsidR="009317CD" w:rsidRDefault="009317CD" w:rsidP="009317CD">
      <w:pPr>
        <w:ind w:firstLine="709"/>
        <w:rPr>
          <w:i w:val="0"/>
          <w:sz w:val="28"/>
          <w:szCs w:val="28"/>
          <w:u w:val="none"/>
        </w:rPr>
      </w:pPr>
      <w:r w:rsidRPr="009317CD">
        <w:rPr>
          <w:i w:val="0"/>
          <w:sz w:val="28"/>
          <w:szCs w:val="28"/>
          <w:u w:val="none"/>
        </w:rPr>
        <w:t>Целью является описание перспективных направлений использования</w:t>
      </w:r>
      <w:r>
        <w:rPr>
          <w:i w:val="0"/>
          <w:sz w:val="28"/>
          <w:szCs w:val="28"/>
          <w:u w:val="none"/>
        </w:rPr>
        <w:t xml:space="preserve"> </w:t>
      </w:r>
      <w:r w:rsidRPr="009317CD">
        <w:rPr>
          <w:i w:val="0"/>
          <w:sz w:val="28"/>
          <w:szCs w:val="28"/>
          <w:u w:val="none"/>
        </w:rPr>
        <w:t>данио рерио, в качестве модельного объекта для медицины, биологии, вет</w:t>
      </w:r>
      <w:r w:rsidRPr="009317CD">
        <w:rPr>
          <w:i w:val="0"/>
          <w:sz w:val="28"/>
          <w:szCs w:val="28"/>
          <w:u w:val="none"/>
        </w:rPr>
        <w:t>е</w:t>
      </w:r>
      <w:r w:rsidRPr="009317CD">
        <w:rPr>
          <w:i w:val="0"/>
          <w:sz w:val="28"/>
          <w:szCs w:val="28"/>
          <w:u w:val="none"/>
        </w:rPr>
        <w:t>ринарии и</w:t>
      </w:r>
      <w:r>
        <w:rPr>
          <w:i w:val="0"/>
          <w:sz w:val="28"/>
          <w:szCs w:val="28"/>
          <w:u w:val="none"/>
        </w:rPr>
        <w:t xml:space="preserve"> </w:t>
      </w:r>
      <w:r w:rsidRPr="009317CD">
        <w:rPr>
          <w:i w:val="0"/>
          <w:sz w:val="28"/>
          <w:szCs w:val="28"/>
          <w:u w:val="none"/>
        </w:rPr>
        <w:t>сельского хозяйства, на базе созданной лаборатории «Физиология рыб» при кафедре</w:t>
      </w:r>
      <w:r>
        <w:rPr>
          <w:i w:val="0"/>
          <w:sz w:val="28"/>
          <w:szCs w:val="28"/>
          <w:u w:val="none"/>
        </w:rPr>
        <w:t xml:space="preserve"> </w:t>
      </w:r>
      <w:r w:rsidRPr="009317CD">
        <w:rPr>
          <w:i w:val="0"/>
          <w:sz w:val="28"/>
          <w:szCs w:val="28"/>
          <w:u w:val="none"/>
        </w:rPr>
        <w:t>ихтиологии и рыбоводства УО «Белорусская государс</w:t>
      </w:r>
      <w:r w:rsidRPr="009317CD">
        <w:rPr>
          <w:i w:val="0"/>
          <w:sz w:val="28"/>
          <w:szCs w:val="28"/>
          <w:u w:val="none"/>
        </w:rPr>
        <w:t>т</w:t>
      </w:r>
      <w:r w:rsidRPr="009317CD">
        <w:rPr>
          <w:i w:val="0"/>
          <w:sz w:val="28"/>
          <w:szCs w:val="28"/>
          <w:u w:val="none"/>
        </w:rPr>
        <w:t>венная сельскохозяйственная</w:t>
      </w:r>
      <w:r>
        <w:rPr>
          <w:i w:val="0"/>
          <w:sz w:val="28"/>
          <w:szCs w:val="28"/>
          <w:u w:val="none"/>
        </w:rPr>
        <w:t xml:space="preserve"> </w:t>
      </w:r>
      <w:r w:rsidRPr="009317CD">
        <w:rPr>
          <w:i w:val="0"/>
          <w:sz w:val="28"/>
          <w:szCs w:val="28"/>
          <w:u w:val="none"/>
        </w:rPr>
        <w:t>академия» (г. Горки).</w:t>
      </w:r>
    </w:p>
    <w:p w:rsidR="009317CD" w:rsidRDefault="009317CD" w:rsidP="009317CD">
      <w:pPr>
        <w:ind w:firstLine="709"/>
        <w:rPr>
          <w:i w:val="0"/>
          <w:sz w:val="28"/>
          <w:szCs w:val="28"/>
          <w:u w:val="none"/>
        </w:rPr>
      </w:pPr>
      <w:r w:rsidRPr="009317CD">
        <w:rPr>
          <w:i w:val="0"/>
          <w:sz w:val="28"/>
          <w:szCs w:val="28"/>
          <w:u w:val="none"/>
        </w:rPr>
        <w:t>В настоящее время основными направлениями исследований лаборат</w:t>
      </w:r>
      <w:r w:rsidRPr="009317CD">
        <w:rPr>
          <w:i w:val="0"/>
          <w:sz w:val="28"/>
          <w:szCs w:val="28"/>
          <w:u w:val="none"/>
        </w:rPr>
        <w:t>о</w:t>
      </w:r>
      <w:r w:rsidRPr="009317CD">
        <w:rPr>
          <w:i w:val="0"/>
          <w:sz w:val="28"/>
          <w:szCs w:val="28"/>
          <w:u w:val="none"/>
        </w:rPr>
        <w:t>рии «Физиология рыб» является использование данио рерио в области токс</w:t>
      </w:r>
      <w:r w:rsidRPr="009317CD">
        <w:rPr>
          <w:i w:val="0"/>
          <w:sz w:val="28"/>
          <w:szCs w:val="28"/>
          <w:u w:val="none"/>
        </w:rPr>
        <w:t>и</w:t>
      </w:r>
      <w:r w:rsidRPr="009317CD">
        <w:rPr>
          <w:i w:val="0"/>
          <w:sz w:val="28"/>
          <w:szCs w:val="28"/>
          <w:u w:val="none"/>
        </w:rPr>
        <w:t>кологии (в т. ч. эмбриотоксикологии), нейрохимии, нейробиологии, биоф</w:t>
      </w:r>
      <w:r w:rsidRPr="009317CD">
        <w:rPr>
          <w:i w:val="0"/>
          <w:sz w:val="28"/>
          <w:szCs w:val="28"/>
          <w:u w:val="none"/>
        </w:rPr>
        <w:t>и</w:t>
      </w:r>
      <w:r w:rsidRPr="009317CD">
        <w:rPr>
          <w:i w:val="0"/>
          <w:sz w:val="28"/>
          <w:szCs w:val="28"/>
          <w:u w:val="none"/>
        </w:rPr>
        <w:t>зики, эмбриологии, репродуктивной физиологии, кормления животных, акв</w:t>
      </w:r>
      <w:r w:rsidRPr="009317CD">
        <w:rPr>
          <w:i w:val="0"/>
          <w:sz w:val="28"/>
          <w:szCs w:val="28"/>
          <w:u w:val="none"/>
        </w:rPr>
        <w:t>а</w:t>
      </w:r>
      <w:r w:rsidRPr="009317CD">
        <w:rPr>
          <w:i w:val="0"/>
          <w:sz w:val="28"/>
          <w:szCs w:val="28"/>
          <w:u w:val="none"/>
        </w:rPr>
        <w:t>культуры. Кроме того, осуществляется апробация и освоение междунаро</w:t>
      </w:r>
      <w:r w:rsidRPr="009317CD">
        <w:rPr>
          <w:i w:val="0"/>
          <w:sz w:val="28"/>
          <w:szCs w:val="28"/>
          <w:u w:val="none"/>
        </w:rPr>
        <w:t>д</w:t>
      </w:r>
      <w:r w:rsidRPr="009317CD">
        <w:rPr>
          <w:i w:val="0"/>
          <w:sz w:val="28"/>
          <w:szCs w:val="28"/>
          <w:u w:val="none"/>
        </w:rPr>
        <w:t>ных протоколов содержания данио рерио в искусственных условиях, а также их совер</w:t>
      </w:r>
      <w:r>
        <w:rPr>
          <w:i w:val="0"/>
          <w:sz w:val="28"/>
          <w:szCs w:val="28"/>
          <w:u w:val="none"/>
        </w:rPr>
        <w:t>шенствования.</w:t>
      </w:r>
    </w:p>
    <w:p w:rsidR="009317CD" w:rsidRDefault="009317CD" w:rsidP="009317CD">
      <w:pPr>
        <w:ind w:firstLine="709"/>
        <w:rPr>
          <w:i w:val="0"/>
          <w:sz w:val="28"/>
          <w:szCs w:val="28"/>
          <w:u w:val="none"/>
        </w:rPr>
      </w:pPr>
      <w:r w:rsidRPr="009317CD">
        <w:rPr>
          <w:i w:val="0"/>
          <w:sz w:val="28"/>
          <w:szCs w:val="28"/>
          <w:u w:val="none"/>
        </w:rPr>
        <w:t>В области токсикологии ведутся исследования по установлению то</w:t>
      </w:r>
      <w:r w:rsidRPr="009317CD">
        <w:rPr>
          <w:i w:val="0"/>
          <w:sz w:val="28"/>
          <w:szCs w:val="28"/>
          <w:u w:val="none"/>
        </w:rPr>
        <w:t>к</w:t>
      </w:r>
      <w:r w:rsidRPr="009317CD">
        <w:rPr>
          <w:i w:val="0"/>
          <w:sz w:val="28"/>
          <w:szCs w:val="28"/>
          <w:u w:val="none"/>
        </w:rPr>
        <w:t>сичности (в т. ч. эмбриотоксичности) пестицидов. Изучаются нейротоксич</w:t>
      </w:r>
      <w:r w:rsidRPr="009317CD">
        <w:rPr>
          <w:i w:val="0"/>
          <w:sz w:val="28"/>
          <w:szCs w:val="28"/>
          <w:u w:val="none"/>
        </w:rPr>
        <w:t>е</w:t>
      </w:r>
      <w:r w:rsidRPr="009317CD">
        <w:rPr>
          <w:i w:val="0"/>
          <w:sz w:val="28"/>
          <w:szCs w:val="28"/>
          <w:u w:val="none"/>
        </w:rPr>
        <w:t>ские эффекты хлорорганических, пиретроидных, фосфорорганических и ка</w:t>
      </w:r>
      <w:r w:rsidRPr="009317CD">
        <w:rPr>
          <w:i w:val="0"/>
          <w:sz w:val="28"/>
          <w:szCs w:val="28"/>
          <w:u w:val="none"/>
        </w:rPr>
        <w:t>р</w:t>
      </w:r>
      <w:r w:rsidRPr="009317CD">
        <w:rPr>
          <w:i w:val="0"/>
          <w:sz w:val="28"/>
          <w:szCs w:val="28"/>
          <w:u w:val="none"/>
        </w:rPr>
        <w:t>баматных пестицидов, а также растворителей. Изучаются перспективы п</w:t>
      </w:r>
      <w:r w:rsidRPr="009317CD">
        <w:rPr>
          <w:i w:val="0"/>
          <w:sz w:val="28"/>
          <w:szCs w:val="28"/>
          <w:u w:val="none"/>
        </w:rPr>
        <w:t>о</w:t>
      </w:r>
      <w:r w:rsidRPr="009317CD">
        <w:rPr>
          <w:i w:val="0"/>
          <w:sz w:val="28"/>
          <w:szCs w:val="28"/>
          <w:u w:val="none"/>
        </w:rPr>
        <w:t>вышения диагностического и прогностического потенциала модельных э</w:t>
      </w:r>
      <w:r w:rsidRPr="009317CD">
        <w:rPr>
          <w:i w:val="0"/>
          <w:sz w:val="28"/>
          <w:szCs w:val="28"/>
          <w:u w:val="none"/>
        </w:rPr>
        <w:t>м</w:t>
      </w:r>
      <w:r w:rsidRPr="009317CD">
        <w:rPr>
          <w:i w:val="0"/>
          <w:sz w:val="28"/>
          <w:szCs w:val="28"/>
          <w:u w:val="none"/>
        </w:rPr>
        <w:t>брионов данио рерио для обнаружения нейротоксических соединений. В о</w:t>
      </w:r>
      <w:r w:rsidRPr="009317CD">
        <w:rPr>
          <w:i w:val="0"/>
          <w:sz w:val="28"/>
          <w:szCs w:val="28"/>
          <w:u w:val="none"/>
        </w:rPr>
        <w:t>б</w:t>
      </w:r>
      <w:r w:rsidRPr="009317CD">
        <w:rPr>
          <w:i w:val="0"/>
          <w:sz w:val="28"/>
          <w:szCs w:val="28"/>
          <w:u w:val="none"/>
        </w:rPr>
        <w:t>ласти нейрохимии осуществляются исследования нейрохимических мех</w:t>
      </w:r>
      <w:r w:rsidRPr="009317CD">
        <w:rPr>
          <w:i w:val="0"/>
          <w:sz w:val="28"/>
          <w:szCs w:val="28"/>
          <w:u w:val="none"/>
        </w:rPr>
        <w:t>а</w:t>
      </w:r>
      <w:r w:rsidRPr="009317CD">
        <w:rPr>
          <w:i w:val="0"/>
          <w:sz w:val="28"/>
          <w:szCs w:val="28"/>
          <w:u w:val="none"/>
        </w:rPr>
        <w:t>низмов влияния антистрессовых и анестезирующих веществ на рыб. В обла</w:t>
      </w:r>
      <w:r w:rsidRPr="009317CD">
        <w:rPr>
          <w:i w:val="0"/>
          <w:sz w:val="28"/>
          <w:szCs w:val="28"/>
          <w:u w:val="none"/>
        </w:rPr>
        <w:t>с</w:t>
      </w:r>
      <w:r w:rsidRPr="009317CD">
        <w:rPr>
          <w:i w:val="0"/>
          <w:sz w:val="28"/>
          <w:szCs w:val="28"/>
          <w:u w:val="none"/>
        </w:rPr>
        <w:t>ти нейробиологии исследуется роль М1/М2 микроглии в развитии воспал</w:t>
      </w:r>
      <w:r w:rsidRPr="009317CD">
        <w:rPr>
          <w:i w:val="0"/>
          <w:sz w:val="28"/>
          <w:szCs w:val="28"/>
          <w:u w:val="none"/>
        </w:rPr>
        <w:t>е</w:t>
      </w:r>
      <w:r w:rsidRPr="009317CD">
        <w:rPr>
          <w:i w:val="0"/>
          <w:sz w:val="28"/>
          <w:szCs w:val="28"/>
          <w:u w:val="none"/>
        </w:rPr>
        <w:t>ния в стресс-индуцированном патогенезе мозга. В области биофизики иссл</w:t>
      </w:r>
      <w:r w:rsidRPr="009317CD">
        <w:rPr>
          <w:i w:val="0"/>
          <w:sz w:val="28"/>
          <w:szCs w:val="28"/>
          <w:u w:val="none"/>
        </w:rPr>
        <w:t>е</w:t>
      </w:r>
      <w:r w:rsidRPr="009317CD">
        <w:rPr>
          <w:i w:val="0"/>
          <w:sz w:val="28"/>
          <w:szCs w:val="28"/>
          <w:u w:val="none"/>
        </w:rPr>
        <w:t>дуется влияние низкоинтенсивного оптического излучения на развития рыб. В области репродуктивной физиологии, кормления животных и аквакульт</w:t>
      </w:r>
      <w:r w:rsidRPr="009317CD">
        <w:rPr>
          <w:i w:val="0"/>
          <w:sz w:val="28"/>
          <w:szCs w:val="28"/>
          <w:u w:val="none"/>
        </w:rPr>
        <w:t>у</w:t>
      </w:r>
      <w:r w:rsidRPr="009317CD">
        <w:rPr>
          <w:i w:val="0"/>
          <w:sz w:val="28"/>
          <w:szCs w:val="28"/>
          <w:u w:val="none"/>
        </w:rPr>
        <w:lastRenderedPageBreak/>
        <w:t>ры осуществляется изучения влияние различных биологически активных в</w:t>
      </w:r>
      <w:r w:rsidRPr="009317CD">
        <w:rPr>
          <w:i w:val="0"/>
          <w:sz w:val="28"/>
          <w:szCs w:val="28"/>
          <w:u w:val="none"/>
        </w:rPr>
        <w:t>е</w:t>
      </w:r>
      <w:r w:rsidRPr="009317CD">
        <w:rPr>
          <w:i w:val="0"/>
          <w:sz w:val="28"/>
          <w:szCs w:val="28"/>
          <w:u w:val="none"/>
        </w:rPr>
        <w:t>ществ на рост и развития данио рерио, исследование физиологических и эп</w:t>
      </w:r>
      <w:r w:rsidRPr="009317CD">
        <w:rPr>
          <w:i w:val="0"/>
          <w:sz w:val="28"/>
          <w:szCs w:val="28"/>
          <w:u w:val="none"/>
        </w:rPr>
        <w:t>и</w:t>
      </w:r>
      <w:r w:rsidRPr="009317CD">
        <w:rPr>
          <w:i w:val="0"/>
          <w:sz w:val="28"/>
          <w:szCs w:val="28"/>
          <w:u w:val="none"/>
        </w:rPr>
        <w:t>генетических эффектов микотоксинов на рыб и др. Кроме того, сотрудник</w:t>
      </w:r>
      <w:r w:rsidRPr="009317CD">
        <w:rPr>
          <w:i w:val="0"/>
          <w:sz w:val="28"/>
          <w:szCs w:val="28"/>
          <w:u w:val="none"/>
        </w:rPr>
        <w:t>а</w:t>
      </w:r>
      <w:r w:rsidRPr="009317CD">
        <w:rPr>
          <w:i w:val="0"/>
          <w:sz w:val="28"/>
          <w:szCs w:val="28"/>
          <w:u w:val="none"/>
        </w:rPr>
        <w:t>ми лаборатории были освоены международные протоколы содержания данио рерио в искусственных условиях, кормления, управления качеством водной среды, получения эмбрионов и их инкубации, стартового кормления личинок и др.</w:t>
      </w:r>
    </w:p>
    <w:p w:rsidR="009317CD" w:rsidRDefault="009317CD" w:rsidP="009317CD">
      <w:pPr>
        <w:ind w:firstLine="709"/>
        <w:rPr>
          <w:i w:val="0"/>
          <w:sz w:val="28"/>
          <w:szCs w:val="28"/>
          <w:u w:val="none"/>
        </w:rPr>
      </w:pPr>
      <w:r w:rsidRPr="009317CD">
        <w:rPr>
          <w:i w:val="0"/>
          <w:sz w:val="28"/>
          <w:szCs w:val="28"/>
          <w:u w:val="none"/>
        </w:rPr>
        <w:t>Благодаря простоте содержания и ухода и их относительной дешеви</w:t>
      </w:r>
      <w:r w:rsidRPr="009317CD">
        <w:rPr>
          <w:i w:val="0"/>
          <w:sz w:val="28"/>
          <w:szCs w:val="28"/>
          <w:u w:val="none"/>
        </w:rPr>
        <w:t>з</w:t>
      </w:r>
      <w:r w:rsidRPr="009317CD">
        <w:rPr>
          <w:i w:val="0"/>
          <w:sz w:val="28"/>
          <w:szCs w:val="28"/>
          <w:u w:val="none"/>
        </w:rPr>
        <w:t>не, у данио рерио имеются большие перспективы для использования их в к</w:t>
      </w:r>
      <w:r w:rsidRPr="009317CD">
        <w:rPr>
          <w:i w:val="0"/>
          <w:sz w:val="28"/>
          <w:szCs w:val="28"/>
          <w:u w:val="none"/>
        </w:rPr>
        <w:t>а</w:t>
      </w:r>
      <w:r w:rsidRPr="009317CD">
        <w:rPr>
          <w:i w:val="0"/>
          <w:sz w:val="28"/>
          <w:szCs w:val="28"/>
          <w:u w:val="none"/>
        </w:rPr>
        <w:t>честве модельных объектов в различных направлениях медико-биологических исследований в Беларуси. Ожидается, что в ближайшие годы, данный объект займет свое достойное место в лабораториях различных НИИ и ВУЗов Беларуси. Созданная на базе кафедры ихтиологии и рыбоводства УО «Белорусская государственная сельскохозяйственная академия» в н</w:t>
      </w:r>
      <w:r w:rsidRPr="009317CD">
        <w:rPr>
          <w:i w:val="0"/>
          <w:sz w:val="28"/>
          <w:szCs w:val="28"/>
          <w:u w:val="none"/>
        </w:rPr>
        <w:t>а</w:t>
      </w:r>
      <w:r w:rsidRPr="009317CD">
        <w:rPr>
          <w:i w:val="0"/>
          <w:sz w:val="28"/>
          <w:szCs w:val="28"/>
          <w:u w:val="none"/>
        </w:rPr>
        <w:t>стоящее время осуществляется апробацию и совершенствование междун</w:t>
      </w:r>
      <w:r w:rsidRPr="009317CD">
        <w:rPr>
          <w:i w:val="0"/>
          <w:sz w:val="28"/>
          <w:szCs w:val="28"/>
          <w:u w:val="none"/>
        </w:rPr>
        <w:t>а</w:t>
      </w:r>
      <w:r w:rsidRPr="009317CD">
        <w:rPr>
          <w:i w:val="0"/>
          <w:sz w:val="28"/>
          <w:szCs w:val="28"/>
          <w:u w:val="none"/>
        </w:rPr>
        <w:t>родных протоколов содержания и разведения данио рерио, а также комплекс исследований в области токсикологии, нейрохимии, нейробиологии, биоф</w:t>
      </w:r>
      <w:r w:rsidRPr="009317CD">
        <w:rPr>
          <w:i w:val="0"/>
          <w:sz w:val="28"/>
          <w:szCs w:val="28"/>
          <w:u w:val="none"/>
        </w:rPr>
        <w:t>и</w:t>
      </w:r>
      <w:r w:rsidRPr="009317CD">
        <w:rPr>
          <w:i w:val="0"/>
          <w:sz w:val="28"/>
          <w:szCs w:val="28"/>
          <w:u w:val="none"/>
        </w:rPr>
        <w:t>зики, эмбриологии, репродуктивной физиологии, кормления животных, акв</w:t>
      </w:r>
      <w:r w:rsidRPr="009317CD">
        <w:rPr>
          <w:i w:val="0"/>
          <w:sz w:val="28"/>
          <w:szCs w:val="28"/>
          <w:u w:val="none"/>
        </w:rPr>
        <w:t>а</w:t>
      </w:r>
      <w:r w:rsidRPr="009317CD">
        <w:rPr>
          <w:i w:val="0"/>
          <w:sz w:val="28"/>
          <w:szCs w:val="28"/>
          <w:u w:val="none"/>
        </w:rPr>
        <w:t>культуры</w:t>
      </w:r>
      <w:r>
        <w:rPr>
          <w:i w:val="0"/>
          <w:sz w:val="28"/>
          <w:szCs w:val="28"/>
          <w:u w:val="none"/>
        </w:rPr>
        <w:t>.</w:t>
      </w:r>
    </w:p>
    <w:p w:rsidR="00204432" w:rsidRDefault="00204432" w:rsidP="009317CD">
      <w:pPr>
        <w:ind w:firstLine="709"/>
        <w:rPr>
          <w:i w:val="0"/>
          <w:sz w:val="28"/>
          <w:szCs w:val="28"/>
          <w:u w:val="none"/>
        </w:rPr>
      </w:pPr>
    </w:p>
    <w:p w:rsidR="00D034FE" w:rsidRDefault="00D034FE" w:rsidP="008026D6">
      <w:pPr>
        <w:ind w:firstLine="0"/>
        <w:jc w:val="center"/>
        <w:rPr>
          <w:b/>
          <w:sz w:val="40"/>
          <w:szCs w:val="40"/>
        </w:rPr>
      </w:pPr>
    </w:p>
    <w:p w:rsidR="00204432" w:rsidRDefault="00D034FE" w:rsidP="00FE45B4">
      <w:pPr>
        <w:ind w:firstLine="0"/>
        <w:jc w:val="center"/>
        <w:rPr>
          <w:b/>
          <w:i w:val="0"/>
          <w:sz w:val="28"/>
          <w:szCs w:val="28"/>
          <w:u w:val="none"/>
        </w:rPr>
      </w:pPr>
      <w:r w:rsidRPr="00D034FE">
        <w:rPr>
          <w:b/>
          <w:i w:val="0"/>
          <w:sz w:val="28"/>
          <w:szCs w:val="28"/>
          <w:u w:val="none"/>
        </w:rPr>
        <w:t>Лекция №4</w:t>
      </w:r>
      <w:r w:rsidR="0043338C" w:rsidRPr="00D034FE">
        <w:rPr>
          <w:b/>
          <w:i w:val="0"/>
          <w:sz w:val="28"/>
          <w:szCs w:val="28"/>
          <w:u w:val="none"/>
        </w:rPr>
        <w:t xml:space="preserve">. </w:t>
      </w:r>
      <w:r w:rsidRPr="00D034FE">
        <w:rPr>
          <w:b/>
          <w:i w:val="0"/>
          <w:sz w:val="28"/>
          <w:szCs w:val="28"/>
          <w:u w:val="none"/>
        </w:rPr>
        <w:t xml:space="preserve">ИСПОЛЬЗОВАНИЕ РЫБ В ИССЛЕДОВАНИЯХ </w:t>
      </w:r>
    </w:p>
    <w:p w:rsidR="009317CD" w:rsidRPr="00D034FE" w:rsidRDefault="00D034FE" w:rsidP="00FE45B4">
      <w:pPr>
        <w:ind w:firstLine="0"/>
        <w:jc w:val="center"/>
        <w:rPr>
          <w:b/>
          <w:i w:val="0"/>
          <w:sz w:val="28"/>
          <w:szCs w:val="28"/>
          <w:u w:val="none"/>
        </w:rPr>
      </w:pPr>
      <w:r w:rsidRPr="00D034FE">
        <w:rPr>
          <w:b/>
          <w:i w:val="0"/>
          <w:sz w:val="28"/>
          <w:szCs w:val="28"/>
          <w:u w:val="none"/>
        </w:rPr>
        <w:t>БИОЛОГИИ РАЗВИТИЯ</w:t>
      </w:r>
    </w:p>
    <w:p w:rsidR="00FE45B4" w:rsidRDefault="00D034FE" w:rsidP="00FE45B4">
      <w:pPr>
        <w:ind w:firstLine="0"/>
        <w:jc w:val="center"/>
        <w:rPr>
          <w:i w:val="0"/>
          <w:sz w:val="28"/>
          <w:szCs w:val="28"/>
          <w:u w:val="none"/>
        </w:rPr>
      </w:pPr>
      <w:r>
        <w:rPr>
          <w:i w:val="0"/>
          <w:sz w:val="28"/>
          <w:szCs w:val="28"/>
          <w:u w:val="none"/>
        </w:rPr>
        <w:t xml:space="preserve"> </w:t>
      </w:r>
    </w:p>
    <w:p w:rsidR="00D034FE" w:rsidRDefault="00D034FE" w:rsidP="00D034FE">
      <w:pPr>
        <w:ind w:firstLine="0"/>
        <w:jc w:val="left"/>
        <w:rPr>
          <w:i w:val="0"/>
          <w:sz w:val="28"/>
          <w:szCs w:val="28"/>
          <w:u w:val="none"/>
        </w:rPr>
      </w:pPr>
      <w:r>
        <w:rPr>
          <w:i w:val="0"/>
          <w:sz w:val="28"/>
          <w:szCs w:val="28"/>
          <w:u w:val="none"/>
        </w:rPr>
        <w:t>План:</w:t>
      </w:r>
    </w:p>
    <w:p w:rsidR="00D034FE" w:rsidRPr="007F60F0" w:rsidRDefault="00204432" w:rsidP="00D034FE">
      <w:pPr>
        <w:ind w:firstLine="0"/>
        <w:jc w:val="left"/>
        <w:rPr>
          <w:i w:val="0"/>
          <w:sz w:val="28"/>
          <w:szCs w:val="28"/>
          <w:u w:val="none"/>
        </w:rPr>
      </w:pPr>
      <w:r w:rsidRPr="007F60F0">
        <w:rPr>
          <w:i w:val="0"/>
          <w:sz w:val="28"/>
          <w:szCs w:val="28"/>
          <w:u w:val="none"/>
        </w:rPr>
        <w:t>1. Преимущество данио рерио в исследованиях биологии развития</w:t>
      </w:r>
    </w:p>
    <w:p w:rsidR="00D034FE" w:rsidRPr="007F60F0" w:rsidRDefault="00204432" w:rsidP="00D034FE">
      <w:pPr>
        <w:ind w:firstLine="0"/>
        <w:jc w:val="left"/>
        <w:rPr>
          <w:i w:val="0"/>
          <w:sz w:val="28"/>
          <w:szCs w:val="28"/>
          <w:u w:val="none"/>
        </w:rPr>
      </w:pPr>
      <w:r w:rsidRPr="007F60F0">
        <w:rPr>
          <w:i w:val="0"/>
          <w:sz w:val="28"/>
          <w:szCs w:val="28"/>
          <w:u w:val="none"/>
        </w:rPr>
        <w:t>2. Использование данио рерио при поиске и тестировании лекарств от рака</w:t>
      </w:r>
    </w:p>
    <w:p w:rsidR="007F60F0" w:rsidRPr="007F60F0" w:rsidRDefault="007F60F0" w:rsidP="007F60F0">
      <w:pPr>
        <w:ind w:firstLine="0"/>
        <w:jc w:val="left"/>
        <w:rPr>
          <w:i w:val="0"/>
          <w:sz w:val="28"/>
          <w:szCs w:val="28"/>
          <w:u w:val="none"/>
        </w:rPr>
      </w:pPr>
      <w:r w:rsidRPr="007F60F0">
        <w:rPr>
          <w:i w:val="0"/>
          <w:sz w:val="28"/>
          <w:szCs w:val="28"/>
          <w:u w:val="none"/>
        </w:rPr>
        <w:t>3. Данио рерио в исследованиях по изучению депрессии и расстройства аут</w:t>
      </w:r>
      <w:r w:rsidRPr="007F60F0">
        <w:rPr>
          <w:i w:val="0"/>
          <w:sz w:val="28"/>
          <w:szCs w:val="28"/>
          <w:u w:val="none"/>
        </w:rPr>
        <w:t>и</w:t>
      </w:r>
      <w:r w:rsidRPr="007F60F0">
        <w:rPr>
          <w:i w:val="0"/>
          <w:sz w:val="28"/>
          <w:szCs w:val="28"/>
          <w:u w:val="none"/>
        </w:rPr>
        <w:t>стического спектра.</w:t>
      </w:r>
    </w:p>
    <w:p w:rsidR="007F60F0" w:rsidRDefault="007F60F0" w:rsidP="007F60F0">
      <w:pPr>
        <w:ind w:firstLine="0"/>
        <w:jc w:val="left"/>
        <w:rPr>
          <w:b/>
          <w:i w:val="0"/>
          <w:sz w:val="28"/>
          <w:szCs w:val="28"/>
          <w:u w:val="none"/>
        </w:rPr>
      </w:pPr>
    </w:p>
    <w:p w:rsidR="007F60F0" w:rsidRDefault="007F60F0" w:rsidP="007F60F0">
      <w:pPr>
        <w:ind w:firstLine="0"/>
        <w:jc w:val="left"/>
        <w:rPr>
          <w:b/>
          <w:i w:val="0"/>
          <w:sz w:val="28"/>
          <w:szCs w:val="28"/>
          <w:u w:val="none"/>
        </w:rPr>
      </w:pPr>
    </w:p>
    <w:p w:rsidR="007F60F0" w:rsidRPr="007F60F0" w:rsidRDefault="007F60F0" w:rsidP="007F60F0">
      <w:pPr>
        <w:ind w:firstLine="0"/>
        <w:jc w:val="center"/>
        <w:rPr>
          <w:b/>
          <w:i w:val="0"/>
          <w:sz w:val="28"/>
          <w:szCs w:val="28"/>
          <w:u w:val="none"/>
        </w:rPr>
      </w:pPr>
      <w:r w:rsidRPr="007F60F0">
        <w:rPr>
          <w:b/>
          <w:i w:val="0"/>
          <w:sz w:val="28"/>
          <w:szCs w:val="28"/>
          <w:u w:val="none"/>
        </w:rPr>
        <w:t>1. Преимущество данио рерио в исследованиях биологии развития</w:t>
      </w:r>
    </w:p>
    <w:p w:rsidR="007F60F0" w:rsidRPr="007F60F0" w:rsidRDefault="007F60F0" w:rsidP="007F60F0">
      <w:pPr>
        <w:ind w:firstLine="0"/>
        <w:jc w:val="center"/>
        <w:rPr>
          <w:b/>
          <w:i w:val="0"/>
          <w:sz w:val="28"/>
          <w:szCs w:val="28"/>
          <w:u w:val="none"/>
        </w:rPr>
      </w:pPr>
    </w:p>
    <w:p w:rsidR="00FE45B4" w:rsidRPr="00FE45B4" w:rsidRDefault="00FE45B4" w:rsidP="007F60F0">
      <w:pPr>
        <w:ind w:firstLine="0"/>
        <w:jc w:val="left"/>
        <w:rPr>
          <w:i w:val="0"/>
          <w:sz w:val="28"/>
          <w:szCs w:val="28"/>
          <w:u w:val="none"/>
        </w:rPr>
      </w:pPr>
      <w:r>
        <w:rPr>
          <w:i w:val="0"/>
          <w:sz w:val="28"/>
          <w:szCs w:val="28"/>
          <w:u w:val="none"/>
        </w:rPr>
        <w:t>Аквариумные рыбы</w:t>
      </w:r>
      <w:r w:rsidRPr="00FE45B4">
        <w:rPr>
          <w:i w:val="0"/>
          <w:sz w:val="28"/>
          <w:szCs w:val="28"/>
          <w:u w:val="none"/>
        </w:rPr>
        <w:t xml:space="preserve"> данио рерио долгое время были объектом биологии ра</w:t>
      </w:r>
      <w:r w:rsidRPr="00FE45B4">
        <w:rPr>
          <w:i w:val="0"/>
          <w:sz w:val="28"/>
          <w:szCs w:val="28"/>
          <w:u w:val="none"/>
        </w:rPr>
        <w:t>з</w:t>
      </w:r>
      <w:r w:rsidRPr="00FE45B4">
        <w:rPr>
          <w:i w:val="0"/>
          <w:sz w:val="28"/>
          <w:szCs w:val="28"/>
          <w:u w:val="none"/>
        </w:rPr>
        <w:t>вития. Однако в последние годы их стали использовать и нейробиологи, и физиологи более широкого профиля, и специалисты по изучению рака.</w:t>
      </w:r>
    </w:p>
    <w:p w:rsidR="00FE45B4" w:rsidRPr="00FE45B4" w:rsidRDefault="00FE45B4" w:rsidP="00FE45B4">
      <w:pPr>
        <w:ind w:firstLine="709"/>
        <w:rPr>
          <w:b/>
          <w:i w:val="0"/>
          <w:sz w:val="28"/>
          <w:szCs w:val="28"/>
          <w:u w:val="none"/>
        </w:rPr>
      </w:pPr>
      <w:r w:rsidRPr="00FE45B4">
        <w:rPr>
          <w:b/>
          <w:i w:val="0"/>
          <w:sz w:val="28"/>
          <w:szCs w:val="28"/>
          <w:u w:val="none"/>
        </w:rPr>
        <w:t>Первые ГМ-питомцы</w:t>
      </w:r>
    </w:p>
    <w:p w:rsidR="00FE45B4" w:rsidRPr="00FE45B4" w:rsidRDefault="00FE45B4" w:rsidP="00FE45B4">
      <w:pPr>
        <w:ind w:firstLine="709"/>
        <w:rPr>
          <w:i w:val="0"/>
          <w:sz w:val="28"/>
          <w:szCs w:val="28"/>
          <w:u w:val="none"/>
        </w:rPr>
      </w:pPr>
      <w:r>
        <w:rPr>
          <w:i w:val="0"/>
          <w:sz w:val="28"/>
          <w:szCs w:val="28"/>
          <w:u w:val="none"/>
        </w:rPr>
        <w:t>Небольшие рыбы</w:t>
      </w:r>
      <w:r w:rsidRPr="00FE45B4">
        <w:rPr>
          <w:i w:val="0"/>
          <w:sz w:val="28"/>
          <w:szCs w:val="28"/>
          <w:u w:val="none"/>
        </w:rPr>
        <w:t xml:space="preserve"> с латинским названием </w:t>
      </w:r>
      <w:r w:rsidRPr="00FE45B4">
        <w:rPr>
          <w:sz w:val="28"/>
          <w:szCs w:val="28"/>
          <w:u w:val="none"/>
        </w:rPr>
        <w:t>Danio rerio</w:t>
      </w:r>
      <w:r w:rsidRPr="00FE45B4">
        <w:rPr>
          <w:i w:val="0"/>
          <w:sz w:val="28"/>
          <w:szCs w:val="28"/>
          <w:u w:val="none"/>
        </w:rPr>
        <w:t>, типичные для южноазиатских рек, относятся к семейству карповых. На теле у данио те</w:t>
      </w:r>
      <w:r w:rsidRPr="00FE45B4">
        <w:rPr>
          <w:i w:val="0"/>
          <w:sz w:val="28"/>
          <w:szCs w:val="28"/>
          <w:u w:val="none"/>
        </w:rPr>
        <w:t>м</w:t>
      </w:r>
      <w:r w:rsidRPr="00FE45B4">
        <w:rPr>
          <w:i w:val="0"/>
          <w:sz w:val="28"/>
          <w:szCs w:val="28"/>
          <w:u w:val="none"/>
        </w:rPr>
        <w:t xml:space="preserve">ные и светлые полосы, видимо, поэтому англоговорящие называют ее </w:t>
      </w:r>
      <w:r w:rsidRPr="00FE45B4">
        <w:rPr>
          <w:sz w:val="28"/>
          <w:szCs w:val="28"/>
          <w:u w:val="none"/>
        </w:rPr>
        <w:t>zebrafish</w:t>
      </w:r>
      <w:r w:rsidRPr="00FE45B4">
        <w:rPr>
          <w:i w:val="0"/>
          <w:sz w:val="28"/>
          <w:szCs w:val="28"/>
          <w:u w:val="none"/>
        </w:rPr>
        <w:t>. Данио неприхотливы в содержании и много двигаются, за это их любят аквариумисты.</w:t>
      </w:r>
    </w:p>
    <w:p w:rsidR="00FE45B4" w:rsidRPr="00FE45B4" w:rsidRDefault="00FE45B4" w:rsidP="00FE45B4">
      <w:pPr>
        <w:ind w:firstLine="709"/>
        <w:rPr>
          <w:i w:val="0"/>
          <w:sz w:val="28"/>
          <w:szCs w:val="28"/>
          <w:u w:val="none"/>
        </w:rPr>
      </w:pPr>
      <w:r w:rsidRPr="00FE45B4">
        <w:rPr>
          <w:i w:val="0"/>
          <w:sz w:val="28"/>
          <w:szCs w:val="28"/>
          <w:u w:val="none"/>
        </w:rPr>
        <w:t>Данио могут быть не только полосатыми, но и розовыми, и золотист</w:t>
      </w:r>
      <w:r w:rsidRPr="00FE45B4">
        <w:rPr>
          <w:i w:val="0"/>
          <w:sz w:val="28"/>
          <w:szCs w:val="28"/>
          <w:u w:val="none"/>
        </w:rPr>
        <w:t>ы</w:t>
      </w:r>
      <w:r w:rsidRPr="00FE45B4">
        <w:rPr>
          <w:i w:val="0"/>
          <w:sz w:val="28"/>
          <w:szCs w:val="28"/>
          <w:u w:val="none"/>
        </w:rPr>
        <w:t>ми, и пятнистыми. Эти формы вывели «обычной» селекцией. А бывают ры</w:t>
      </w:r>
      <w:r w:rsidRPr="00FE45B4">
        <w:rPr>
          <w:i w:val="0"/>
          <w:sz w:val="28"/>
          <w:szCs w:val="28"/>
          <w:u w:val="none"/>
        </w:rPr>
        <w:t>б</w:t>
      </w:r>
      <w:r w:rsidRPr="00FE45B4">
        <w:rPr>
          <w:i w:val="0"/>
          <w:sz w:val="28"/>
          <w:szCs w:val="28"/>
          <w:u w:val="none"/>
        </w:rPr>
        <w:lastRenderedPageBreak/>
        <w:t xml:space="preserve">ки флуоресцирующие. Методами генной инженерии им добавили один или два гена </w:t>
      </w:r>
      <w:r w:rsidR="00C2397C">
        <w:rPr>
          <w:i w:val="0"/>
          <w:sz w:val="28"/>
          <w:szCs w:val="28"/>
          <w:u w:val="none"/>
        </w:rPr>
        <w:t>–</w:t>
      </w:r>
      <w:r w:rsidRPr="00FE45B4">
        <w:rPr>
          <w:i w:val="0"/>
          <w:sz w:val="28"/>
          <w:szCs w:val="28"/>
          <w:u w:val="none"/>
        </w:rPr>
        <w:t xml:space="preserve"> либо GFP (зеленого флуоресцентного белка) от медузы, либо RFP (красного флуоресцентного белка) от коралла, или же и тот и другой. В пе</w:t>
      </w:r>
      <w:r w:rsidRPr="00FE45B4">
        <w:rPr>
          <w:i w:val="0"/>
          <w:sz w:val="28"/>
          <w:szCs w:val="28"/>
          <w:u w:val="none"/>
        </w:rPr>
        <w:t>р</w:t>
      </w:r>
      <w:r w:rsidRPr="00FE45B4">
        <w:rPr>
          <w:i w:val="0"/>
          <w:sz w:val="28"/>
          <w:szCs w:val="28"/>
          <w:u w:val="none"/>
        </w:rPr>
        <w:t xml:space="preserve">вом случае данио светятся зеленым, во втором </w:t>
      </w:r>
      <w:r w:rsidR="00C2397C">
        <w:rPr>
          <w:i w:val="0"/>
          <w:sz w:val="28"/>
          <w:szCs w:val="28"/>
          <w:u w:val="none"/>
        </w:rPr>
        <w:t>–</w:t>
      </w:r>
      <w:r w:rsidRPr="00FE45B4">
        <w:rPr>
          <w:i w:val="0"/>
          <w:sz w:val="28"/>
          <w:szCs w:val="28"/>
          <w:u w:val="none"/>
        </w:rPr>
        <w:t xml:space="preserve"> красным, а при наличии обоих генов </w:t>
      </w:r>
      <w:r w:rsidR="00C2397C">
        <w:rPr>
          <w:i w:val="0"/>
          <w:sz w:val="28"/>
          <w:szCs w:val="28"/>
          <w:u w:val="none"/>
        </w:rPr>
        <w:t>–</w:t>
      </w:r>
      <w:r w:rsidRPr="00FE45B4">
        <w:rPr>
          <w:i w:val="0"/>
          <w:sz w:val="28"/>
          <w:szCs w:val="28"/>
          <w:u w:val="none"/>
        </w:rPr>
        <w:t xml:space="preserve"> желтым. Запатентованное название таких светящихся рыб </w:t>
      </w:r>
      <w:r w:rsidR="00C2397C">
        <w:rPr>
          <w:i w:val="0"/>
          <w:sz w:val="28"/>
          <w:szCs w:val="28"/>
          <w:u w:val="none"/>
        </w:rPr>
        <w:t>–</w:t>
      </w:r>
      <w:r w:rsidRPr="00FE45B4">
        <w:rPr>
          <w:i w:val="0"/>
          <w:sz w:val="28"/>
          <w:szCs w:val="28"/>
          <w:u w:val="none"/>
        </w:rPr>
        <w:t xml:space="preserve"> GloFish, и на рынке они появились в США в 2003 году. Жаль, что теперь во многих странах мира их ввоз и содержание запрещены из-за боязни генном</w:t>
      </w:r>
      <w:r w:rsidRPr="00FE45B4">
        <w:rPr>
          <w:i w:val="0"/>
          <w:sz w:val="28"/>
          <w:szCs w:val="28"/>
          <w:u w:val="none"/>
        </w:rPr>
        <w:t>о</w:t>
      </w:r>
      <w:r w:rsidRPr="00FE45B4">
        <w:rPr>
          <w:i w:val="0"/>
          <w:sz w:val="28"/>
          <w:szCs w:val="28"/>
          <w:u w:val="none"/>
        </w:rPr>
        <w:t>дифицированных объектов. И тем не менее именно GloFish стали первыми ГМ-домашними животными.</w:t>
      </w:r>
    </w:p>
    <w:p w:rsidR="00FE45B4" w:rsidRPr="00FE45B4" w:rsidRDefault="00FE45B4" w:rsidP="00FE45B4">
      <w:pPr>
        <w:ind w:firstLine="709"/>
        <w:rPr>
          <w:i w:val="0"/>
          <w:sz w:val="28"/>
          <w:szCs w:val="28"/>
          <w:u w:val="none"/>
        </w:rPr>
      </w:pPr>
      <w:r w:rsidRPr="00FE45B4">
        <w:rPr>
          <w:i w:val="0"/>
          <w:sz w:val="28"/>
          <w:szCs w:val="28"/>
          <w:u w:val="none"/>
        </w:rPr>
        <w:t xml:space="preserve">Изначально </w:t>
      </w:r>
      <w:r w:rsidRPr="00FE45B4">
        <w:rPr>
          <w:sz w:val="28"/>
          <w:szCs w:val="28"/>
          <w:u w:val="none"/>
        </w:rPr>
        <w:t>Danio rerio</w:t>
      </w:r>
      <w:r w:rsidRPr="00FE45B4">
        <w:rPr>
          <w:i w:val="0"/>
          <w:sz w:val="28"/>
          <w:szCs w:val="28"/>
          <w:u w:val="none"/>
        </w:rPr>
        <w:t xml:space="preserve"> были незаменимы в исследованиях биологии развития. Во-первых, эмбрионы рыб развиваются не в организме матери и не в яйце с плотной скорлупой, а в икринке, что упрощает манипуляции и н</w:t>
      </w:r>
      <w:r w:rsidRPr="00FE45B4">
        <w:rPr>
          <w:i w:val="0"/>
          <w:sz w:val="28"/>
          <w:szCs w:val="28"/>
          <w:u w:val="none"/>
        </w:rPr>
        <w:t>а</w:t>
      </w:r>
      <w:r w:rsidRPr="00FE45B4">
        <w:rPr>
          <w:i w:val="0"/>
          <w:sz w:val="28"/>
          <w:szCs w:val="28"/>
          <w:u w:val="none"/>
        </w:rPr>
        <w:t>блюдения. Во-вторых, мальки данио практически прозрачны, что, опять же, удобно для эксперимента. Наконец, развиваются они быстро: от нереста до вылупления из икринок проходит всего четыре дня. Не нужно ждать три н</w:t>
      </w:r>
      <w:r w:rsidRPr="00FE45B4">
        <w:rPr>
          <w:i w:val="0"/>
          <w:sz w:val="28"/>
          <w:szCs w:val="28"/>
          <w:u w:val="none"/>
        </w:rPr>
        <w:t>е</w:t>
      </w:r>
      <w:r w:rsidRPr="00FE45B4">
        <w:rPr>
          <w:i w:val="0"/>
          <w:sz w:val="28"/>
          <w:szCs w:val="28"/>
          <w:u w:val="none"/>
        </w:rPr>
        <w:t>дели, как в случае курицы, и вскрывать яйца не требуется.</w:t>
      </w:r>
    </w:p>
    <w:p w:rsidR="00FE45B4" w:rsidRPr="00FE45B4" w:rsidRDefault="00FE45B4" w:rsidP="00FE45B4">
      <w:pPr>
        <w:ind w:firstLine="709"/>
        <w:rPr>
          <w:i w:val="0"/>
          <w:sz w:val="28"/>
          <w:szCs w:val="28"/>
          <w:u w:val="none"/>
        </w:rPr>
      </w:pPr>
      <w:r w:rsidRPr="00FE45B4">
        <w:rPr>
          <w:i w:val="0"/>
          <w:sz w:val="28"/>
          <w:szCs w:val="28"/>
          <w:u w:val="none"/>
        </w:rPr>
        <w:t>Да, эмбриогенез рыб отличается от человеческого сильнее, чем птичий, но и степень детализации в случае данио выше, и возможностей для эксп</w:t>
      </w:r>
      <w:r w:rsidRPr="00FE45B4">
        <w:rPr>
          <w:i w:val="0"/>
          <w:sz w:val="28"/>
          <w:szCs w:val="28"/>
          <w:u w:val="none"/>
        </w:rPr>
        <w:t>е</w:t>
      </w:r>
      <w:r w:rsidRPr="00FE45B4">
        <w:rPr>
          <w:i w:val="0"/>
          <w:sz w:val="28"/>
          <w:szCs w:val="28"/>
          <w:u w:val="none"/>
        </w:rPr>
        <w:t>риментальных манипуляций больше. На протяжении десятков лет специал</w:t>
      </w:r>
      <w:r w:rsidRPr="00FE45B4">
        <w:rPr>
          <w:i w:val="0"/>
          <w:sz w:val="28"/>
          <w:szCs w:val="28"/>
          <w:u w:val="none"/>
        </w:rPr>
        <w:t>и</w:t>
      </w:r>
      <w:r w:rsidRPr="00FE45B4">
        <w:rPr>
          <w:i w:val="0"/>
          <w:sz w:val="28"/>
          <w:szCs w:val="28"/>
          <w:u w:val="none"/>
        </w:rPr>
        <w:t>сты по биологии развития воздействовали на гены эмбрионов рыб, выявляя изменения, к которым такие воздействия приведут. В итоге развитие данио расписано по часам и выявлены сотни факторов, влияющих на превращение оплодотворенной яйцеклетки в маленькую рыбку. Многим генам, участву</w:t>
      </w:r>
      <w:r w:rsidRPr="00FE45B4">
        <w:rPr>
          <w:i w:val="0"/>
          <w:sz w:val="28"/>
          <w:szCs w:val="28"/>
          <w:u w:val="none"/>
        </w:rPr>
        <w:t>ю</w:t>
      </w:r>
      <w:r w:rsidRPr="00FE45B4">
        <w:rPr>
          <w:i w:val="0"/>
          <w:sz w:val="28"/>
          <w:szCs w:val="28"/>
          <w:u w:val="none"/>
        </w:rPr>
        <w:t>щим в эмбриогенезе данио, нашли соответствия в геноме человека (гены-гомологи у разных видов, выполняющие одну и ту же функцию, принято н</w:t>
      </w:r>
      <w:r w:rsidRPr="00FE45B4">
        <w:rPr>
          <w:i w:val="0"/>
          <w:sz w:val="28"/>
          <w:szCs w:val="28"/>
          <w:u w:val="none"/>
        </w:rPr>
        <w:t>а</w:t>
      </w:r>
      <w:r w:rsidRPr="00FE45B4">
        <w:rPr>
          <w:i w:val="0"/>
          <w:sz w:val="28"/>
          <w:szCs w:val="28"/>
          <w:u w:val="none"/>
        </w:rPr>
        <w:t>зывать ортологами), а значит, можно полагать, что и на наше внутриутробное развитие они влияют.</w:t>
      </w:r>
    </w:p>
    <w:p w:rsidR="00FE45B4" w:rsidRDefault="00FE45B4" w:rsidP="00FE45B4">
      <w:pPr>
        <w:ind w:firstLine="709"/>
        <w:rPr>
          <w:i w:val="0"/>
          <w:sz w:val="28"/>
          <w:szCs w:val="28"/>
          <w:u w:val="none"/>
        </w:rPr>
      </w:pPr>
      <w:r w:rsidRPr="00FE45B4">
        <w:rPr>
          <w:i w:val="0"/>
          <w:sz w:val="28"/>
          <w:szCs w:val="28"/>
          <w:u w:val="none"/>
        </w:rPr>
        <w:t>Конечно, лабораторных мышей тоже используют в исследованиях би</w:t>
      </w:r>
      <w:r w:rsidRPr="00FE45B4">
        <w:rPr>
          <w:i w:val="0"/>
          <w:sz w:val="28"/>
          <w:szCs w:val="28"/>
          <w:u w:val="none"/>
        </w:rPr>
        <w:t>о</w:t>
      </w:r>
      <w:r w:rsidRPr="00FE45B4">
        <w:rPr>
          <w:i w:val="0"/>
          <w:sz w:val="28"/>
          <w:szCs w:val="28"/>
          <w:u w:val="none"/>
        </w:rPr>
        <w:t xml:space="preserve">логии развития, однако у них есть большой недостаток: мыши непрозрачны. Сейчас существуют технологии, исправляющие это. Но, во-первых, после их применения эмбрионы не остаются живыми, а во-вторых, они подходят не для всех тканей. По крайней мере, если речь идет о CLARITY </w:t>
      </w:r>
      <w:r w:rsidR="00C2397C">
        <w:rPr>
          <w:i w:val="0"/>
          <w:sz w:val="28"/>
          <w:szCs w:val="28"/>
          <w:u w:val="none"/>
        </w:rPr>
        <w:t>–</w:t>
      </w:r>
      <w:r w:rsidRPr="00FE45B4">
        <w:rPr>
          <w:i w:val="0"/>
          <w:sz w:val="28"/>
          <w:szCs w:val="28"/>
          <w:u w:val="none"/>
        </w:rPr>
        <w:t xml:space="preserve"> методике с использованием акриламидных гидрогелей, используемой для фиксации тк</w:t>
      </w:r>
      <w:r w:rsidRPr="00FE45B4">
        <w:rPr>
          <w:i w:val="0"/>
          <w:sz w:val="28"/>
          <w:szCs w:val="28"/>
          <w:u w:val="none"/>
        </w:rPr>
        <w:t>а</w:t>
      </w:r>
      <w:r w:rsidRPr="00FE45B4">
        <w:rPr>
          <w:i w:val="0"/>
          <w:sz w:val="28"/>
          <w:szCs w:val="28"/>
          <w:u w:val="none"/>
        </w:rPr>
        <w:t>ней головного мозга. Кстати, препарат нужно фиксировать несколько недель, чтобы добиться нужного результата. А кроме того, хотя мыши размножаются весьма быстро, данио обгоняют их по этому параметру. Самка этой рыбы может откладывать сотни икринок каждую неделю.</w:t>
      </w:r>
    </w:p>
    <w:p w:rsidR="00204432" w:rsidRPr="00FE45B4" w:rsidRDefault="00204432" w:rsidP="00FE45B4">
      <w:pPr>
        <w:ind w:firstLine="709"/>
        <w:rPr>
          <w:i w:val="0"/>
          <w:sz w:val="28"/>
          <w:szCs w:val="28"/>
          <w:u w:val="none"/>
        </w:rPr>
      </w:pPr>
    </w:p>
    <w:p w:rsidR="00204432" w:rsidRDefault="00204432" w:rsidP="00204432">
      <w:pPr>
        <w:ind w:firstLine="0"/>
        <w:jc w:val="center"/>
        <w:rPr>
          <w:b/>
          <w:i w:val="0"/>
          <w:sz w:val="28"/>
          <w:szCs w:val="28"/>
          <w:u w:val="none"/>
        </w:rPr>
      </w:pPr>
      <w:r w:rsidRPr="00204432">
        <w:rPr>
          <w:b/>
          <w:i w:val="0"/>
          <w:sz w:val="28"/>
          <w:szCs w:val="28"/>
          <w:u w:val="none"/>
        </w:rPr>
        <w:t xml:space="preserve">2. Использование данио рерио при поиске </w:t>
      </w:r>
    </w:p>
    <w:p w:rsidR="00204432" w:rsidRPr="00204432" w:rsidRDefault="00204432" w:rsidP="00204432">
      <w:pPr>
        <w:ind w:firstLine="0"/>
        <w:jc w:val="center"/>
        <w:rPr>
          <w:b/>
          <w:i w:val="0"/>
          <w:sz w:val="28"/>
          <w:szCs w:val="28"/>
          <w:u w:val="none"/>
        </w:rPr>
      </w:pPr>
      <w:r w:rsidRPr="00204432">
        <w:rPr>
          <w:b/>
          <w:i w:val="0"/>
          <w:sz w:val="28"/>
          <w:szCs w:val="28"/>
          <w:u w:val="none"/>
        </w:rPr>
        <w:t>и тестировании лекарств от рака</w:t>
      </w:r>
    </w:p>
    <w:p w:rsidR="00FE45B4" w:rsidRPr="00FE45B4" w:rsidRDefault="00FE45B4" w:rsidP="00FE45B4">
      <w:pPr>
        <w:ind w:firstLine="709"/>
        <w:rPr>
          <w:i w:val="0"/>
          <w:sz w:val="28"/>
          <w:szCs w:val="28"/>
          <w:u w:val="none"/>
        </w:rPr>
      </w:pPr>
      <w:r w:rsidRPr="00FE45B4">
        <w:rPr>
          <w:i w:val="0"/>
          <w:sz w:val="28"/>
          <w:szCs w:val="28"/>
          <w:u w:val="none"/>
        </w:rPr>
        <w:t xml:space="preserve">Не только мальки </w:t>
      </w:r>
      <w:r w:rsidRPr="00FE45B4">
        <w:rPr>
          <w:sz w:val="28"/>
          <w:szCs w:val="28"/>
          <w:u w:val="none"/>
        </w:rPr>
        <w:t>Danio rerio</w:t>
      </w:r>
      <w:r w:rsidRPr="00FE45B4">
        <w:rPr>
          <w:i w:val="0"/>
          <w:sz w:val="28"/>
          <w:szCs w:val="28"/>
          <w:u w:val="none"/>
        </w:rPr>
        <w:t xml:space="preserve"> полезны науке. Взрослые рыбы тоже приносят немало ценных сведений.</w:t>
      </w:r>
    </w:p>
    <w:p w:rsidR="00FE45B4" w:rsidRDefault="00FE45B4" w:rsidP="00FE45B4">
      <w:pPr>
        <w:ind w:firstLine="709"/>
        <w:rPr>
          <w:i w:val="0"/>
          <w:sz w:val="28"/>
          <w:szCs w:val="28"/>
          <w:u w:val="none"/>
        </w:rPr>
      </w:pPr>
      <w:r w:rsidRPr="00FE45B4">
        <w:rPr>
          <w:i w:val="0"/>
          <w:sz w:val="28"/>
          <w:szCs w:val="28"/>
          <w:u w:val="none"/>
        </w:rPr>
        <w:t>Геном данио секвениров</w:t>
      </w:r>
      <w:r>
        <w:rPr>
          <w:i w:val="0"/>
          <w:sz w:val="28"/>
          <w:szCs w:val="28"/>
          <w:u w:val="none"/>
        </w:rPr>
        <w:t>али и сравнили с человеческим</w:t>
      </w:r>
      <w:r w:rsidRPr="00FE45B4">
        <w:rPr>
          <w:i w:val="0"/>
          <w:sz w:val="28"/>
          <w:szCs w:val="28"/>
          <w:u w:val="none"/>
        </w:rPr>
        <w:t>. Оказалось, что около 70% кодирующих белки генов человека имеют ортологи у этой рыбы, а это значит, что большинство патологических состояний человека теоретич</w:t>
      </w:r>
      <w:r w:rsidRPr="00FE45B4">
        <w:rPr>
          <w:i w:val="0"/>
          <w:sz w:val="28"/>
          <w:szCs w:val="28"/>
          <w:u w:val="none"/>
        </w:rPr>
        <w:t>е</w:t>
      </w:r>
      <w:r w:rsidRPr="00FE45B4">
        <w:rPr>
          <w:i w:val="0"/>
          <w:sz w:val="28"/>
          <w:szCs w:val="28"/>
          <w:u w:val="none"/>
        </w:rPr>
        <w:lastRenderedPageBreak/>
        <w:t>ски можно смоделировать на рыбах. Новые значимые модели появляются практически каждый год. Существуют рыбьи аналоги анемий, порфирии, кардиомиопатий, мышечной дистрофии, рака яичек, печени и даже болезней Па</w:t>
      </w:r>
      <w:r>
        <w:rPr>
          <w:i w:val="0"/>
          <w:sz w:val="28"/>
          <w:szCs w:val="28"/>
          <w:u w:val="none"/>
        </w:rPr>
        <w:t>ркинсона и Альцгеймера.</w:t>
      </w:r>
    </w:p>
    <w:p w:rsidR="00FE45B4" w:rsidRPr="00FE45B4" w:rsidRDefault="00FE45B4" w:rsidP="00FE45B4">
      <w:pPr>
        <w:ind w:firstLine="709"/>
        <w:rPr>
          <w:i w:val="0"/>
          <w:sz w:val="28"/>
          <w:szCs w:val="28"/>
          <w:u w:val="none"/>
        </w:rPr>
      </w:pPr>
      <w:r w:rsidRPr="00FE45B4">
        <w:rPr>
          <w:i w:val="0"/>
          <w:sz w:val="28"/>
          <w:szCs w:val="28"/>
          <w:u w:val="none"/>
        </w:rPr>
        <w:t xml:space="preserve">Одной из первых была создана модель порфирии </w:t>
      </w:r>
      <w:r w:rsidR="00C2397C">
        <w:rPr>
          <w:i w:val="0"/>
          <w:sz w:val="28"/>
          <w:szCs w:val="28"/>
          <w:u w:val="none"/>
        </w:rPr>
        <w:t>–</w:t>
      </w:r>
      <w:r w:rsidRPr="00FE45B4">
        <w:rPr>
          <w:i w:val="0"/>
          <w:sz w:val="28"/>
          <w:szCs w:val="28"/>
          <w:u w:val="none"/>
        </w:rPr>
        <w:t xml:space="preserve"> наследственного з</w:t>
      </w:r>
      <w:r w:rsidRPr="00FE45B4">
        <w:rPr>
          <w:i w:val="0"/>
          <w:sz w:val="28"/>
          <w:szCs w:val="28"/>
          <w:u w:val="none"/>
        </w:rPr>
        <w:t>а</w:t>
      </w:r>
      <w:r w:rsidRPr="00FE45B4">
        <w:rPr>
          <w:i w:val="0"/>
          <w:sz w:val="28"/>
          <w:szCs w:val="28"/>
          <w:u w:val="none"/>
        </w:rPr>
        <w:t xml:space="preserve">болевания, при котором нарушается биосинтез гема, </w:t>
      </w:r>
      <w:r>
        <w:rPr>
          <w:i w:val="0"/>
          <w:sz w:val="28"/>
          <w:szCs w:val="28"/>
          <w:u w:val="none"/>
        </w:rPr>
        <w:t xml:space="preserve">главного компонента гемоглобина. </w:t>
      </w:r>
      <w:r w:rsidRPr="00FE45B4">
        <w:rPr>
          <w:i w:val="0"/>
          <w:sz w:val="28"/>
          <w:szCs w:val="28"/>
          <w:u w:val="none"/>
        </w:rPr>
        <w:t>Выяснилось, что ген фермента уропорфириногендекарбоксил</w:t>
      </w:r>
      <w:r w:rsidRPr="00FE45B4">
        <w:rPr>
          <w:i w:val="0"/>
          <w:sz w:val="28"/>
          <w:szCs w:val="28"/>
          <w:u w:val="none"/>
        </w:rPr>
        <w:t>а</w:t>
      </w:r>
      <w:r w:rsidRPr="00FE45B4">
        <w:rPr>
          <w:i w:val="0"/>
          <w:sz w:val="28"/>
          <w:szCs w:val="28"/>
          <w:u w:val="none"/>
        </w:rPr>
        <w:t xml:space="preserve">зы, чьи мутации провоцируют порфирию у людей, имеет такую же функцию и у данио. В дальнейшем были созданы мутанты </w:t>
      </w:r>
      <w:r w:rsidRPr="00FE45B4">
        <w:rPr>
          <w:sz w:val="28"/>
          <w:szCs w:val="28"/>
          <w:u w:val="none"/>
        </w:rPr>
        <w:t>Danio rerio</w:t>
      </w:r>
      <w:r w:rsidRPr="00FE45B4">
        <w:rPr>
          <w:i w:val="0"/>
          <w:sz w:val="28"/>
          <w:szCs w:val="28"/>
          <w:u w:val="none"/>
        </w:rPr>
        <w:t xml:space="preserve"> с отклонениями эмбрионального развития, приводящими к проблемам с синтезом гема. У них, как и у людей с порфирией, нарушен обмен пигментов, а значит, окраска чешуи отличается от нормальной.</w:t>
      </w:r>
    </w:p>
    <w:p w:rsidR="00FE45B4" w:rsidRPr="00FE45B4" w:rsidRDefault="00FE45B4" w:rsidP="00FE45B4">
      <w:pPr>
        <w:ind w:firstLine="709"/>
        <w:rPr>
          <w:i w:val="0"/>
          <w:sz w:val="28"/>
          <w:szCs w:val="28"/>
          <w:u w:val="none"/>
        </w:rPr>
      </w:pPr>
      <w:r w:rsidRPr="00FE45B4">
        <w:rPr>
          <w:i w:val="0"/>
          <w:sz w:val="28"/>
          <w:szCs w:val="28"/>
          <w:u w:val="none"/>
        </w:rPr>
        <w:t>Наблюдать за развитием пересаженных от человека опухолей на ры</w:t>
      </w:r>
      <w:r w:rsidRPr="00FE45B4">
        <w:rPr>
          <w:i w:val="0"/>
          <w:sz w:val="28"/>
          <w:szCs w:val="28"/>
          <w:u w:val="none"/>
        </w:rPr>
        <w:t>б</w:t>
      </w:r>
      <w:r w:rsidRPr="00FE45B4">
        <w:rPr>
          <w:i w:val="0"/>
          <w:sz w:val="28"/>
          <w:szCs w:val="28"/>
          <w:u w:val="none"/>
        </w:rPr>
        <w:t>ках оказалось весьма удобно из-за большей прозрачности их тканей. Ранее ксенотрансплантацию человеческих раковых клеток проводили почти и</w:t>
      </w:r>
      <w:r w:rsidRPr="00FE45B4">
        <w:rPr>
          <w:i w:val="0"/>
          <w:sz w:val="28"/>
          <w:szCs w:val="28"/>
          <w:u w:val="none"/>
        </w:rPr>
        <w:t>с</w:t>
      </w:r>
      <w:r w:rsidRPr="00FE45B4">
        <w:rPr>
          <w:i w:val="0"/>
          <w:sz w:val="28"/>
          <w:szCs w:val="28"/>
          <w:u w:val="none"/>
        </w:rPr>
        <w:t>ключительно мышам. Стоит отметить, что на рыбках изучают не только с</w:t>
      </w:r>
      <w:r w:rsidRPr="00FE45B4">
        <w:rPr>
          <w:i w:val="0"/>
          <w:sz w:val="28"/>
          <w:szCs w:val="28"/>
          <w:u w:val="none"/>
        </w:rPr>
        <w:t>о</w:t>
      </w:r>
      <w:r w:rsidRPr="00FE45B4">
        <w:rPr>
          <w:i w:val="0"/>
          <w:sz w:val="28"/>
          <w:szCs w:val="28"/>
          <w:u w:val="none"/>
        </w:rPr>
        <w:t>лидные (твердые), но и «жидкие» опухоли. Это, например, Т-клеточные ле</w:t>
      </w:r>
      <w:r w:rsidRPr="00FE45B4">
        <w:rPr>
          <w:i w:val="0"/>
          <w:sz w:val="28"/>
          <w:szCs w:val="28"/>
          <w:u w:val="none"/>
        </w:rPr>
        <w:t>й</w:t>
      </w:r>
      <w:r w:rsidRPr="00FE45B4">
        <w:rPr>
          <w:i w:val="0"/>
          <w:sz w:val="28"/>
          <w:szCs w:val="28"/>
          <w:u w:val="none"/>
        </w:rPr>
        <w:t>козы: они возникают из-за избыточной экспрессии онкогена Myc</w:t>
      </w:r>
      <w:r>
        <w:rPr>
          <w:i w:val="0"/>
          <w:sz w:val="28"/>
          <w:szCs w:val="28"/>
          <w:u w:val="none"/>
        </w:rPr>
        <w:t>, которую смоделировали на рыб</w:t>
      </w:r>
      <w:r w:rsidRPr="00FE45B4">
        <w:rPr>
          <w:i w:val="0"/>
          <w:sz w:val="28"/>
          <w:szCs w:val="28"/>
          <w:u w:val="none"/>
        </w:rPr>
        <w:t>ах с</w:t>
      </w:r>
      <w:r>
        <w:rPr>
          <w:i w:val="0"/>
          <w:sz w:val="28"/>
          <w:szCs w:val="28"/>
          <w:u w:val="none"/>
        </w:rPr>
        <w:t xml:space="preserve"> помощью трансгенных технологий.</w:t>
      </w:r>
    </w:p>
    <w:p w:rsidR="00FE45B4" w:rsidRPr="00FE45B4" w:rsidRDefault="00FE45B4" w:rsidP="00FE45B4">
      <w:pPr>
        <w:ind w:firstLine="709"/>
        <w:rPr>
          <w:i w:val="0"/>
          <w:sz w:val="28"/>
          <w:szCs w:val="28"/>
          <w:u w:val="none"/>
        </w:rPr>
      </w:pPr>
      <w:r w:rsidRPr="00FE45B4">
        <w:rPr>
          <w:i w:val="0"/>
          <w:sz w:val="28"/>
          <w:szCs w:val="28"/>
          <w:u w:val="none"/>
        </w:rPr>
        <w:t>С помощью данио можно находить и тестировать новые лекарства. Существует модель меланомы на этих рыбках. Известно, что клетки таких опухолей обладают многими свойствами клеток нервного гребня, а нервный гребень одна из важнейших частей эмбриона.</w:t>
      </w:r>
    </w:p>
    <w:p w:rsidR="00FE45B4" w:rsidRDefault="00FE45B4" w:rsidP="00FE45B4">
      <w:pPr>
        <w:ind w:firstLine="709"/>
        <w:rPr>
          <w:i w:val="0"/>
          <w:sz w:val="28"/>
          <w:szCs w:val="28"/>
          <w:u w:val="none"/>
        </w:rPr>
      </w:pPr>
      <w:r w:rsidRPr="00FE45B4">
        <w:rPr>
          <w:i w:val="0"/>
          <w:sz w:val="28"/>
          <w:szCs w:val="28"/>
          <w:u w:val="none"/>
        </w:rPr>
        <w:t>Исследователи выясняли, какие вещества могут замедлять образование нервного гребня данио, предполагая, что эти же молекулы смогут остановить развитие меланом. Таким образом открыли, что противоревматический пр</w:t>
      </w:r>
      <w:r w:rsidRPr="00FE45B4">
        <w:rPr>
          <w:i w:val="0"/>
          <w:sz w:val="28"/>
          <w:szCs w:val="28"/>
          <w:u w:val="none"/>
        </w:rPr>
        <w:t>е</w:t>
      </w:r>
      <w:r w:rsidRPr="00FE45B4">
        <w:rPr>
          <w:i w:val="0"/>
          <w:sz w:val="28"/>
          <w:szCs w:val="28"/>
          <w:u w:val="none"/>
        </w:rPr>
        <w:t>парат лефлуномид тормозит синтез пиримидина, а заодно и элонгацию транскрипции генов, активных п</w:t>
      </w:r>
      <w:r>
        <w:rPr>
          <w:i w:val="0"/>
          <w:sz w:val="28"/>
          <w:szCs w:val="28"/>
          <w:u w:val="none"/>
        </w:rPr>
        <w:t xml:space="preserve">ри формировании нервного гребня. </w:t>
      </w:r>
      <w:r w:rsidRPr="00FE45B4">
        <w:rPr>
          <w:i w:val="0"/>
          <w:sz w:val="28"/>
          <w:szCs w:val="28"/>
          <w:u w:val="none"/>
        </w:rPr>
        <w:t>В кул</w:t>
      </w:r>
      <w:r w:rsidRPr="00FE45B4">
        <w:rPr>
          <w:i w:val="0"/>
          <w:sz w:val="28"/>
          <w:szCs w:val="28"/>
          <w:u w:val="none"/>
        </w:rPr>
        <w:t>ь</w:t>
      </w:r>
      <w:r w:rsidRPr="00FE45B4">
        <w:rPr>
          <w:i w:val="0"/>
          <w:sz w:val="28"/>
          <w:szCs w:val="28"/>
          <w:u w:val="none"/>
        </w:rPr>
        <w:t>турах клеток меланомы лефлуномид в сочетании с вемурафенибом показал себя весьма эффективным. Исследования на животных эта пара тоже прошла, и в 2012 году начались клинические испытания комбинированной терапии. Через два года они закончились, однако их результаты еще не опубликовали.</w:t>
      </w:r>
    </w:p>
    <w:p w:rsidR="00204432" w:rsidRPr="00FE45B4" w:rsidRDefault="00204432" w:rsidP="00FE45B4">
      <w:pPr>
        <w:ind w:firstLine="709"/>
        <w:rPr>
          <w:i w:val="0"/>
          <w:sz w:val="28"/>
          <w:szCs w:val="28"/>
          <w:u w:val="none"/>
        </w:rPr>
      </w:pPr>
    </w:p>
    <w:p w:rsidR="00204432" w:rsidRPr="00204432" w:rsidRDefault="00204432" w:rsidP="00204432">
      <w:pPr>
        <w:ind w:firstLine="709"/>
        <w:jc w:val="center"/>
        <w:rPr>
          <w:b/>
          <w:i w:val="0"/>
          <w:sz w:val="28"/>
          <w:szCs w:val="28"/>
          <w:u w:val="none"/>
        </w:rPr>
      </w:pPr>
      <w:r>
        <w:rPr>
          <w:b/>
          <w:i w:val="0"/>
          <w:sz w:val="28"/>
          <w:szCs w:val="28"/>
          <w:u w:val="none"/>
        </w:rPr>
        <w:t xml:space="preserve">3. Данио рерио в исследованиях по изучению </w:t>
      </w:r>
      <w:r w:rsidRPr="00204432">
        <w:rPr>
          <w:b/>
          <w:i w:val="0"/>
          <w:sz w:val="28"/>
          <w:szCs w:val="28"/>
          <w:u w:val="none"/>
        </w:rPr>
        <w:t>депресси</w:t>
      </w:r>
      <w:r>
        <w:rPr>
          <w:b/>
          <w:i w:val="0"/>
          <w:sz w:val="28"/>
          <w:szCs w:val="28"/>
          <w:u w:val="none"/>
        </w:rPr>
        <w:t>и</w:t>
      </w:r>
      <w:r w:rsidRPr="00204432">
        <w:rPr>
          <w:b/>
          <w:i w:val="0"/>
          <w:sz w:val="28"/>
          <w:szCs w:val="28"/>
          <w:u w:val="none"/>
        </w:rPr>
        <w:t xml:space="preserve"> и расстро</w:t>
      </w:r>
      <w:r w:rsidRPr="00204432">
        <w:rPr>
          <w:b/>
          <w:i w:val="0"/>
          <w:sz w:val="28"/>
          <w:szCs w:val="28"/>
          <w:u w:val="none"/>
        </w:rPr>
        <w:t>й</w:t>
      </w:r>
      <w:r w:rsidRPr="00204432">
        <w:rPr>
          <w:b/>
          <w:i w:val="0"/>
          <w:sz w:val="28"/>
          <w:szCs w:val="28"/>
          <w:u w:val="none"/>
        </w:rPr>
        <w:t>ства аутистического спектра.</w:t>
      </w:r>
    </w:p>
    <w:p w:rsidR="00FE45B4" w:rsidRPr="00FE45B4" w:rsidRDefault="00FE45B4" w:rsidP="00FE45B4">
      <w:pPr>
        <w:ind w:firstLine="709"/>
        <w:rPr>
          <w:b/>
          <w:i w:val="0"/>
          <w:sz w:val="28"/>
          <w:szCs w:val="28"/>
          <w:u w:val="none"/>
        </w:rPr>
      </w:pPr>
    </w:p>
    <w:p w:rsidR="00FE45B4" w:rsidRPr="00FE45B4" w:rsidRDefault="00FE45B4" w:rsidP="00FE45B4">
      <w:pPr>
        <w:ind w:firstLine="709"/>
        <w:rPr>
          <w:i w:val="0"/>
          <w:sz w:val="28"/>
          <w:szCs w:val="28"/>
          <w:u w:val="none"/>
        </w:rPr>
      </w:pPr>
      <w:r w:rsidRPr="00FE45B4">
        <w:rPr>
          <w:i w:val="0"/>
          <w:sz w:val="28"/>
          <w:szCs w:val="28"/>
          <w:u w:val="none"/>
        </w:rPr>
        <w:t>Удивительно, но данио помогают изучать даже такие, казалось бы, чи</w:t>
      </w:r>
      <w:r w:rsidRPr="00FE45B4">
        <w:rPr>
          <w:i w:val="0"/>
          <w:sz w:val="28"/>
          <w:szCs w:val="28"/>
          <w:u w:val="none"/>
        </w:rPr>
        <w:t>с</w:t>
      </w:r>
      <w:r w:rsidRPr="00FE45B4">
        <w:rPr>
          <w:i w:val="0"/>
          <w:sz w:val="28"/>
          <w:szCs w:val="28"/>
          <w:u w:val="none"/>
        </w:rPr>
        <w:t>то человеческие болезни, как депрессия и расстройства аутистического спе</w:t>
      </w:r>
      <w:r w:rsidRPr="00FE45B4">
        <w:rPr>
          <w:i w:val="0"/>
          <w:sz w:val="28"/>
          <w:szCs w:val="28"/>
          <w:u w:val="none"/>
        </w:rPr>
        <w:t>к</w:t>
      </w:r>
      <w:r w:rsidRPr="00FE45B4">
        <w:rPr>
          <w:i w:val="0"/>
          <w:sz w:val="28"/>
          <w:szCs w:val="28"/>
          <w:u w:val="none"/>
        </w:rPr>
        <w:t>тра.</w:t>
      </w:r>
    </w:p>
    <w:p w:rsidR="00FE45B4" w:rsidRPr="00FE45B4" w:rsidRDefault="00FE45B4" w:rsidP="00FE45B4">
      <w:pPr>
        <w:ind w:firstLine="709"/>
        <w:rPr>
          <w:i w:val="0"/>
          <w:sz w:val="28"/>
          <w:szCs w:val="28"/>
          <w:u w:val="none"/>
        </w:rPr>
      </w:pPr>
      <w:r w:rsidRPr="00FE45B4">
        <w:rPr>
          <w:i w:val="0"/>
          <w:sz w:val="28"/>
          <w:szCs w:val="28"/>
          <w:u w:val="none"/>
        </w:rPr>
        <w:t xml:space="preserve">Поведение рыб в моделях этих заболеваний оценивают после записи на видео </w:t>
      </w:r>
      <w:r w:rsidR="00C2397C">
        <w:rPr>
          <w:i w:val="0"/>
          <w:sz w:val="28"/>
          <w:szCs w:val="28"/>
          <w:u w:val="none"/>
        </w:rPr>
        <w:t>–</w:t>
      </w:r>
      <w:r w:rsidRPr="00FE45B4">
        <w:rPr>
          <w:i w:val="0"/>
          <w:sz w:val="28"/>
          <w:szCs w:val="28"/>
          <w:u w:val="none"/>
        </w:rPr>
        <w:t xml:space="preserve"> совсем как в исследованиях на грызунах. Только если мыши и крысы в тесте «открытое поле» перемещаются в двух плоскостях, рыбы в аквариуме движутся еще и в третьем измерении. Они могут опуститься поглубже, а м</w:t>
      </w:r>
      <w:r w:rsidRPr="00FE45B4">
        <w:rPr>
          <w:i w:val="0"/>
          <w:sz w:val="28"/>
          <w:szCs w:val="28"/>
          <w:u w:val="none"/>
        </w:rPr>
        <w:t>о</w:t>
      </w:r>
      <w:r w:rsidRPr="00FE45B4">
        <w:rPr>
          <w:i w:val="0"/>
          <w:sz w:val="28"/>
          <w:szCs w:val="28"/>
          <w:u w:val="none"/>
        </w:rPr>
        <w:t xml:space="preserve">гут плавать близко к поверхности. Как правило, попадая в новый аквариум, данио предпочитают держаться рядом с его дном и стенками. Однако если в </w:t>
      </w:r>
      <w:r w:rsidRPr="00FE45B4">
        <w:rPr>
          <w:i w:val="0"/>
          <w:sz w:val="28"/>
          <w:szCs w:val="28"/>
          <w:u w:val="none"/>
        </w:rPr>
        <w:lastRenderedPageBreak/>
        <w:t>воду добавить антидепрессант флуоксетин, также снимающий тревожность, они плавают в верхней части аквариума, а уровень «гормона стресса» кортизола у таких рыб снижен. Эти данные весьма интересны не только в плане фармакологического лечения депрессии, но и для экологических исследований. Ведь в США и ряде других стран концентрация флуоксетина в воде естественных водоемов далека от нулевой, а стало быть, обитатели озер и рек постоянно подвержены действию этого антидепрессанта. Какие эффекты он на них оказывает, еще только предстоит уточнить.</w:t>
      </w:r>
    </w:p>
    <w:p w:rsidR="00FE45B4" w:rsidRPr="00FE45B4" w:rsidRDefault="00FE45B4" w:rsidP="00FE45B4">
      <w:pPr>
        <w:ind w:firstLine="709"/>
        <w:rPr>
          <w:i w:val="0"/>
          <w:sz w:val="28"/>
          <w:szCs w:val="28"/>
          <w:u w:val="none"/>
        </w:rPr>
      </w:pPr>
      <w:r w:rsidRPr="00FE45B4">
        <w:rPr>
          <w:sz w:val="28"/>
          <w:szCs w:val="28"/>
          <w:u w:val="none"/>
        </w:rPr>
        <w:t>Danio rerio</w:t>
      </w:r>
      <w:r w:rsidRPr="00FE45B4">
        <w:rPr>
          <w:i w:val="0"/>
          <w:sz w:val="28"/>
          <w:szCs w:val="28"/>
          <w:u w:val="none"/>
        </w:rPr>
        <w:t xml:space="preserve"> </w:t>
      </w:r>
      <w:r w:rsidR="00C2397C">
        <w:rPr>
          <w:i w:val="0"/>
          <w:sz w:val="28"/>
          <w:szCs w:val="28"/>
          <w:u w:val="none"/>
        </w:rPr>
        <w:t>–</w:t>
      </w:r>
      <w:r w:rsidRPr="00FE45B4">
        <w:rPr>
          <w:i w:val="0"/>
          <w:sz w:val="28"/>
          <w:szCs w:val="28"/>
          <w:u w:val="none"/>
        </w:rPr>
        <w:t xml:space="preserve"> рыбы социальные и охотно взаимодействуют друг с другом. Они могут сбиваться в стайки, а когда мирно общаются, в норме обращены друг к другу головами. Данио, на которых моделируют расстройства аутистического спектра, будто бы не обращают на соседей внимания и почти никогда не поворачиваются к ним, а также держатся от сородичей на почтительном расстоянии. Кстати, в разработке моделей «рыб-аутистов» принимают участие и ученые из Санкт-Петербурга и Екатеринбурга.</w:t>
      </w:r>
    </w:p>
    <w:p w:rsidR="00FE45B4" w:rsidRDefault="00FE45B4" w:rsidP="00FE45B4">
      <w:pPr>
        <w:ind w:firstLine="709"/>
        <w:rPr>
          <w:i w:val="0"/>
          <w:sz w:val="28"/>
          <w:szCs w:val="28"/>
          <w:u w:val="none"/>
        </w:rPr>
      </w:pPr>
      <w:r w:rsidRPr="00FE45B4">
        <w:rPr>
          <w:i w:val="0"/>
          <w:sz w:val="28"/>
          <w:szCs w:val="28"/>
          <w:u w:val="none"/>
        </w:rPr>
        <w:t>Есть у данио и аналог эпилепсии. Выявить его можно с помощью электроэнцефалографии и по видеозаписям поведенческих актов. Во время «припадка», вызванного действием конвульсантов, электрическая активность мозга рыбы меняется определенным образом. Меняется также траектория дви</w:t>
      </w:r>
      <w:r>
        <w:rPr>
          <w:i w:val="0"/>
          <w:sz w:val="28"/>
          <w:szCs w:val="28"/>
          <w:u w:val="none"/>
        </w:rPr>
        <w:t>жения.</w:t>
      </w:r>
    </w:p>
    <w:p w:rsidR="00AB043E" w:rsidRDefault="00FE45B4" w:rsidP="00AB043E">
      <w:pPr>
        <w:ind w:firstLine="709"/>
        <w:rPr>
          <w:i w:val="0"/>
          <w:sz w:val="28"/>
          <w:szCs w:val="28"/>
          <w:u w:val="none"/>
        </w:rPr>
      </w:pPr>
      <w:r w:rsidRPr="00FE45B4">
        <w:rPr>
          <w:i w:val="0"/>
          <w:sz w:val="28"/>
          <w:szCs w:val="28"/>
          <w:u w:val="none"/>
        </w:rPr>
        <w:t>Ни одна модель не идеальна. Данио, конечно, довольно близки к человеку, но есть между нами и отличия, и не только в числе конеч</w:t>
      </w:r>
      <w:r>
        <w:rPr>
          <w:i w:val="0"/>
          <w:sz w:val="28"/>
          <w:szCs w:val="28"/>
          <w:u w:val="none"/>
        </w:rPr>
        <w:t>ностей. Часть генов у этих рыб</w:t>
      </w:r>
      <w:r w:rsidRPr="00FE45B4">
        <w:rPr>
          <w:i w:val="0"/>
          <w:sz w:val="28"/>
          <w:szCs w:val="28"/>
          <w:u w:val="none"/>
        </w:rPr>
        <w:t xml:space="preserve"> дуплицирована, у их гематоэнцефалического барьера есть особенности строения, которых нет у нашего. Некоторые регионы мозга, играющие важную роль в поведении человека и других млекопитающих, у рыб практически не развиваются. Кроме того, данио не присуща забота о потомстве, а это существенное ограничение для исследований аутизма.</w:t>
      </w:r>
    </w:p>
    <w:p w:rsidR="008026D6" w:rsidRDefault="008026D6" w:rsidP="008026D6">
      <w:pPr>
        <w:ind w:firstLine="0"/>
        <w:jc w:val="center"/>
        <w:rPr>
          <w:b/>
          <w:sz w:val="40"/>
          <w:szCs w:val="40"/>
        </w:rPr>
      </w:pPr>
    </w:p>
    <w:p w:rsidR="000C3891" w:rsidRPr="008026D6" w:rsidRDefault="000C3891" w:rsidP="008026D6">
      <w:pPr>
        <w:ind w:firstLine="0"/>
        <w:jc w:val="center"/>
        <w:rPr>
          <w:b/>
          <w:sz w:val="40"/>
          <w:szCs w:val="40"/>
        </w:rPr>
      </w:pPr>
    </w:p>
    <w:p w:rsidR="007F60F0" w:rsidRDefault="007F60F0" w:rsidP="004E3CC5">
      <w:pPr>
        <w:ind w:firstLine="0"/>
        <w:jc w:val="center"/>
        <w:rPr>
          <w:b/>
          <w:i w:val="0"/>
          <w:sz w:val="28"/>
          <w:szCs w:val="28"/>
          <w:u w:val="none"/>
        </w:rPr>
      </w:pPr>
      <w:r w:rsidRPr="007F60F0">
        <w:rPr>
          <w:b/>
          <w:i w:val="0"/>
          <w:sz w:val="28"/>
          <w:szCs w:val="28"/>
          <w:u w:val="none"/>
        </w:rPr>
        <w:t>Лекция №5.</w:t>
      </w:r>
      <w:r w:rsidR="0043338C" w:rsidRPr="007F60F0">
        <w:rPr>
          <w:i w:val="0"/>
          <w:sz w:val="28"/>
          <w:szCs w:val="28"/>
          <w:u w:val="none"/>
        </w:rPr>
        <w:t xml:space="preserve"> </w:t>
      </w:r>
      <w:r w:rsidRPr="007F60F0">
        <w:rPr>
          <w:b/>
          <w:i w:val="0"/>
          <w:sz w:val="28"/>
          <w:szCs w:val="28"/>
          <w:u w:val="none"/>
        </w:rPr>
        <w:t xml:space="preserve">СОВРЕМЕННЫЕ НАУЧНЫЕ ИССЛЕДОВАНИЯ </w:t>
      </w:r>
    </w:p>
    <w:p w:rsidR="00FE45B4" w:rsidRDefault="007F60F0" w:rsidP="004E3CC5">
      <w:pPr>
        <w:ind w:firstLine="0"/>
        <w:jc w:val="center"/>
        <w:rPr>
          <w:b/>
          <w:i w:val="0"/>
          <w:sz w:val="28"/>
          <w:szCs w:val="28"/>
          <w:u w:val="none"/>
        </w:rPr>
      </w:pPr>
      <w:r w:rsidRPr="007F60F0">
        <w:rPr>
          <w:b/>
          <w:i w:val="0"/>
          <w:sz w:val="28"/>
          <w:szCs w:val="28"/>
          <w:u w:val="none"/>
        </w:rPr>
        <w:t>В ОБЛАСТИ АКВАКУЛЬТУРЫ</w:t>
      </w:r>
    </w:p>
    <w:p w:rsidR="007F60F0" w:rsidRDefault="007F60F0" w:rsidP="004E3CC5">
      <w:pPr>
        <w:ind w:firstLine="0"/>
        <w:jc w:val="center"/>
        <w:rPr>
          <w:b/>
          <w:i w:val="0"/>
          <w:sz w:val="28"/>
          <w:szCs w:val="28"/>
          <w:u w:val="none"/>
        </w:rPr>
      </w:pPr>
    </w:p>
    <w:p w:rsidR="007F60F0" w:rsidRDefault="007F60F0" w:rsidP="007F60F0">
      <w:pPr>
        <w:ind w:firstLine="0"/>
        <w:jc w:val="left"/>
        <w:rPr>
          <w:b/>
          <w:i w:val="0"/>
          <w:sz w:val="28"/>
          <w:szCs w:val="28"/>
          <w:u w:val="none"/>
        </w:rPr>
      </w:pPr>
      <w:r>
        <w:rPr>
          <w:b/>
          <w:i w:val="0"/>
          <w:sz w:val="28"/>
          <w:szCs w:val="28"/>
          <w:u w:val="none"/>
        </w:rPr>
        <w:t>План:</w:t>
      </w:r>
    </w:p>
    <w:p w:rsidR="007F60F0" w:rsidRPr="000C3891" w:rsidRDefault="007F60F0" w:rsidP="007F60F0">
      <w:pPr>
        <w:ind w:firstLine="0"/>
        <w:jc w:val="left"/>
        <w:rPr>
          <w:i w:val="0"/>
          <w:sz w:val="28"/>
          <w:szCs w:val="28"/>
          <w:u w:val="none"/>
        </w:rPr>
      </w:pPr>
      <w:r w:rsidRPr="000C3891">
        <w:rPr>
          <w:i w:val="0"/>
          <w:sz w:val="28"/>
          <w:szCs w:val="28"/>
          <w:u w:val="none"/>
        </w:rPr>
        <w:t xml:space="preserve">1. Передовые технологии </w:t>
      </w:r>
      <w:r w:rsidR="000C3891" w:rsidRPr="000C3891">
        <w:rPr>
          <w:i w:val="0"/>
          <w:sz w:val="28"/>
          <w:szCs w:val="28"/>
          <w:u w:val="none"/>
        </w:rPr>
        <w:t>в</w:t>
      </w:r>
      <w:r w:rsidRPr="000C3891">
        <w:rPr>
          <w:i w:val="0"/>
          <w:sz w:val="28"/>
          <w:szCs w:val="28"/>
          <w:u w:val="none"/>
        </w:rPr>
        <w:t xml:space="preserve"> аквакультур</w:t>
      </w:r>
      <w:r w:rsidR="000C3891" w:rsidRPr="000C3891">
        <w:rPr>
          <w:i w:val="0"/>
          <w:sz w:val="28"/>
          <w:szCs w:val="28"/>
          <w:u w:val="none"/>
        </w:rPr>
        <w:t>е</w:t>
      </w:r>
    </w:p>
    <w:p w:rsidR="007F60F0" w:rsidRPr="007F60F0" w:rsidRDefault="000C3891" w:rsidP="007F60F0">
      <w:pPr>
        <w:ind w:firstLine="0"/>
        <w:jc w:val="left"/>
        <w:rPr>
          <w:i w:val="0"/>
          <w:sz w:val="28"/>
          <w:szCs w:val="28"/>
          <w:u w:val="none"/>
        </w:rPr>
      </w:pPr>
      <w:r w:rsidRPr="000C3891">
        <w:rPr>
          <w:i w:val="0"/>
          <w:sz w:val="28"/>
          <w:szCs w:val="28"/>
          <w:u w:val="none"/>
        </w:rPr>
        <w:t>2. Искусственный интеллект для принятия решений</w:t>
      </w:r>
    </w:p>
    <w:p w:rsidR="007F60F0" w:rsidRPr="007F60F0" w:rsidRDefault="007F60F0" w:rsidP="004E3CC5">
      <w:pPr>
        <w:ind w:firstLine="0"/>
        <w:jc w:val="center"/>
        <w:rPr>
          <w:i w:val="0"/>
          <w:sz w:val="28"/>
          <w:szCs w:val="28"/>
          <w:u w:val="none"/>
        </w:rPr>
      </w:pPr>
    </w:p>
    <w:p w:rsidR="007F60F0" w:rsidRPr="007F60F0" w:rsidRDefault="007F60F0" w:rsidP="004E3CC5">
      <w:pPr>
        <w:ind w:firstLine="0"/>
        <w:jc w:val="center"/>
        <w:rPr>
          <w:i w:val="0"/>
          <w:sz w:val="28"/>
          <w:szCs w:val="28"/>
          <w:u w:val="none"/>
        </w:rPr>
      </w:pPr>
    </w:p>
    <w:p w:rsidR="00520575" w:rsidRDefault="000C3891" w:rsidP="007F60F0">
      <w:pPr>
        <w:ind w:firstLine="0"/>
        <w:jc w:val="center"/>
        <w:rPr>
          <w:b/>
          <w:i w:val="0"/>
          <w:sz w:val="28"/>
          <w:szCs w:val="28"/>
          <w:u w:val="none"/>
        </w:rPr>
      </w:pPr>
      <w:r>
        <w:rPr>
          <w:b/>
          <w:i w:val="0"/>
          <w:sz w:val="28"/>
          <w:szCs w:val="28"/>
          <w:u w:val="none"/>
        </w:rPr>
        <w:t xml:space="preserve">1. </w:t>
      </w:r>
      <w:r w:rsidR="00520575" w:rsidRPr="00520575">
        <w:rPr>
          <w:b/>
          <w:i w:val="0"/>
          <w:sz w:val="28"/>
          <w:szCs w:val="28"/>
          <w:u w:val="none"/>
        </w:rPr>
        <w:t>Передовые технологии и аква</w:t>
      </w:r>
      <w:r w:rsidR="00173EAA">
        <w:rPr>
          <w:b/>
          <w:i w:val="0"/>
          <w:sz w:val="28"/>
          <w:szCs w:val="28"/>
          <w:u w:val="none"/>
        </w:rPr>
        <w:t>культура</w:t>
      </w:r>
    </w:p>
    <w:p w:rsidR="00173EAA" w:rsidRPr="00173EAA" w:rsidRDefault="00173EAA" w:rsidP="00173EAA">
      <w:pPr>
        <w:ind w:firstLine="709"/>
        <w:rPr>
          <w:i w:val="0"/>
          <w:sz w:val="28"/>
          <w:szCs w:val="28"/>
          <w:u w:val="none"/>
        </w:rPr>
      </w:pPr>
      <w:r w:rsidRPr="00173EAA">
        <w:rPr>
          <w:i w:val="0"/>
          <w:sz w:val="28"/>
          <w:szCs w:val="28"/>
          <w:u w:val="none"/>
        </w:rPr>
        <w:t xml:space="preserve">Аквакультура, также известная как аквафермерство, является самой быстрорастущей пищевой промышленностью в мире. Рост спроса на белок и постоянно растущее население объясняют этот рост. По данным Allied Market Research, ожидается, что пять основных рынков аквакультуры </w:t>
      </w:r>
      <w:r>
        <w:rPr>
          <w:i w:val="0"/>
          <w:sz w:val="28"/>
          <w:szCs w:val="28"/>
          <w:u w:val="none"/>
        </w:rPr>
        <w:t>(</w:t>
      </w:r>
      <w:r w:rsidRPr="00173EAA">
        <w:rPr>
          <w:i w:val="0"/>
          <w:sz w:val="28"/>
          <w:szCs w:val="28"/>
          <w:u w:val="none"/>
        </w:rPr>
        <w:t>США, Европа, Китай, Россия и Япония</w:t>
      </w:r>
      <w:r>
        <w:rPr>
          <w:i w:val="0"/>
          <w:sz w:val="28"/>
          <w:szCs w:val="28"/>
          <w:u w:val="none"/>
        </w:rPr>
        <w:t xml:space="preserve">) </w:t>
      </w:r>
      <w:r w:rsidRPr="00173EAA">
        <w:rPr>
          <w:i w:val="0"/>
          <w:sz w:val="28"/>
          <w:szCs w:val="28"/>
          <w:u w:val="none"/>
        </w:rPr>
        <w:t>достигнут 87,6 млрд долларов к 2025 году, увеличившись с годовым темпом р</w:t>
      </w:r>
      <w:r>
        <w:rPr>
          <w:i w:val="0"/>
          <w:sz w:val="28"/>
          <w:szCs w:val="28"/>
          <w:u w:val="none"/>
        </w:rPr>
        <w:t>оста в 4,9% с 2018 по 2025 год.</w:t>
      </w:r>
    </w:p>
    <w:p w:rsidR="00173EAA" w:rsidRPr="00173EAA" w:rsidRDefault="00173EAA" w:rsidP="00EC4DA0">
      <w:pPr>
        <w:ind w:firstLine="709"/>
        <w:rPr>
          <w:i w:val="0"/>
          <w:sz w:val="28"/>
          <w:szCs w:val="28"/>
          <w:u w:val="none"/>
        </w:rPr>
      </w:pPr>
      <w:r w:rsidRPr="00173EAA">
        <w:rPr>
          <w:i w:val="0"/>
          <w:sz w:val="28"/>
          <w:szCs w:val="28"/>
          <w:u w:val="none"/>
        </w:rPr>
        <w:t xml:space="preserve">Хотя аквакультура существует уже 4000 лет, эта отрасль все еще молода и растет. Она многому может научиться у животноводства и имеет ряд проблем, которые нужно решить, таких как борьба с болезнями, производство с низким воздействием на окружающую среду, корма и питание. Однако передовые технологии протянули руку помощи. Появление Интернета вещей (IoT) открыло прибыльные возможности для повышения эффективности и поддержания здоровья водных организмов. Наряду с IoT, вот пять основных инноваций, которые вот-вот </w:t>
      </w:r>
      <w:r>
        <w:rPr>
          <w:i w:val="0"/>
          <w:sz w:val="28"/>
          <w:szCs w:val="28"/>
          <w:u w:val="none"/>
        </w:rPr>
        <w:t>изменят работу индустрии</w:t>
      </w:r>
      <w:r w:rsidRPr="00173EAA">
        <w:rPr>
          <w:i w:val="0"/>
          <w:sz w:val="28"/>
          <w:szCs w:val="28"/>
          <w:u w:val="none"/>
        </w:rPr>
        <w:t xml:space="preserve"> аквакультуры.</w:t>
      </w:r>
    </w:p>
    <w:p w:rsidR="00173EAA" w:rsidRPr="00EC4DA0" w:rsidRDefault="00173EAA" w:rsidP="00173EAA">
      <w:pPr>
        <w:ind w:firstLine="709"/>
        <w:rPr>
          <w:b/>
          <w:i w:val="0"/>
          <w:sz w:val="28"/>
          <w:szCs w:val="28"/>
          <w:u w:val="none"/>
        </w:rPr>
      </w:pPr>
      <w:r w:rsidRPr="00EC4DA0">
        <w:rPr>
          <w:b/>
          <w:i w:val="0"/>
          <w:sz w:val="28"/>
          <w:szCs w:val="28"/>
          <w:u w:val="none"/>
        </w:rPr>
        <w:t>Дистанционно управляемые аппараты (ROV)</w:t>
      </w:r>
    </w:p>
    <w:p w:rsidR="00173EAA" w:rsidRPr="00173EAA" w:rsidRDefault="00173EAA" w:rsidP="00AB043E">
      <w:pPr>
        <w:ind w:firstLine="709"/>
        <w:rPr>
          <w:i w:val="0"/>
          <w:sz w:val="28"/>
          <w:szCs w:val="28"/>
          <w:u w:val="none"/>
        </w:rPr>
      </w:pPr>
      <w:r w:rsidRPr="00173EAA">
        <w:rPr>
          <w:i w:val="0"/>
          <w:sz w:val="28"/>
          <w:szCs w:val="28"/>
          <w:u w:val="none"/>
        </w:rPr>
        <w:t>Появление ROV является наиболее выгодным, поскольку они обеспечивают видимость под водой и позволяют осуществлять мониторинг рыбоводческих хозяйств без привлечения людей. Кроме того, ROV могут выполнять различные задачи, требующие квалифицированной рабочей силы и дорогостоящего защитного подводного снаряжения. С помощью ROV фермеры могут быстро и не вставая со своего рабочего места осматривать сети. Требуется около 30 минут, чтобы записать видео на 270 градусов для осмотра сетей сверху донизу. Более того, боковые камеры позволяют легко проводить боковые осмотры.</w:t>
      </w:r>
    </w:p>
    <w:p w:rsidR="00173EAA" w:rsidRPr="00AB043E" w:rsidRDefault="00173EAA" w:rsidP="00173EAA">
      <w:pPr>
        <w:ind w:firstLine="709"/>
        <w:rPr>
          <w:b/>
          <w:i w:val="0"/>
          <w:sz w:val="28"/>
          <w:szCs w:val="28"/>
          <w:u w:val="none"/>
        </w:rPr>
      </w:pPr>
      <w:r w:rsidRPr="00AB043E">
        <w:rPr>
          <w:b/>
          <w:i w:val="0"/>
          <w:sz w:val="28"/>
          <w:szCs w:val="28"/>
          <w:u w:val="none"/>
        </w:rPr>
        <w:t>Роботизированные садки для разведения рыбы</w:t>
      </w:r>
    </w:p>
    <w:p w:rsidR="00173EAA" w:rsidRPr="00173EAA" w:rsidRDefault="00173EAA" w:rsidP="00AB043E">
      <w:pPr>
        <w:ind w:firstLine="709"/>
        <w:rPr>
          <w:i w:val="0"/>
          <w:sz w:val="28"/>
          <w:szCs w:val="28"/>
          <w:u w:val="none"/>
        </w:rPr>
      </w:pPr>
      <w:r w:rsidRPr="00173EAA">
        <w:rPr>
          <w:i w:val="0"/>
          <w:sz w:val="28"/>
          <w:szCs w:val="28"/>
          <w:u w:val="none"/>
        </w:rPr>
        <w:t>Наиболее распространенными проблемами для рыбоводов являются паразиты и болезни. Обе эти проблемы возникают из-за тесноты на рыбоводческих фермах. Это приводит к снижению урожайности и высоким затратам на обслуживание и производство. С другой стороны, рыбоводство в автономных роботизированных клетках-акваподах может стать следующим большим событием в аквакультуре.</w:t>
      </w:r>
    </w:p>
    <w:p w:rsidR="00173EAA" w:rsidRPr="00173EAA" w:rsidRDefault="00173EAA" w:rsidP="00AB043E">
      <w:pPr>
        <w:ind w:firstLine="709"/>
        <w:rPr>
          <w:i w:val="0"/>
          <w:sz w:val="28"/>
          <w:szCs w:val="28"/>
          <w:u w:val="none"/>
        </w:rPr>
      </w:pPr>
      <w:r w:rsidRPr="00173EAA">
        <w:rPr>
          <w:i w:val="0"/>
          <w:sz w:val="28"/>
          <w:szCs w:val="28"/>
          <w:u w:val="none"/>
        </w:rPr>
        <w:t xml:space="preserve">Хотя такие роботизированные клетки требуют высоких инвестиционных затрат, технология </w:t>
      </w:r>
      <w:r w:rsidR="00AB043E" w:rsidRPr="00173EAA">
        <w:rPr>
          <w:i w:val="0"/>
          <w:sz w:val="28"/>
          <w:szCs w:val="28"/>
          <w:u w:val="none"/>
        </w:rPr>
        <w:t xml:space="preserve">в конечном итоге </w:t>
      </w:r>
      <w:r w:rsidRPr="00173EAA">
        <w:rPr>
          <w:i w:val="0"/>
          <w:sz w:val="28"/>
          <w:szCs w:val="28"/>
          <w:u w:val="none"/>
        </w:rPr>
        <w:t xml:space="preserve">экономит деньги. Акваподы выращивают рыбу в открытом море, а роботы могут проверять и, при необходимости, ремонтировать сети, предлагая более безопасный и эффективный способ разведения рыбы и управления операциями. Более того, </w:t>
      </w:r>
      <w:r w:rsidRPr="00AB043E">
        <w:rPr>
          <w:b/>
          <w:i w:val="0"/>
          <w:sz w:val="28"/>
          <w:szCs w:val="28"/>
          <w:u w:val="none"/>
        </w:rPr>
        <w:t>Rolls Royce</w:t>
      </w:r>
      <w:r w:rsidRPr="00173EAA">
        <w:rPr>
          <w:i w:val="0"/>
          <w:sz w:val="28"/>
          <w:szCs w:val="28"/>
          <w:u w:val="none"/>
        </w:rPr>
        <w:t xml:space="preserve"> уже вышел на рынок аквакультуры и заявил, что грузовые суда могут быть более эффективными и чистыми для судоходства.</w:t>
      </w:r>
    </w:p>
    <w:p w:rsidR="00173EAA" w:rsidRPr="00AB043E" w:rsidRDefault="00173EAA" w:rsidP="00173EAA">
      <w:pPr>
        <w:ind w:firstLine="709"/>
        <w:rPr>
          <w:b/>
          <w:i w:val="0"/>
          <w:sz w:val="28"/>
          <w:szCs w:val="28"/>
          <w:u w:val="none"/>
        </w:rPr>
      </w:pPr>
      <w:r w:rsidRPr="00AB043E">
        <w:rPr>
          <w:b/>
          <w:i w:val="0"/>
          <w:sz w:val="28"/>
          <w:szCs w:val="28"/>
          <w:u w:val="none"/>
        </w:rPr>
        <w:t>Дроны для погружения</w:t>
      </w:r>
    </w:p>
    <w:p w:rsidR="00173EAA" w:rsidRPr="00173EAA" w:rsidRDefault="00173EAA" w:rsidP="00AB043E">
      <w:pPr>
        <w:ind w:firstLine="709"/>
        <w:rPr>
          <w:i w:val="0"/>
          <w:sz w:val="28"/>
          <w:szCs w:val="28"/>
          <w:u w:val="none"/>
        </w:rPr>
      </w:pPr>
      <w:r w:rsidRPr="00173EAA">
        <w:rPr>
          <w:i w:val="0"/>
          <w:sz w:val="28"/>
          <w:szCs w:val="28"/>
          <w:u w:val="none"/>
        </w:rPr>
        <w:t>Подобно роботам, дроны могут использоваться для выполнения человеческой работы. Мониторинг морских рыбных ферм требует квалифицированной рабочей силы и сопряжен с определенными рисками для людей. Однако дроны могут заменить дорогостоящее вмешательство человека и могут погружаться под воду несколько раз для проверки сетей и мониторинга состояния рыбных ферм.</w:t>
      </w:r>
    </w:p>
    <w:p w:rsidR="00173EAA" w:rsidRPr="00173EAA" w:rsidRDefault="00173EAA" w:rsidP="00AB043E">
      <w:pPr>
        <w:ind w:firstLine="709"/>
        <w:rPr>
          <w:i w:val="0"/>
          <w:sz w:val="28"/>
          <w:szCs w:val="28"/>
          <w:u w:val="none"/>
        </w:rPr>
      </w:pPr>
      <w:r w:rsidRPr="00173EAA">
        <w:rPr>
          <w:i w:val="0"/>
          <w:sz w:val="28"/>
          <w:szCs w:val="28"/>
          <w:u w:val="none"/>
        </w:rPr>
        <w:t>Несколько компаний вышли на рынок, чтобы обеспечить анализ рыбоводческих хозяйств с помощью сенсорной технологии. Кроме того, дроны могут предложить фермерам потоковую передачу видео в реальном времени для проверки здоровья водных организмов без какого-либо риска. В то время как дроны предлагают необходимые данные, такие технологии, как анализ больших данных, могут помочь распознать закономерности и предупредить фермеров о проблемах с обслуживанием. Анализ рыбных запасов и анализ окружающей среды могут помочь распознать риски до того, как будет нанесен ущерб всей ферме.</w:t>
      </w:r>
    </w:p>
    <w:p w:rsidR="00173EAA" w:rsidRPr="00AB043E" w:rsidRDefault="00173EAA" w:rsidP="00173EAA">
      <w:pPr>
        <w:ind w:firstLine="709"/>
        <w:rPr>
          <w:b/>
          <w:i w:val="0"/>
          <w:sz w:val="28"/>
          <w:szCs w:val="28"/>
          <w:u w:val="none"/>
        </w:rPr>
      </w:pPr>
      <w:r w:rsidRPr="00AB043E">
        <w:rPr>
          <w:b/>
          <w:i w:val="0"/>
          <w:sz w:val="28"/>
          <w:szCs w:val="28"/>
          <w:u w:val="none"/>
        </w:rPr>
        <w:t>Датчики для устойчивого рыбоводства</w:t>
      </w:r>
    </w:p>
    <w:p w:rsidR="00173EAA" w:rsidRPr="00173EAA" w:rsidRDefault="00173EAA" w:rsidP="00AB043E">
      <w:pPr>
        <w:ind w:firstLine="709"/>
        <w:rPr>
          <w:i w:val="0"/>
          <w:sz w:val="28"/>
          <w:szCs w:val="28"/>
          <w:u w:val="none"/>
        </w:rPr>
      </w:pPr>
      <w:r w:rsidRPr="00173EAA">
        <w:rPr>
          <w:i w:val="0"/>
          <w:sz w:val="28"/>
          <w:szCs w:val="28"/>
          <w:u w:val="none"/>
        </w:rPr>
        <w:t>Технологические достижения в области датчиков открыли несколько возможностей в рыбоводстве. Вышеупомянутые дроны и роботы требуют передовых датчиков не только для видеосъемки, но и для подводной навигации, сбора данных о pH воды и сбора различных данных, включая уровень кислорода, соленость, загрязняющие вещества и мутность.</w:t>
      </w:r>
    </w:p>
    <w:p w:rsidR="00173EAA" w:rsidRPr="00173EAA" w:rsidRDefault="00173EAA" w:rsidP="00AB043E">
      <w:pPr>
        <w:ind w:firstLine="709"/>
        <w:rPr>
          <w:i w:val="0"/>
          <w:sz w:val="28"/>
          <w:szCs w:val="28"/>
          <w:u w:val="none"/>
        </w:rPr>
      </w:pPr>
      <w:r w:rsidRPr="00173EAA">
        <w:rPr>
          <w:i w:val="0"/>
          <w:sz w:val="28"/>
          <w:szCs w:val="28"/>
          <w:u w:val="none"/>
        </w:rPr>
        <w:t>В зависимости от вида рыбы фермеры должны поддерживать правильный уровень pH, температуры воды и кислорода. Биосенсоры могут помочь фермерам в анализе таких параметров. Кроме того, современные передовые датчики могут помочь контролировать частоту сердечных сокращений и метаболизм. С помощью этих данных фермеры могут легко создать идеальную среду для своей аквакультуры и получить лучшие урожаи.</w:t>
      </w:r>
    </w:p>
    <w:p w:rsidR="00173EAA" w:rsidRDefault="00173EAA" w:rsidP="00AB043E">
      <w:pPr>
        <w:ind w:firstLine="709"/>
        <w:rPr>
          <w:i w:val="0"/>
          <w:sz w:val="28"/>
          <w:szCs w:val="28"/>
          <w:u w:val="none"/>
        </w:rPr>
      </w:pPr>
      <w:r w:rsidRPr="00173EAA">
        <w:rPr>
          <w:i w:val="0"/>
          <w:sz w:val="28"/>
          <w:szCs w:val="28"/>
          <w:u w:val="none"/>
        </w:rPr>
        <w:t xml:space="preserve">Одной из самых передовых технологий, доступных на рынке, является </w:t>
      </w:r>
      <w:r w:rsidRPr="00AB043E">
        <w:rPr>
          <w:b/>
          <w:i w:val="0"/>
          <w:sz w:val="28"/>
          <w:szCs w:val="28"/>
          <w:u w:val="none"/>
        </w:rPr>
        <w:t xml:space="preserve">eFishery </w:t>
      </w:r>
      <w:r w:rsidRPr="00173EAA">
        <w:rPr>
          <w:i w:val="0"/>
          <w:sz w:val="28"/>
          <w:szCs w:val="28"/>
          <w:u w:val="none"/>
        </w:rPr>
        <w:t>, которая помогает контролировать уровень голода у рыб и помогает фермерам кормить их соответствующим образом. Такие технологии могут помочь фермерам предпринять необходимые шаги для повышения урожайности их рыбоводческих хозяйств.</w:t>
      </w:r>
    </w:p>
    <w:p w:rsidR="000C3891" w:rsidRPr="00173EAA" w:rsidRDefault="000C3891" w:rsidP="00AB043E">
      <w:pPr>
        <w:ind w:firstLine="709"/>
        <w:rPr>
          <w:i w:val="0"/>
          <w:sz w:val="28"/>
          <w:szCs w:val="28"/>
          <w:u w:val="none"/>
        </w:rPr>
      </w:pPr>
    </w:p>
    <w:p w:rsidR="00173EAA" w:rsidRDefault="000C3891" w:rsidP="000C3891">
      <w:pPr>
        <w:ind w:firstLine="709"/>
        <w:jc w:val="center"/>
        <w:rPr>
          <w:b/>
          <w:i w:val="0"/>
          <w:sz w:val="28"/>
          <w:szCs w:val="28"/>
          <w:u w:val="none"/>
        </w:rPr>
      </w:pPr>
      <w:r>
        <w:rPr>
          <w:b/>
          <w:i w:val="0"/>
          <w:sz w:val="28"/>
          <w:szCs w:val="28"/>
          <w:u w:val="none"/>
        </w:rPr>
        <w:t xml:space="preserve">2. </w:t>
      </w:r>
      <w:r w:rsidR="00173EAA" w:rsidRPr="00AB043E">
        <w:rPr>
          <w:b/>
          <w:i w:val="0"/>
          <w:sz w:val="28"/>
          <w:szCs w:val="28"/>
          <w:u w:val="none"/>
        </w:rPr>
        <w:t>Искусственный интеллект для принятия решений</w:t>
      </w:r>
    </w:p>
    <w:p w:rsidR="000C3891" w:rsidRPr="00AB043E" w:rsidRDefault="000C3891" w:rsidP="000C3891">
      <w:pPr>
        <w:ind w:firstLine="709"/>
        <w:jc w:val="center"/>
        <w:rPr>
          <w:b/>
          <w:i w:val="0"/>
          <w:sz w:val="28"/>
          <w:szCs w:val="28"/>
          <w:u w:val="none"/>
        </w:rPr>
      </w:pPr>
    </w:p>
    <w:p w:rsidR="00173EAA" w:rsidRPr="00173EAA" w:rsidRDefault="00173EAA" w:rsidP="00AB043E">
      <w:pPr>
        <w:ind w:firstLine="709"/>
        <w:rPr>
          <w:i w:val="0"/>
          <w:sz w:val="28"/>
          <w:szCs w:val="28"/>
          <w:u w:val="none"/>
        </w:rPr>
      </w:pPr>
      <w:r w:rsidRPr="00173EAA">
        <w:rPr>
          <w:i w:val="0"/>
          <w:sz w:val="28"/>
          <w:szCs w:val="28"/>
          <w:u w:val="none"/>
        </w:rPr>
        <w:t>В то время как интеллектуальные датчики собирают важные данные, несколько компаний стремятся использовать возможности искусственного интеллекта (ИИ) для принятия решений. ИИ может помочь в предиктивном анализе и предложить улучшенное принятие решений на основе данных.</w:t>
      </w:r>
    </w:p>
    <w:p w:rsidR="00173EAA" w:rsidRPr="00173EAA" w:rsidRDefault="00173EAA" w:rsidP="00173EAA">
      <w:pPr>
        <w:ind w:firstLine="709"/>
        <w:rPr>
          <w:i w:val="0"/>
          <w:sz w:val="28"/>
          <w:szCs w:val="28"/>
          <w:u w:val="none"/>
        </w:rPr>
      </w:pPr>
      <w:r w:rsidRPr="00173EAA">
        <w:rPr>
          <w:i w:val="0"/>
          <w:sz w:val="28"/>
          <w:szCs w:val="28"/>
          <w:u w:val="none"/>
        </w:rPr>
        <w:t>ИИ может помочь обнаружить подводное загрязнение и предупредить фермеров до того, как окружающая среда нанесет вред аквакультуре. Таким образом, рыбоводы могут отправлять роботов для исправления ситуации. Хотя нынешние технологии требуют незначительного вмешательства человека, в будущем большинство решений будут приниматься автономно. Спрос на устойчивость возрос за эти годы. ИИ может помочь сократить чрезмерно эксплуатируемые виды рыб посредством сбора данных и может использоваться при внедрении устойчивых методов добычи.</w:t>
      </w:r>
    </w:p>
    <w:p w:rsidR="00173EAA" w:rsidRPr="00173EAA" w:rsidRDefault="00173EAA" w:rsidP="00173EAA">
      <w:pPr>
        <w:ind w:firstLine="709"/>
        <w:rPr>
          <w:i w:val="0"/>
          <w:sz w:val="28"/>
          <w:szCs w:val="28"/>
          <w:u w:val="none"/>
        </w:rPr>
      </w:pPr>
      <w:r w:rsidRPr="00173EAA">
        <w:rPr>
          <w:i w:val="0"/>
          <w:sz w:val="28"/>
          <w:szCs w:val="28"/>
          <w:u w:val="none"/>
        </w:rPr>
        <w:t>Помимо этого, дополненная реальность (AR), виртуальная реальность (VR) и блокчейн проникли в аквакультурную отрасль. Хотя первоначальные инвестиции в эти технологии больше, чем в обычные практики, технология может сократить расходы на техническое обслуживание и повысить урожайность в долгосрочной перспективе.</w:t>
      </w:r>
    </w:p>
    <w:p w:rsidR="000C3891" w:rsidRDefault="000C3891" w:rsidP="008026D6">
      <w:pPr>
        <w:ind w:firstLine="0"/>
        <w:jc w:val="center"/>
        <w:rPr>
          <w:b/>
          <w:sz w:val="40"/>
          <w:szCs w:val="40"/>
        </w:rPr>
      </w:pPr>
    </w:p>
    <w:p w:rsidR="000C3891" w:rsidRDefault="000C3891" w:rsidP="008026D6">
      <w:pPr>
        <w:ind w:firstLine="0"/>
        <w:jc w:val="center"/>
        <w:rPr>
          <w:b/>
          <w:sz w:val="40"/>
          <w:szCs w:val="40"/>
        </w:rPr>
      </w:pPr>
    </w:p>
    <w:p w:rsidR="000C3891" w:rsidRDefault="000C3891" w:rsidP="008026D6">
      <w:pPr>
        <w:ind w:firstLine="0"/>
        <w:jc w:val="center"/>
        <w:rPr>
          <w:b/>
          <w:sz w:val="40"/>
          <w:szCs w:val="40"/>
        </w:rPr>
      </w:pPr>
    </w:p>
    <w:p w:rsidR="004E3CC5" w:rsidRDefault="000C3891" w:rsidP="004E3CC5">
      <w:pPr>
        <w:ind w:firstLine="0"/>
        <w:jc w:val="center"/>
        <w:rPr>
          <w:b/>
          <w:i w:val="0"/>
          <w:sz w:val="28"/>
          <w:szCs w:val="28"/>
          <w:u w:val="none"/>
        </w:rPr>
      </w:pPr>
      <w:r w:rsidRPr="000C3891">
        <w:rPr>
          <w:b/>
          <w:i w:val="0"/>
          <w:sz w:val="28"/>
          <w:szCs w:val="28"/>
          <w:u w:val="none"/>
        </w:rPr>
        <w:t>Лекция №6</w:t>
      </w:r>
      <w:r w:rsidR="0043338C" w:rsidRPr="000C3891">
        <w:rPr>
          <w:b/>
          <w:i w:val="0"/>
          <w:sz w:val="28"/>
          <w:szCs w:val="28"/>
          <w:u w:val="none"/>
        </w:rPr>
        <w:t xml:space="preserve">. </w:t>
      </w:r>
      <w:r w:rsidRPr="000C3891">
        <w:rPr>
          <w:b/>
          <w:i w:val="0"/>
          <w:sz w:val="28"/>
          <w:szCs w:val="28"/>
          <w:u w:val="none"/>
        </w:rPr>
        <w:t>АНАЛИЗ БИОЛОГИЧЕСКИХ ИЗОБРАЖЕНИЙ</w:t>
      </w:r>
    </w:p>
    <w:p w:rsidR="000C3891" w:rsidRDefault="000C3891" w:rsidP="004E3CC5">
      <w:pPr>
        <w:ind w:firstLine="0"/>
        <w:jc w:val="center"/>
        <w:rPr>
          <w:b/>
          <w:i w:val="0"/>
          <w:sz w:val="28"/>
          <w:szCs w:val="28"/>
          <w:u w:val="none"/>
        </w:rPr>
      </w:pPr>
    </w:p>
    <w:p w:rsidR="000C3891" w:rsidRDefault="000C3891" w:rsidP="000C3891">
      <w:pPr>
        <w:ind w:firstLine="0"/>
        <w:jc w:val="left"/>
        <w:rPr>
          <w:b/>
          <w:i w:val="0"/>
          <w:sz w:val="28"/>
          <w:szCs w:val="28"/>
          <w:u w:val="none"/>
        </w:rPr>
      </w:pPr>
      <w:r>
        <w:rPr>
          <w:b/>
          <w:i w:val="0"/>
          <w:sz w:val="28"/>
          <w:szCs w:val="28"/>
          <w:u w:val="none"/>
        </w:rPr>
        <w:t>План:</w:t>
      </w:r>
    </w:p>
    <w:p w:rsidR="000C3891" w:rsidRPr="00FB465B" w:rsidRDefault="000C3891" w:rsidP="000C3891">
      <w:pPr>
        <w:ind w:firstLine="0"/>
        <w:jc w:val="left"/>
        <w:rPr>
          <w:rFonts w:cs="Times New Roman"/>
          <w:i w:val="0"/>
          <w:color w:val="000000" w:themeColor="text1"/>
          <w:sz w:val="28"/>
          <w:szCs w:val="28"/>
          <w:u w:val="none"/>
        </w:rPr>
      </w:pPr>
      <w:r w:rsidRPr="00FB465B">
        <w:rPr>
          <w:i w:val="0"/>
          <w:sz w:val="28"/>
          <w:szCs w:val="28"/>
          <w:u w:val="none"/>
        </w:rPr>
        <w:t xml:space="preserve">1. </w:t>
      </w:r>
      <w:r w:rsidR="00FB465B" w:rsidRPr="00FB465B">
        <w:rPr>
          <w:i w:val="0"/>
          <w:sz w:val="28"/>
          <w:szCs w:val="28"/>
          <w:u w:val="none"/>
        </w:rPr>
        <w:t>И</w:t>
      </w:r>
      <w:r w:rsidRPr="00FB465B">
        <w:rPr>
          <w:rFonts w:cs="Times New Roman"/>
          <w:i w:val="0"/>
          <w:color w:val="000000" w:themeColor="text1"/>
          <w:sz w:val="28"/>
          <w:szCs w:val="28"/>
          <w:u w:val="none"/>
        </w:rPr>
        <w:t>спользование цифровой фотографии рыб</w:t>
      </w:r>
    </w:p>
    <w:p w:rsidR="00FB465B" w:rsidRPr="00FB465B" w:rsidRDefault="00FB465B" w:rsidP="00FB465B">
      <w:pPr>
        <w:ind w:firstLine="0"/>
        <w:rPr>
          <w:i w:val="0"/>
          <w:sz w:val="28"/>
          <w:szCs w:val="28"/>
          <w:u w:val="none"/>
          <w:lang w:eastAsia="en-US"/>
        </w:rPr>
      </w:pPr>
      <w:r w:rsidRPr="00FB465B">
        <w:rPr>
          <w:i w:val="0"/>
          <w:sz w:val="28"/>
          <w:szCs w:val="28"/>
          <w:u w:val="none"/>
          <w:lang w:eastAsia="en-US"/>
        </w:rPr>
        <w:t>2. Необходимое оборудование для фотосъемки рыб</w:t>
      </w:r>
    </w:p>
    <w:p w:rsidR="00FB465B" w:rsidRPr="00FB465B" w:rsidRDefault="00FB465B" w:rsidP="00FB465B">
      <w:pPr>
        <w:ind w:firstLine="0"/>
        <w:jc w:val="left"/>
        <w:rPr>
          <w:i w:val="0"/>
          <w:sz w:val="28"/>
          <w:u w:val="none"/>
          <w:lang w:eastAsia="en-US"/>
        </w:rPr>
      </w:pPr>
      <w:r w:rsidRPr="00FB465B">
        <w:rPr>
          <w:i w:val="0"/>
          <w:sz w:val="28"/>
          <w:u w:val="none"/>
          <w:lang w:eastAsia="en-US"/>
        </w:rPr>
        <w:t>3. Обработка снимков</w:t>
      </w:r>
    </w:p>
    <w:p w:rsidR="00FB465B" w:rsidRPr="00FB465B" w:rsidRDefault="00FB465B" w:rsidP="00FB465B">
      <w:pPr>
        <w:ind w:firstLine="0"/>
        <w:jc w:val="left"/>
        <w:rPr>
          <w:i w:val="0"/>
          <w:sz w:val="28"/>
          <w:szCs w:val="28"/>
          <w:u w:val="none"/>
          <w:lang w:eastAsia="en-US"/>
        </w:rPr>
      </w:pPr>
    </w:p>
    <w:p w:rsidR="00FB465B" w:rsidRPr="000C3891" w:rsidRDefault="00FB465B" w:rsidP="000C3891">
      <w:pPr>
        <w:ind w:firstLine="0"/>
        <w:jc w:val="left"/>
        <w:rPr>
          <w:i w:val="0"/>
          <w:sz w:val="28"/>
          <w:szCs w:val="28"/>
          <w:u w:val="none"/>
        </w:rPr>
      </w:pPr>
    </w:p>
    <w:p w:rsidR="00FB465B" w:rsidRPr="00FB465B" w:rsidRDefault="00FB465B" w:rsidP="00FB465B">
      <w:pPr>
        <w:ind w:firstLine="0"/>
        <w:jc w:val="center"/>
        <w:rPr>
          <w:rFonts w:cs="Times New Roman"/>
          <w:b/>
          <w:i w:val="0"/>
          <w:color w:val="000000" w:themeColor="text1"/>
          <w:sz w:val="28"/>
          <w:szCs w:val="28"/>
          <w:u w:val="none"/>
        </w:rPr>
      </w:pPr>
      <w:r w:rsidRPr="00FB465B">
        <w:rPr>
          <w:b/>
          <w:i w:val="0"/>
          <w:sz w:val="28"/>
          <w:szCs w:val="28"/>
          <w:u w:val="none"/>
        </w:rPr>
        <w:t>1. И</w:t>
      </w:r>
      <w:r w:rsidRPr="00FB465B">
        <w:rPr>
          <w:rFonts w:cs="Times New Roman"/>
          <w:b/>
          <w:i w:val="0"/>
          <w:color w:val="000000" w:themeColor="text1"/>
          <w:sz w:val="28"/>
          <w:szCs w:val="28"/>
          <w:u w:val="none"/>
        </w:rPr>
        <w:t>спользование цифровой фотографии рыб</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Морфометрия включает анализ формы тела или формы отдельных морфологических структур, особенностей и различий размеров или частей тела. Сбор морфологических данных рыб в полевых условиях обычно сопря</w:t>
      </w:r>
      <w:r w:rsidRPr="001023AF">
        <w:rPr>
          <w:rFonts w:ascii="Times New Roman" w:hAnsi="Times New Roman" w:cs="Times New Roman"/>
          <w:color w:val="000000" w:themeColor="text1"/>
          <w:sz w:val="28"/>
          <w:szCs w:val="28"/>
        </w:rPr>
        <w:softHyphen/>
        <w:t>жен со значительными трудностями и занимает много времени. Учитывая необходимость проведения морфопатологического анализа, сбора возрастрегистрирующих структур (чешуи, отолитов, жаберных крышек, клейтрума и др.), взятие навески икры и фиксации желудка, взятие проб на генетический и биохимический анализ и т. д., время обработки одной особи может достигать получаса и более. При этом время на обработку пробы рыб, в том числе и для морфологического анализа, ограничено</w:t>
      </w:r>
      <w:r>
        <w:rPr>
          <w:rFonts w:ascii="Times New Roman" w:hAnsi="Times New Roman" w:cs="Times New Roman"/>
          <w:color w:val="000000" w:themeColor="text1"/>
          <w:sz w:val="28"/>
          <w:szCs w:val="28"/>
        </w:rPr>
        <w:t xml:space="preserve"> 0,5–</w:t>
      </w:r>
      <w:r w:rsidRPr="001023AF">
        <w:rPr>
          <w:rFonts w:ascii="Times New Roman" w:hAnsi="Times New Roman" w:cs="Times New Roman"/>
          <w:color w:val="000000" w:themeColor="text1"/>
          <w:sz w:val="28"/>
          <w:szCs w:val="28"/>
        </w:rPr>
        <w:t xml:space="preserve">3 ч после ее вылова, в зависимости от условий хранения и вида анализа. В дальнейшем рыба пригодна лишь для измерения линейно-весовых характеристик, поскольку с момента гибели в организмах рыб происходят необратимые процессы, изменяющие не только физиологические и биохимические, но и морфологические характеристики. В связи с этим вызывают большие сомнения результаты измерений фиксированных образцов. Наиболее затратные промеры рыб небольших размеров и ранних стадий онтогенеза. В то же время сравнительный анализ морфологических данных рыб предполагает их статистическую обработку, достоверность результатов которых при повторяющийся измерениях во многом определяется объемами выборок и единообразием методов измерений. </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Одним из решений возникающих противоречий может стать использование цифровой фотографии рыб в стандартизованных условиях съемки с дальнейшей обработкой изображений в лабораторных условиях. Анализ изображений способствует быстрому сбору данных больших объемов, что имеет решающее значение, поскольку стабильность многомерного анализа зависит от отношения наблюдений (</w:t>
      </w:r>
      <w:r w:rsidRPr="001023AF">
        <w:rPr>
          <w:rFonts w:ascii="Times New Roman" w:hAnsi="Times New Roman" w:cs="Times New Roman"/>
          <w:i/>
          <w:iCs/>
          <w:color w:val="000000" w:themeColor="text1"/>
          <w:sz w:val="28"/>
          <w:szCs w:val="28"/>
        </w:rPr>
        <w:t>n</w:t>
      </w:r>
      <w:r w:rsidRPr="001023AF">
        <w:rPr>
          <w:rFonts w:ascii="Times New Roman" w:hAnsi="Times New Roman" w:cs="Times New Roman"/>
          <w:color w:val="000000" w:themeColor="text1"/>
          <w:sz w:val="28"/>
          <w:szCs w:val="28"/>
        </w:rPr>
        <w:t>) к переменным (</w:t>
      </w:r>
      <w:r w:rsidRPr="001023AF">
        <w:rPr>
          <w:rFonts w:ascii="Times New Roman" w:hAnsi="Times New Roman" w:cs="Times New Roman"/>
          <w:i/>
          <w:iCs/>
          <w:color w:val="000000" w:themeColor="text1"/>
          <w:sz w:val="28"/>
          <w:szCs w:val="28"/>
        </w:rPr>
        <w:t>p</w:t>
      </w:r>
      <w:r w:rsidRPr="001023AF">
        <w:rPr>
          <w:rFonts w:ascii="Times New Roman" w:hAnsi="Times New Roman" w:cs="Times New Roman"/>
          <w:color w:val="000000" w:themeColor="text1"/>
          <w:sz w:val="28"/>
          <w:szCs w:val="28"/>
        </w:rPr>
        <w:t xml:space="preserve">); </w:t>
      </w:r>
      <w:r w:rsidRPr="001023AF">
        <w:rPr>
          <w:rFonts w:ascii="Times New Roman" w:hAnsi="Times New Roman" w:cs="Times New Roman"/>
          <w:i/>
          <w:iCs/>
          <w:color w:val="000000" w:themeColor="text1"/>
          <w:sz w:val="28"/>
          <w:szCs w:val="28"/>
        </w:rPr>
        <w:t xml:space="preserve">n </w:t>
      </w:r>
      <w:r w:rsidRPr="001023AF">
        <w:rPr>
          <w:rFonts w:ascii="Times New Roman" w:hAnsi="Times New Roman" w:cs="Times New Roman"/>
          <w:color w:val="000000" w:themeColor="text1"/>
          <w:sz w:val="28"/>
          <w:szCs w:val="28"/>
        </w:rPr>
        <w:t xml:space="preserve">должно быть больше </w:t>
      </w:r>
      <w:r w:rsidRPr="001023AF">
        <w:rPr>
          <w:rFonts w:ascii="Times New Roman" w:hAnsi="Times New Roman" w:cs="Times New Roman"/>
          <w:i/>
          <w:iCs/>
          <w:color w:val="000000" w:themeColor="text1"/>
          <w:sz w:val="28"/>
          <w:szCs w:val="28"/>
        </w:rPr>
        <w:t xml:space="preserve">p </w:t>
      </w:r>
      <w:r w:rsidRPr="001023AF">
        <w:rPr>
          <w:rFonts w:ascii="Times New Roman" w:hAnsi="Times New Roman" w:cs="Times New Roman"/>
          <w:color w:val="000000" w:themeColor="text1"/>
          <w:sz w:val="28"/>
          <w:szCs w:val="28"/>
        </w:rPr>
        <w:t>– аналитическая мощность растет с увеличением числа наблюдений. В целях идентификации и разделения группировок быстрая обработка живых образцов также может устранить необходимость «приносить в жертву» или покупать о</w:t>
      </w:r>
      <w:r w:rsidR="00FB465B">
        <w:rPr>
          <w:rFonts w:ascii="Times New Roman" w:hAnsi="Times New Roman" w:cs="Times New Roman"/>
          <w:color w:val="000000" w:themeColor="text1"/>
          <w:sz w:val="28"/>
          <w:szCs w:val="28"/>
        </w:rPr>
        <w:t>бразцы</w:t>
      </w:r>
      <w:r w:rsidRPr="001023AF">
        <w:rPr>
          <w:rFonts w:ascii="Times New Roman" w:hAnsi="Times New Roman" w:cs="Times New Roman"/>
          <w:color w:val="000000" w:themeColor="text1"/>
          <w:sz w:val="28"/>
          <w:szCs w:val="28"/>
        </w:rPr>
        <w:t xml:space="preserve">. Кроме того, полученная цифровая информация позволяет формировать единые базы данных, охватывающие весь ареал обитания вида, и доступные широкому кругу исследователей. К сожалению, огромный объем уникальной первичной ихтиологической информации, собранный исследователями в XIX–XX вв., безвозвратно утерян и не может быть применен для анализа произошедших изменений. Нередко после проведения морфологического или молекулярно-генетического анализа к некоторым образцам рыб, например относящимся к таким сложным в таксономическом плане «комплексным видам» </w:t>
      </w:r>
      <w:r w:rsidRPr="001023AF">
        <w:rPr>
          <w:rFonts w:ascii="Times New Roman" w:hAnsi="Times New Roman" w:cs="Times New Roman"/>
          <w:i/>
          <w:iCs/>
          <w:color w:val="000000" w:themeColor="text1"/>
          <w:sz w:val="28"/>
          <w:szCs w:val="28"/>
        </w:rPr>
        <w:t>Coregonus lavaretus sensu lato, Salvelinus alpinus sensu lato</w:t>
      </w:r>
      <w:r w:rsidRPr="001023AF">
        <w:rPr>
          <w:rFonts w:ascii="Times New Roman" w:hAnsi="Times New Roman" w:cs="Times New Roman"/>
          <w:color w:val="000000" w:themeColor="text1"/>
          <w:sz w:val="28"/>
          <w:szCs w:val="28"/>
        </w:rPr>
        <w:t>, необходимо возвращаться повторно для уточнения принадлежности к той или иной «форме» или «расе», оценки морфологии особей, имеющих гибридный генотип и т. д. В случае отсутствия фотографий этих образцов дополнительную информацию получить невозможно. Тщательное фотодокументирование материала предоставляет та</w:t>
      </w:r>
      <w:r>
        <w:rPr>
          <w:rFonts w:ascii="Times New Roman" w:hAnsi="Times New Roman" w:cs="Times New Roman"/>
          <w:color w:val="000000" w:themeColor="text1"/>
          <w:sz w:val="28"/>
          <w:szCs w:val="28"/>
        </w:rPr>
        <w:t>к</w:t>
      </w:r>
      <w:r w:rsidR="000C3891">
        <w:rPr>
          <w:rFonts w:ascii="Times New Roman" w:hAnsi="Times New Roman" w:cs="Times New Roman"/>
          <w:color w:val="000000" w:themeColor="text1"/>
          <w:sz w:val="28"/>
          <w:szCs w:val="28"/>
        </w:rPr>
        <w:t>ую возможность</w:t>
      </w:r>
      <w:r>
        <w:rPr>
          <w:rFonts w:ascii="Times New Roman" w:hAnsi="Times New Roman" w:cs="Times New Roman"/>
          <w:color w:val="000000" w:themeColor="text1"/>
          <w:sz w:val="28"/>
          <w:szCs w:val="28"/>
        </w:rPr>
        <w:t>.</w:t>
      </w:r>
    </w:p>
    <w:p w:rsid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 xml:space="preserve">За последние десятилетия разработка методов захвата и обработки цифровых изображений произвела революцию в морфометрических исследованиях. Метод цифровой фотографии с дальнейшей компьютерной обработкой в настоящее время широко применяется в биологии и облегчает получение морфологических данных рыб. Он используется как один из методов полевого анализа ихтиологического материала, позволяющий зафиксировать в относительно короткий период большой объем первичной информации, пригодной для дальнейшей обработки и хранения. </w:t>
      </w:r>
      <w:r>
        <w:rPr>
          <w:rFonts w:ascii="Times New Roman" w:hAnsi="Times New Roman" w:cs="Times New Roman"/>
          <w:color w:val="000000" w:themeColor="text1"/>
          <w:sz w:val="28"/>
          <w:szCs w:val="28"/>
        </w:rPr>
        <w:t>Далее д</w:t>
      </w:r>
      <w:r w:rsidRPr="001023AF">
        <w:rPr>
          <w:rFonts w:ascii="Times New Roman" w:hAnsi="Times New Roman" w:cs="Times New Roman"/>
          <w:color w:val="000000" w:themeColor="text1"/>
          <w:sz w:val="28"/>
          <w:szCs w:val="28"/>
        </w:rPr>
        <w:t>аются рекомендации по использованию цифровой фотографии для морфологических исследований рыб, которые позволяют с минимальными материальными затратами стандартизировать данный метод. Эти рекомендации дадут возможность непрофессиональным фотографам получать качественные изображения ихтиологических объектов</w:t>
      </w:r>
      <w:r>
        <w:rPr>
          <w:rFonts w:ascii="Times New Roman" w:hAnsi="Times New Roman" w:cs="Times New Roman"/>
          <w:color w:val="000000" w:themeColor="text1"/>
          <w:sz w:val="28"/>
          <w:szCs w:val="28"/>
        </w:rPr>
        <w:t>.</w:t>
      </w:r>
    </w:p>
    <w:p w:rsidR="00FB465B" w:rsidRDefault="00FB465B" w:rsidP="00FB465B">
      <w:pPr>
        <w:rPr>
          <w:lang w:eastAsia="en-US"/>
        </w:rPr>
      </w:pPr>
    </w:p>
    <w:p w:rsidR="00FB465B" w:rsidRPr="00FB465B" w:rsidRDefault="00FB465B" w:rsidP="00FB465B">
      <w:pPr>
        <w:jc w:val="center"/>
        <w:rPr>
          <w:b/>
          <w:i w:val="0"/>
          <w:sz w:val="28"/>
          <w:u w:val="none"/>
          <w:lang w:eastAsia="en-US"/>
        </w:rPr>
      </w:pPr>
      <w:r w:rsidRPr="00FB465B">
        <w:rPr>
          <w:b/>
          <w:i w:val="0"/>
          <w:sz w:val="28"/>
          <w:u w:val="none"/>
          <w:lang w:eastAsia="en-US"/>
        </w:rPr>
        <w:t>2. Необходимое оборудование для фотосъемки рыб</w:t>
      </w:r>
    </w:p>
    <w:p w:rsidR="00FB465B" w:rsidRPr="00FB465B" w:rsidRDefault="00FB465B" w:rsidP="00FB465B">
      <w:pPr>
        <w:jc w:val="center"/>
        <w:rPr>
          <w:b/>
          <w:i w:val="0"/>
          <w:u w:val="none"/>
          <w:lang w:eastAsia="en-US"/>
        </w:rPr>
      </w:pP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b/>
          <w:i/>
          <w:color w:val="000000" w:themeColor="text1"/>
          <w:sz w:val="28"/>
          <w:szCs w:val="28"/>
        </w:rPr>
        <w:t>Фотокамера.</w:t>
      </w:r>
      <w:r w:rsidRPr="001023AF">
        <w:rPr>
          <w:rFonts w:ascii="Times New Roman" w:hAnsi="Times New Roman" w:cs="Times New Roman"/>
          <w:color w:val="000000" w:themeColor="text1"/>
          <w:sz w:val="28"/>
          <w:szCs w:val="28"/>
        </w:rPr>
        <w:t xml:space="preserve"> Для получения кадров приемлемого (для дальнейших измерений) качества стоит использовать камеры со сменной оптикой (желательно макро). Под «качеством» мы понимаем техническое качество – высокие разрешение и резкость, малые искажения и низкая шумность. Зеркальную камеру желательно выбирать с режимом предподъема зеркала, который можно заменить режимом LiveView – он превращает зеркальную камеру в беззеркальную. Беззеркальная камера – хороший вариант: зеркало добавляет ненужные сотрясения во время съемки, что и решается предподъемом зеркала. Пока беззеркальная техника более дорогая по оптике и неудобна в условиях яркого освещения (что решается в дорогих моделях наличием цифрового видоискателя). Матрица желательна без антимуарового фильтра, так как последний уменьшает резкость. Размер матрицы имеет значение, но так называемый «кроп» (у разных производителей он имеет разные значения) – вполне пригодный вариант для съемки рыб. Больший размер матрицы, с одной стороны, увеличивает свободу действий и возможное качество кадров, с другой – усложняет съемку, особенно для начинающих. В целом же техника не обязательно должна быть дорогой: неплохой вариант – дешевый Nikon с «кропнутой» матрицей и самым дешевым «хоботным» макрообъективом</w:t>
      </w:r>
      <w:r>
        <w:rPr>
          <w:rFonts w:ascii="Times New Roman" w:hAnsi="Times New Roman" w:cs="Times New Roman"/>
          <w:color w:val="000000" w:themeColor="text1"/>
          <w:sz w:val="28"/>
          <w:szCs w:val="28"/>
        </w:rPr>
        <w:t>.</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b/>
          <w:i/>
          <w:color w:val="000000" w:themeColor="text1"/>
          <w:sz w:val="28"/>
          <w:szCs w:val="28"/>
        </w:rPr>
        <w:t>Оптика.</w:t>
      </w:r>
      <w:r w:rsidRPr="001023AF">
        <w:rPr>
          <w:rFonts w:ascii="Times New Roman" w:hAnsi="Times New Roman" w:cs="Times New Roman"/>
          <w:color w:val="000000" w:themeColor="text1"/>
          <w:sz w:val="28"/>
          <w:szCs w:val="28"/>
        </w:rPr>
        <w:t xml:space="preserve"> Объектив – любой с хорошей разрешающей способностью, но лучше макрообъектив с фиксированным фокусным расстоянием («фикс»). Самый дешевый «фикс» даст лучшее качество картинки, чем самый дорогой зум-объектив («зум»). Макрообъективы со средним фокусным расстоянием (50–60 мм) в средней ценовой категории практически полностью исправляют сферические искажения кадра. Длиннофокусный объектив (100 мм и более) предпочтительнее (он даст еще меньше искажений), но дороже. В случае с «зумом», фокусное расстояние в средней части диапазона объектива даст наилучшее качество снимка. Бленда необязательна. Фильтры необязательны, но лучше поставить так называемый «защитный» фильтр – при случайном повреждении сменить фильтр намного дешевле. Не стоит использовать кольца и насадки (линзы), лучше купить специализированный, пусть и самый дешевый макрообъектив</w:t>
      </w:r>
      <w:r>
        <w:rPr>
          <w:rFonts w:ascii="Times New Roman" w:hAnsi="Times New Roman" w:cs="Times New Roman"/>
          <w:color w:val="000000" w:themeColor="text1"/>
          <w:sz w:val="28"/>
          <w:szCs w:val="28"/>
        </w:rPr>
        <w:t>.</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b/>
          <w:i/>
          <w:color w:val="000000" w:themeColor="text1"/>
          <w:sz w:val="28"/>
          <w:szCs w:val="28"/>
        </w:rPr>
        <w:t>Штатив.</w:t>
      </w:r>
      <w:r w:rsidRPr="001023AF">
        <w:rPr>
          <w:rFonts w:ascii="Times New Roman" w:hAnsi="Times New Roman" w:cs="Times New Roman"/>
          <w:color w:val="000000" w:themeColor="text1"/>
          <w:sz w:val="28"/>
          <w:szCs w:val="28"/>
        </w:rPr>
        <w:t xml:space="preserve"> Подойдет любой, выдерживающий вес камеры. Удобнее ис</w:t>
      </w:r>
      <w:r w:rsidR="00BE26E7">
        <w:rPr>
          <w:rFonts w:ascii="Times New Roman" w:hAnsi="Times New Roman" w:cs="Times New Roman"/>
          <w:color w:val="000000" w:themeColor="text1"/>
          <w:sz w:val="28"/>
          <w:szCs w:val="28"/>
        </w:rPr>
        <w:t>пользовать специали</w:t>
      </w:r>
      <w:r w:rsidRPr="001023AF">
        <w:rPr>
          <w:rFonts w:ascii="Times New Roman" w:hAnsi="Times New Roman" w:cs="Times New Roman"/>
          <w:color w:val="000000" w:themeColor="text1"/>
          <w:sz w:val="28"/>
          <w:szCs w:val="28"/>
        </w:rPr>
        <w:t>зированный макроштатив или хотя бы штатив с переворачиваемой штангой – так удобнее изменять расстояние от камеры до объекта. Наличие отделяем</w:t>
      </w:r>
      <w:r w:rsidR="00BE26E7">
        <w:rPr>
          <w:rFonts w:ascii="Times New Roman" w:hAnsi="Times New Roman" w:cs="Times New Roman"/>
          <w:color w:val="000000" w:themeColor="text1"/>
          <w:sz w:val="28"/>
          <w:szCs w:val="28"/>
        </w:rPr>
        <w:t>ой от штатива головы не</w:t>
      </w:r>
      <w:r w:rsidRPr="001023AF">
        <w:rPr>
          <w:rFonts w:ascii="Times New Roman" w:hAnsi="Times New Roman" w:cs="Times New Roman"/>
          <w:color w:val="000000" w:themeColor="text1"/>
          <w:sz w:val="28"/>
          <w:szCs w:val="28"/>
        </w:rPr>
        <w:t>обязательно, но желательно. Удобнее всего использовать шаровую голову с длинными фокуси</w:t>
      </w:r>
      <w:r w:rsidR="00BE26E7">
        <w:rPr>
          <w:rFonts w:ascii="Times New Roman" w:hAnsi="Times New Roman" w:cs="Times New Roman"/>
          <w:color w:val="000000" w:themeColor="text1"/>
          <w:sz w:val="28"/>
          <w:szCs w:val="28"/>
        </w:rPr>
        <w:t>ровочными рельсами: шаровый шар</w:t>
      </w:r>
      <w:r w:rsidRPr="001023AF">
        <w:rPr>
          <w:rFonts w:ascii="Times New Roman" w:hAnsi="Times New Roman" w:cs="Times New Roman"/>
          <w:color w:val="000000" w:themeColor="text1"/>
          <w:sz w:val="28"/>
          <w:szCs w:val="28"/>
        </w:rPr>
        <w:t>нир обеспечивает большую свободу, точность и удобство п</w:t>
      </w:r>
      <w:r w:rsidR="00BE26E7">
        <w:rPr>
          <w:rFonts w:ascii="Times New Roman" w:hAnsi="Times New Roman" w:cs="Times New Roman"/>
          <w:color w:val="000000" w:themeColor="text1"/>
          <w:sz w:val="28"/>
          <w:szCs w:val="28"/>
        </w:rPr>
        <w:t>озиционирования, а наличие рель</w:t>
      </w:r>
      <w:r w:rsidRPr="001023AF">
        <w:rPr>
          <w:rFonts w:ascii="Times New Roman" w:hAnsi="Times New Roman" w:cs="Times New Roman"/>
          <w:color w:val="000000" w:themeColor="text1"/>
          <w:sz w:val="28"/>
          <w:szCs w:val="28"/>
        </w:rPr>
        <w:t>сов (имеются в виду просты</w:t>
      </w:r>
      <w:r w:rsidR="00BE26E7">
        <w:rPr>
          <w:rFonts w:ascii="Times New Roman" w:hAnsi="Times New Roman" w:cs="Times New Roman"/>
          <w:color w:val="000000" w:themeColor="text1"/>
          <w:sz w:val="28"/>
          <w:szCs w:val="28"/>
        </w:rPr>
        <w:t>е встроенные рель</w:t>
      </w:r>
      <w:r w:rsidRPr="001023AF">
        <w:rPr>
          <w:rFonts w:ascii="Times New Roman" w:hAnsi="Times New Roman" w:cs="Times New Roman"/>
          <w:color w:val="000000" w:themeColor="text1"/>
          <w:sz w:val="28"/>
          <w:szCs w:val="28"/>
        </w:rPr>
        <w:t>сы, а не дор</w:t>
      </w:r>
      <w:r w:rsidR="00BE26E7">
        <w:rPr>
          <w:rFonts w:ascii="Times New Roman" w:hAnsi="Times New Roman" w:cs="Times New Roman"/>
          <w:color w:val="000000" w:themeColor="text1"/>
          <w:sz w:val="28"/>
          <w:szCs w:val="28"/>
        </w:rPr>
        <w:t>огие устройства для так называе</w:t>
      </w:r>
      <w:r w:rsidRPr="001023AF">
        <w:rPr>
          <w:rFonts w:ascii="Times New Roman" w:hAnsi="Times New Roman" w:cs="Times New Roman"/>
          <w:color w:val="000000" w:themeColor="text1"/>
          <w:sz w:val="28"/>
          <w:szCs w:val="28"/>
        </w:rPr>
        <w:t xml:space="preserve">мого «стекинга») позволит достаточно тонко и при этом быстро задавать высоту объектива. </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BE26E7">
        <w:rPr>
          <w:rFonts w:ascii="Times New Roman" w:hAnsi="Times New Roman" w:cs="Times New Roman"/>
          <w:b/>
          <w:i/>
          <w:color w:val="000000" w:themeColor="text1"/>
          <w:sz w:val="28"/>
          <w:szCs w:val="28"/>
        </w:rPr>
        <w:t>Пульт дистанционного управления.</w:t>
      </w:r>
      <w:r w:rsidR="00BE26E7">
        <w:rPr>
          <w:rFonts w:ascii="Times New Roman" w:hAnsi="Times New Roman" w:cs="Times New Roman"/>
          <w:color w:val="000000" w:themeColor="text1"/>
          <w:sz w:val="28"/>
          <w:szCs w:val="28"/>
        </w:rPr>
        <w:t xml:space="preserve"> Луч</w:t>
      </w:r>
      <w:r w:rsidRPr="001023AF">
        <w:rPr>
          <w:rFonts w:ascii="Times New Roman" w:hAnsi="Times New Roman" w:cs="Times New Roman"/>
          <w:color w:val="000000" w:themeColor="text1"/>
          <w:sz w:val="28"/>
          <w:szCs w:val="28"/>
        </w:rPr>
        <w:t>ший вариант съемки – съемка с дис</w:t>
      </w:r>
      <w:r w:rsidR="00BE26E7">
        <w:rPr>
          <w:rFonts w:ascii="Times New Roman" w:hAnsi="Times New Roman" w:cs="Times New Roman"/>
          <w:color w:val="000000" w:themeColor="text1"/>
          <w:sz w:val="28"/>
          <w:szCs w:val="28"/>
        </w:rPr>
        <w:t>танцион</w:t>
      </w:r>
      <w:r w:rsidRPr="001023AF">
        <w:rPr>
          <w:rFonts w:ascii="Times New Roman" w:hAnsi="Times New Roman" w:cs="Times New Roman"/>
          <w:color w:val="000000" w:themeColor="text1"/>
          <w:sz w:val="28"/>
          <w:szCs w:val="28"/>
        </w:rPr>
        <w:t>ным управлением. Подойдет л</w:t>
      </w:r>
      <w:r w:rsidR="00BE26E7">
        <w:rPr>
          <w:rFonts w:ascii="Times New Roman" w:hAnsi="Times New Roman" w:cs="Times New Roman"/>
          <w:color w:val="000000" w:themeColor="text1"/>
          <w:sz w:val="28"/>
          <w:szCs w:val="28"/>
        </w:rPr>
        <w:t>юбой совме</w:t>
      </w:r>
      <w:r w:rsidRPr="001023AF">
        <w:rPr>
          <w:rFonts w:ascii="Times New Roman" w:hAnsi="Times New Roman" w:cs="Times New Roman"/>
          <w:color w:val="000000" w:themeColor="text1"/>
          <w:sz w:val="28"/>
          <w:szCs w:val="28"/>
        </w:rPr>
        <w:t>стимый ИК-пульт. Если пульта нет, то придется вести съемку в режиме «задержка спус</w:t>
      </w:r>
      <w:r w:rsidR="00BE26E7">
        <w:rPr>
          <w:rFonts w:ascii="Times New Roman" w:hAnsi="Times New Roman" w:cs="Times New Roman"/>
          <w:color w:val="000000" w:themeColor="text1"/>
          <w:sz w:val="28"/>
          <w:szCs w:val="28"/>
        </w:rPr>
        <w:t>ка».</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BE26E7">
        <w:rPr>
          <w:rFonts w:ascii="Times New Roman" w:hAnsi="Times New Roman" w:cs="Times New Roman"/>
          <w:b/>
          <w:i/>
          <w:color w:val="000000" w:themeColor="text1"/>
          <w:sz w:val="28"/>
          <w:szCs w:val="28"/>
        </w:rPr>
        <w:t>Настройка камеры и оптики.</w:t>
      </w:r>
      <w:r w:rsidR="00BE26E7">
        <w:rPr>
          <w:rFonts w:ascii="Times New Roman" w:hAnsi="Times New Roman" w:cs="Times New Roman"/>
          <w:color w:val="000000" w:themeColor="text1"/>
          <w:sz w:val="28"/>
          <w:szCs w:val="28"/>
        </w:rPr>
        <w:t xml:space="preserve"> Если есть функ</w:t>
      </w:r>
      <w:r w:rsidRPr="001023AF">
        <w:rPr>
          <w:rFonts w:ascii="Times New Roman" w:hAnsi="Times New Roman" w:cs="Times New Roman"/>
          <w:color w:val="000000" w:themeColor="text1"/>
          <w:sz w:val="28"/>
          <w:szCs w:val="28"/>
        </w:rPr>
        <w:t>ция «подавление вибраций», ее надо отключить, на штативе она не работает и может ухудшить результат. В большинстве случаев подойдет режим «приоритет диафраг</w:t>
      </w:r>
      <w:r w:rsidR="00BE26E7">
        <w:rPr>
          <w:rFonts w:ascii="Times New Roman" w:hAnsi="Times New Roman" w:cs="Times New Roman"/>
          <w:color w:val="000000" w:themeColor="text1"/>
          <w:sz w:val="28"/>
          <w:szCs w:val="28"/>
        </w:rPr>
        <w:t>мы», в случае не</w:t>
      </w:r>
      <w:r w:rsidRPr="001023AF">
        <w:rPr>
          <w:rFonts w:ascii="Times New Roman" w:hAnsi="Times New Roman" w:cs="Times New Roman"/>
          <w:color w:val="000000" w:themeColor="text1"/>
          <w:sz w:val="28"/>
          <w:szCs w:val="28"/>
        </w:rPr>
        <w:t>обходимости рассеивать вспышку – «ручной». ISO – лучше не бо</w:t>
      </w:r>
      <w:r w:rsidR="00BE26E7">
        <w:rPr>
          <w:rFonts w:ascii="Times New Roman" w:hAnsi="Times New Roman" w:cs="Times New Roman"/>
          <w:color w:val="000000" w:themeColor="text1"/>
          <w:sz w:val="28"/>
          <w:szCs w:val="28"/>
        </w:rPr>
        <w:t>лее 100–200. Большие значе</w:t>
      </w:r>
      <w:r w:rsidRPr="001023AF">
        <w:rPr>
          <w:rFonts w:ascii="Times New Roman" w:hAnsi="Times New Roman" w:cs="Times New Roman"/>
          <w:color w:val="000000" w:themeColor="text1"/>
          <w:sz w:val="28"/>
          <w:szCs w:val="28"/>
        </w:rPr>
        <w:t>ния приведут к шуму. Диафрагма – не менее 14, лучше – 18. На «кропнутой» матрице значения выше 18 дадут уже зам</w:t>
      </w:r>
      <w:r w:rsidR="00BE26E7">
        <w:rPr>
          <w:rFonts w:ascii="Times New Roman" w:hAnsi="Times New Roman" w:cs="Times New Roman"/>
          <w:color w:val="000000" w:themeColor="text1"/>
          <w:sz w:val="28"/>
          <w:szCs w:val="28"/>
        </w:rPr>
        <w:t>етное размытие. Мень</w:t>
      </w:r>
      <w:r w:rsidRPr="001023AF">
        <w:rPr>
          <w:rFonts w:ascii="Times New Roman" w:hAnsi="Times New Roman" w:cs="Times New Roman"/>
          <w:color w:val="000000" w:themeColor="text1"/>
          <w:sz w:val="28"/>
          <w:szCs w:val="28"/>
        </w:rPr>
        <w:t>шие значения</w:t>
      </w:r>
      <w:r w:rsidR="00BE26E7">
        <w:rPr>
          <w:rFonts w:ascii="Times New Roman" w:hAnsi="Times New Roman" w:cs="Times New Roman"/>
          <w:color w:val="000000" w:themeColor="text1"/>
          <w:sz w:val="28"/>
          <w:szCs w:val="28"/>
        </w:rPr>
        <w:t xml:space="preserve"> не будут спопобствовать необхо</w:t>
      </w:r>
      <w:r w:rsidRPr="001023AF">
        <w:rPr>
          <w:rFonts w:ascii="Times New Roman" w:hAnsi="Times New Roman" w:cs="Times New Roman"/>
          <w:color w:val="000000" w:themeColor="text1"/>
          <w:sz w:val="28"/>
          <w:szCs w:val="28"/>
        </w:rPr>
        <w:t>димой глубин</w:t>
      </w:r>
      <w:r w:rsidR="00BE26E7">
        <w:rPr>
          <w:rFonts w:ascii="Times New Roman" w:hAnsi="Times New Roman" w:cs="Times New Roman"/>
          <w:color w:val="000000" w:themeColor="text1"/>
          <w:sz w:val="28"/>
          <w:szCs w:val="28"/>
        </w:rPr>
        <w:t>е резкости. Формат файлов – вну</w:t>
      </w:r>
      <w:r w:rsidRPr="001023AF">
        <w:rPr>
          <w:rFonts w:ascii="Times New Roman" w:hAnsi="Times New Roman" w:cs="Times New Roman"/>
          <w:color w:val="000000" w:themeColor="text1"/>
          <w:sz w:val="28"/>
          <w:szCs w:val="28"/>
        </w:rPr>
        <w:t xml:space="preserve">тренний JPG + RAW. Если место не позволяет (находитесь в длительной экспедиции и взяли всего одну карту памяти), лучше только RAW, чем только JPG. </w:t>
      </w:r>
      <w:r w:rsidR="00BE26E7">
        <w:rPr>
          <w:rFonts w:ascii="Times New Roman" w:hAnsi="Times New Roman" w:cs="Times New Roman"/>
          <w:color w:val="000000" w:themeColor="text1"/>
          <w:sz w:val="28"/>
          <w:szCs w:val="28"/>
        </w:rPr>
        <w:t>При низкой освещенности воз</w:t>
      </w:r>
      <w:r w:rsidRPr="001023AF">
        <w:rPr>
          <w:rFonts w:ascii="Times New Roman" w:hAnsi="Times New Roman" w:cs="Times New Roman"/>
          <w:color w:val="000000" w:themeColor="text1"/>
          <w:sz w:val="28"/>
          <w:szCs w:val="28"/>
        </w:rPr>
        <w:t>можны боль</w:t>
      </w:r>
      <w:r w:rsidR="00BE26E7">
        <w:rPr>
          <w:rFonts w:ascii="Times New Roman" w:hAnsi="Times New Roman" w:cs="Times New Roman"/>
          <w:color w:val="000000" w:themeColor="text1"/>
          <w:sz w:val="28"/>
          <w:szCs w:val="28"/>
        </w:rPr>
        <w:t>шие выдержки. Если съемка проис</w:t>
      </w:r>
      <w:r w:rsidRPr="001023AF">
        <w:rPr>
          <w:rFonts w:ascii="Times New Roman" w:hAnsi="Times New Roman" w:cs="Times New Roman"/>
          <w:color w:val="000000" w:themeColor="text1"/>
          <w:sz w:val="28"/>
          <w:szCs w:val="28"/>
        </w:rPr>
        <w:t>ходит в помещении, в городе, то виб</w:t>
      </w:r>
      <w:r w:rsidR="00BE26E7">
        <w:rPr>
          <w:rFonts w:ascii="Times New Roman" w:hAnsi="Times New Roman" w:cs="Times New Roman"/>
          <w:color w:val="000000" w:themeColor="text1"/>
          <w:sz w:val="28"/>
          <w:szCs w:val="28"/>
        </w:rPr>
        <w:t>рации зда</w:t>
      </w:r>
      <w:r w:rsidRPr="001023AF">
        <w:rPr>
          <w:rFonts w:ascii="Times New Roman" w:hAnsi="Times New Roman" w:cs="Times New Roman"/>
          <w:color w:val="000000" w:themeColor="text1"/>
          <w:sz w:val="28"/>
          <w:szCs w:val="28"/>
        </w:rPr>
        <w:t xml:space="preserve">ния (от людей или техники на улице) приведут к микросмазам при выдержках больше 1/60 сек. В данном </w:t>
      </w:r>
      <w:r w:rsidR="00BE26E7">
        <w:rPr>
          <w:rFonts w:ascii="Times New Roman" w:hAnsi="Times New Roman" w:cs="Times New Roman"/>
          <w:color w:val="000000" w:themeColor="text1"/>
          <w:sz w:val="28"/>
          <w:szCs w:val="28"/>
        </w:rPr>
        <w:t>случае стоит прибегнуть к увели</w:t>
      </w:r>
      <w:r w:rsidRPr="001023AF">
        <w:rPr>
          <w:rFonts w:ascii="Times New Roman" w:hAnsi="Times New Roman" w:cs="Times New Roman"/>
          <w:color w:val="000000" w:themeColor="text1"/>
          <w:sz w:val="28"/>
          <w:szCs w:val="28"/>
        </w:rPr>
        <w:t>чению освещенности. В условиях отсутствия тряски (в поле</w:t>
      </w:r>
      <w:r w:rsidR="00BE26E7">
        <w:rPr>
          <w:rFonts w:ascii="Times New Roman" w:hAnsi="Times New Roman" w:cs="Times New Roman"/>
          <w:color w:val="000000" w:themeColor="text1"/>
          <w:sz w:val="28"/>
          <w:szCs w:val="28"/>
        </w:rPr>
        <w:t>, без ветра, когда штатив и объ</w:t>
      </w:r>
      <w:r w:rsidRPr="001023AF">
        <w:rPr>
          <w:rFonts w:ascii="Times New Roman" w:hAnsi="Times New Roman" w:cs="Times New Roman"/>
          <w:color w:val="000000" w:themeColor="text1"/>
          <w:sz w:val="28"/>
          <w:szCs w:val="28"/>
        </w:rPr>
        <w:t>ект ничего не сотрясает) допустима выдержка до нескольких секунд, однако выдержек более 1 сек. лучше избегать: при длинных выдержках увеличива</w:t>
      </w:r>
      <w:r w:rsidR="00BE26E7">
        <w:rPr>
          <w:rFonts w:ascii="Times New Roman" w:hAnsi="Times New Roman" w:cs="Times New Roman"/>
          <w:color w:val="000000" w:themeColor="text1"/>
          <w:sz w:val="28"/>
          <w:szCs w:val="28"/>
        </w:rPr>
        <w:t>ется шумность кадра. Режим фоку</w:t>
      </w:r>
      <w:r w:rsidRPr="001023AF">
        <w:rPr>
          <w:rFonts w:ascii="Times New Roman" w:hAnsi="Times New Roman" w:cs="Times New Roman"/>
          <w:color w:val="000000" w:themeColor="text1"/>
          <w:sz w:val="28"/>
          <w:szCs w:val="28"/>
        </w:rPr>
        <w:t>сировки на камере и в объективе должен быть выставлен на «руч</w:t>
      </w:r>
      <w:r w:rsidR="00BE26E7">
        <w:rPr>
          <w:rFonts w:ascii="Times New Roman" w:hAnsi="Times New Roman" w:cs="Times New Roman"/>
          <w:color w:val="000000" w:themeColor="text1"/>
          <w:sz w:val="28"/>
          <w:szCs w:val="28"/>
        </w:rPr>
        <w:t>ной».</w:t>
      </w:r>
    </w:p>
    <w:p w:rsidR="001023AF" w:rsidRDefault="001023AF" w:rsidP="001023AF">
      <w:pPr>
        <w:pStyle w:val="Pa8"/>
        <w:ind w:firstLine="709"/>
        <w:jc w:val="both"/>
        <w:rPr>
          <w:rFonts w:ascii="Times New Roman" w:hAnsi="Times New Roman" w:cs="Times New Roman"/>
          <w:color w:val="000000" w:themeColor="text1"/>
          <w:sz w:val="28"/>
          <w:szCs w:val="28"/>
        </w:rPr>
      </w:pPr>
      <w:r w:rsidRPr="00BE26E7">
        <w:rPr>
          <w:rFonts w:ascii="Times New Roman" w:hAnsi="Times New Roman" w:cs="Times New Roman"/>
          <w:b/>
          <w:i/>
          <w:color w:val="000000" w:themeColor="text1"/>
          <w:sz w:val="28"/>
          <w:szCs w:val="28"/>
        </w:rPr>
        <w:t>Свет.</w:t>
      </w:r>
      <w:r w:rsidRPr="001023AF">
        <w:rPr>
          <w:rFonts w:ascii="Times New Roman" w:hAnsi="Times New Roman" w:cs="Times New Roman"/>
          <w:color w:val="000000" w:themeColor="text1"/>
          <w:sz w:val="28"/>
          <w:szCs w:val="28"/>
        </w:rPr>
        <w:t xml:space="preserve"> На улице в солнечную погоду надо снимать или в светлой палатке,</w:t>
      </w:r>
      <w:r w:rsidR="00BE26E7">
        <w:rPr>
          <w:rFonts w:ascii="Times New Roman" w:hAnsi="Times New Roman" w:cs="Times New Roman"/>
          <w:color w:val="000000" w:themeColor="text1"/>
          <w:sz w:val="28"/>
          <w:szCs w:val="28"/>
        </w:rPr>
        <w:t xml:space="preserve"> </w:t>
      </w:r>
      <w:r w:rsidRPr="001023AF">
        <w:rPr>
          <w:rFonts w:ascii="Times New Roman" w:hAnsi="Times New Roman" w:cs="Times New Roman"/>
          <w:color w:val="000000" w:themeColor="text1"/>
          <w:sz w:val="28"/>
          <w:szCs w:val="28"/>
        </w:rPr>
        <w:t>или закрыв объект не</w:t>
      </w:r>
      <w:r w:rsidR="00BE26E7">
        <w:rPr>
          <w:rFonts w:ascii="Times New Roman" w:hAnsi="Times New Roman" w:cs="Times New Roman"/>
          <w:color w:val="000000" w:themeColor="text1"/>
          <w:sz w:val="28"/>
          <w:szCs w:val="28"/>
        </w:rPr>
        <w:t>большим куском любого рассеиваю</w:t>
      </w:r>
      <w:r w:rsidRPr="001023AF">
        <w:rPr>
          <w:rFonts w:ascii="Times New Roman" w:hAnsi="Times New Roman" w:cs="Times New Roman"/>
          <w:color w:val="000000" w:themeColor="text1"/>
          <w:sz w:val="28"/>
          <w:szCs w:val="28"/>
        </w:rPr>
        <w:t>щего материала</w:t>
      </w:r>
      <w:r w:rsidR="00BE26E7">
        <w:rPr>
          <w:rFonts w:ascii="Times New Roman" w:hAnsi="Times New Roman" w:cs="Times New Roman"/>
          <w:color w:val="000000" w:themeColor="text1"/>
          <w:sz w:val="28"/>
          <w:szCs w:val="28"/>
        </w:rPr>
        <w:t xml:space="preserve"> (белый зонт, тент, кусок тонко</w:t>
      </w:r>
      <w:r w:rsidRPr="001023AF">
        <w:rPr>
          <w:rFonts w:ascii="Times New Roman" w:hAnsi="Times New Roman" w:cs="Times New Roman"/>
          <w:color w:val="000000" w:themeColor="text1"/>
          <w:sz w:val="28"/>
          <w:szCs w:val="28"/>
        </w:rPr>
        <w:t>го пенополиэтилена и т. п., неокрашенные ма</w:t>
      </w:r>
      <w:r w:rsidRPr="001023AF">
        <w:rPr>
          <w:rFonts w:ascii="Times New Roman" w:hAnsi="Times New Roman" w:cs="Times New Roman"/>
          <w:color w:val="000000" w:themeColor="text1"/>
          <w:sz w:val="28"/>
          <w:szCs w:val="28"/>
        </w:rPr>
        <w:softHyphen/>
        <w:t>териалы). В облачную погоду можно снимать без ухищрений. В сумерках или ночью, а также в помещении даже штативная съемка должна вестись с</w:t>
      </w:r>
      <w:r w:rsidR="00BE26E7">
        <w:rPr>
          <w:rFonts w:ascii="Times New Roman" w:hAnsi="Times New Roman" w:cs="Times New Roman"/>
          <w:color w:val="000000" w:themeColor="text1"/>
          <w:sz w:val="28"/>
          <w:szCs w:val="28"/>
        </w:rPr>
        <w:t xml:space="preserve"> дополнительным освещением. Мож</w:t>
      </w:r>
      <w:r w:rsidRPr="001023AF">
        <w:rPr>
          <w:rFonts w:ascii="Times New Roman" w:hAnsi="Times New Roman" w:cs="Times New Roman"/>
          <w:color w:val="000000" w:themeColor="text1"/>
          <w:sz w:val="28"/>
          <w:szCs w:val="28"/>
        </w:rPr>
        <w:t>но использовать вспышку, но тогда ее на</w:t>
      </w:r>
      <w:r w:rsidR="00BE26E7">
        <w:rPr>
          <w:rFonts w:ascii="Times New Roman" w:hAnsi="Times New Roman" w:cs="Times New Roman"/>
          <w:color w:val="000000" w:themeColor="text1"/>
          <w:sz w:val="28"/>
          <w:szCs w:val="28"/>
        </w:rPr>
        <w:t>до рас</w:t>
      </w:r>
      <w:r w:rsidRPr="001023AF">
        <w:rPr>
          <w:rFonts w:ascii="Times New Roman" w:hAnsi="Times New Roman" w:cs="Times New Roman"/>
          <w:color w:val="000000" w:themeColor="text1"/>
          <w:sz w:val="28"/>
          <w:szCs w:val="28"/>
        </w:rPr>
        <w:t>сеивать (куском бумаги или пенополиэтилена, примотанным на скотч на вспышку). В этом случае режим съемки должен быть ручной, опытным пу</w:t>
      </w:r>
      <w:r w:rsidR="00BE26E7">
        <w:rPr>
          <w:rFonts w:ascii="Times New Roman" w:hAnsi="Times New Roman" w:cs="Times New Roman"/>
          <w:color w:val="000000" w:themeColor="text1"/>
          <w:sz w:val="28"/>
          <w:szCs w:val="28"/>
        </w:rPr>
        <w:t>тем надо будет подобрать необхо</w:t>
      </w:r>
      <w:r w:rsidRPr="001023AF">
        <w:rPr>
          <w:rFonts w:ascii="Times New Roman" w:hAnsi="Times New Roman" w:cs="Times New Roman"/>
          <w:color w:val="000000" w:themeColor="text1"/>
          <w:sz w:val="28"/>
          <w:szCs w:val="28"/>
        </w:rPr>
        <w:t>димую выдержку (так как камера «не знает», как сильно рассеиватель затемняет вспышку). Лучше организовать внешн</w:t>
      </w:r>
      <w:r w:rsidR="00BE26E7">
        <w:rPr>
          <w:rFonts w:ascii="Times New Roman" w:hAnsi="Times New Roman" w:cs="Times New Roman"/>
          <w:color w:val="000000" w:themeColor="text1"/>
          <w:sz w:val="28"/>
          <w:szCs w:val="28"/>
        </w:rPr>
        <w:t>ее дополнитель</w:t>
      </w:r>
      <w:r w:rsidRPr="001023AF">
        <w:rPr>
          <w:rFonts w:ascii="Times New Roman" w:hAnsi="Times New Roman" w:cs="Times New Roman"/>
          <w:color w:val="000000" w:themeColor="text1"/>
          <w:sz w:val="28"/>
          <w:szCs w:val="28"/>
        </w:rPr>
        <w:t>ное освещение: бытовой светодиодной лампы или фонар</w:t>
      </w:r>
      <w:r w:rsidR="00BE26E7">
        <w:rPr>
          <w:rFonts w:ascii="Times New Roman" w:hAnsi="Times New Roman" w:cs="Times New Roman"/>
          <w:color w:val="000000" w:themeColor="text1"/>
          <w:sz w:val="28"/>
          <w:szCs w:val="28"/>
        </w:rPr>
        <w:t>ика с рассеивателем (обычные бытовые лампы –</w:t>
      </w:r>
      <w:r w:rsidRPr="001023AF">
        <w:rPr>
          <w:rFonts w:ascii="Times New Roman" w:hAnsi="Times New Roman" w:cs="Times New Roman"/>
          <w:color w:val="000000" w:themeColor="text1"/>
          <w:sz w:val="28"/>
          <w:szCs w:val="28"/>
        </w:rPr>
        <w:t xml:space="preserve"> уже с рассеивателем) на 20– 40 Вт будет достаточно. Лучше, когда лампы две. Располагать лампы надо так, чтобы они находились чуть выше нижней гр</w:t>
      </w:r>
      <w:r w:rsidR="00BE26E7">
        <w:rPr>
          <w:rFonts w:ascii="Times New Roman" w:hAnsi="Times New Roman" w:cs="Times New Roman"/>
          <w:color w:val="000000" w:themeColor="text1"/>
          <w:sz w:val="28"/>
          <w:szCs w:val="28"/>
        </w:rPr>
        <w:t>аницы объек</w:t>
      </w:r>
      <w:r w:rsidRPr="001023AF">
        <w:rPr>
          <w:rFonts w:ascii="Times New Roman" w:hAnsi="Times New Roman" w:cs="Times New Roman"/>
          <w:color w:val="000000" w:themeColor="text1"/>
          <w:sz w:val="28"/>
          <w:szCs w:val="28"/>
        </w:rPr>
        <w:t>тива (то есть не светили в объектив), при этом как можно бл</w:t>
      </w:r>
      <w:r w:rsidR="00BE26E7">
        <w:rPr>
          <w:rFonts w:ascii="Times New Roman" w:hAnsi="Times New Roman" w:cs="Times New Roman"/>
          <w:color w:val="000000" w:themeColor="text1"/>
          <w:sz w:val="28"/>
          <w:szCs w:val="28"/>
        </w:rPr>
        <w:t>иже к объекту (чтобы свет не те</w:t>
      </w:r>
      <w:r w:rsidRPr="001023AF">
        <w:rPr>
          <w:rFonts w:ascii="Times New Roman" w:hAnsi="Times New Roman" w:cs="Times New Roman"/>
          <w:color w:val="000000" w:themeColor="text1"/>
          <w:sz w:val="28"/>
          <w:szCs w:val="28"/>
        </w:rPr>
        <w:t>рялся). В случае с рыбой темную спинку стоит освещать сильнее, чем свет</w:t>
      </w:r>
      <w:r w:rsidR="00BE26E7">
        <w:rPr>
          <w:rFonts w:ascii="Times New Roman" w:hAnsi="Times New Roman" w:cs="Times New Roman"/>
          <w:color w:val="000000" w:themeColor="text1"/>
          <w:sz w:val="28"/>
          <w:szCs w:val="28"/>
        </w:rPr>
        <w:t>лое брюшко.</w:t>
      </w:r>
    </w:p>
    <w:p w:rsidR="00FB465B" w:rsidRDefault="00FB465B" w:rsidP="00FB465B">
      <w:pPr>
        <w:rPr>
          <w:lang w:eastAsia="en-US"/>
        </w:rPr>
      </w:pPr>
    </w:p>
    <w:p w:rsidR="00FB465B" w:rsidRPr="00FB465B" w:rsidRDefault="00FB465B" w:rsidP="00FB465B">
      <w:pPr>
        <w:jc w:val="center"/>
        <w:rPr>
          <w:b/>
          <w:i w:val="0"/>
          <w:sz w:val="28"/>
          <w:u w:val="none"/>
          <w:lang w:eastAsia="en-US"/>
        </w:rPr>
      </w:pPr>
      <w:r w:rsidRPr="00FB465B">
        <w:rPr>
          <w:b/>
          <w:i w:val="0"/>
          <w:sz w:val="28"/>
          <w:u w:val="none"/>
          <w:lang w:eastAsia="en-US"/>
        </w:rPr>
        <w:t>3. Обработка снимков</w:t>
      </w:r>
    </w:p>
    <w:p w:rsidR="00BE26E7" w:rsidRDefault="001023AF" w:rsidP="001023AF">
      <w:pPr>
        <w:pStyle w:val="Pa8"/>
        <w:ind w:firstLine="709"/>
        <w:jc w:val="both"/>
        <w:rPr>
          <w:rFonts w:ascii="Times New Roman" w:hAnsi="Times New Roman" w:cs="Times New Roman"/>
          <w:color w:val="000000" w:themeColor="text1"/>
          <w:sz w:val="28"/>
          <w:szCs w:val="28"/>
        </w:rPr>
      </w:pPr>
      <w:r w:rsidRPr="00FB465B">
        <w:rPr>
          <w:rFonts w:ascii="Times New Roman" w:hAnsi="Times New Roman" w:cs="Times New Roman"/>
          <w:i/>
          <w:color w:val="000000" w:themeColor="text1"/>
          <w:sz w:val="28"/>
          <w:szCs w:val="28"/>
        </w:rPr>
        <w:t>Фотографирование рыбы.</w:t>
      </w:r>
      <w:r w:rsidR="00BE26E7">
        <w:rPr>
          <w:rFonts w:ascii="Times New Roman" w:hAnsi="Times New Roman" w:cs="Times New Roman"/>
          <w:color w:val="000000" w:themeColor="text1"/>
          <w:sz w:val="28"/>
          <w:szCs w:val="28"/>
        </w:rPr>
        <w:t xml:space="preserve"> Рыба выклады</w:t>
      </w:r>
      <w:r w:rsidRPr="001023AF">
        <w:rPr>
          <w:rFonts w:ascii="Times New Roman" w:hAnsi="Times New Roman" w:cs="Times New Roman"/>
          <w:color w:val="000000" w:themeColor="text1"/>
          <w:sz w:val="28"/>
          <w:szCs w:val="28"/>
        </w:rPr>
        <w:t>вается на однотонный пенополипроп</w:t>
      </w:r>
      <w:r w:rsidR="00BE26E7">
        <w:rPr>
          <w:rFonts w:ascii="Times New Roman" w:hAnsi="Times New Roman" w:cs="Times New Roman"/>
          <w:color w:val="000000" w:themeColor="text1"/>
          <w:sz w:val="28"/>
          <w:szCs w:val="28"/>
        </w:rPr>
        <w:t>илено</w:t>
      </w:r>
      <w:r w:rsidRPr="001023AF">
        <w:rPr>
          <w:rFonts w:ascii="Times New Roman" w:hAnsi="Times New Roman" w:cs="Times New Roman"/>
          <w:color w:val="000000" w:themeColor="text1"/>
          <w:sz w:val="28"/>
          <w:szCs w:val="28"/>
        </w:rPr>
        <w:t>вый коврик (или кусок пенополипропилена, покрытого однотонной матовой «плащевкой») левым боком вверх. Рыба (или ее часть, кото</w:t>
      </w:r>
      <w:r w:rsidRPr="001023AF">
        <w:rPr>
          <w:rFonts w:ascii="Times New Roman" w:hAnsi="Times New Roman" w:cs="Times New Roman"/>
          <w:color w:val="000000" w:themeColor="text1"/>
          <w:sz w:val="28"/>
          <w:szCs w:val="28"/>
        </w:rPr>
        <w:softHyphen/>
        <w:t>рую фото</w:t>
      </w:r>
      <w:r w:rsidR="00BE26E7">
        <w:rPr>
          <w:rFonts w:ascii="Times New Roman" w:hAnsi="Times New Roman" w:cs="Times New Roman"/>
          <w:color w:val="000000" w:themeColor="text1"/>
          <w:sz w:val="28"/>
          <w:szCs w:val="28"/>
        </w:rPr>
        <w:t>графируют) должна занимать боль</w:t>
      </w:r>
      <w:r w:rsidRPr="001023AF">
        <w:rPr>
          <w:rFonts w:ascii="Times New Roman" w:hAnsi="Times New Roman" w:cs="Times New Roman"/>
          <w:color w:val="000000" w:themeColor="text1"/>
          <w:sz w:val="28"/>
          <w:szCs w:val="28"/>
        </w:rPr>
        <w:t>шую часть кадра, с «запасом» 1–2 см о</w:t>
      </w:r>
      <w:r w:rsidR="00BE26E7">
        <w:rPr>
          <w:rFonts w:ascii="Times New Roman" w:hAnsi="Times New Roman" w:cs="Times New Roman"/>
          <w:color w:val="000000" w:themeColor="text1"/>
          <w:sz w:val="28"/>
          <w:szCs w:val="28"/>
        </w:rPr>
        <w:t xml:space="preserve">т левого и правого краев кадра. </w:t>
      </w:r>
      <w:r w:rsidRPr="001023AF">
        <w:rPr>
          <w:rFonts w:ascii="Times New Roman" w:hAnsi="Times New Roman" w:cs="Times New Roman"/>
          <w:color w:val="000000" w:themeColor="text1"/>
          <w:sz w:val="28"/>
          <w:szCs w:val="28"/>
        </w:rPr>
        <w:t>То ес</w:t>
      </w:r>
      <w:r w:rsidR="00BE26E7">
        <w:rPr>
          <w:rFonts w:ascii="Times New Roman" w:hAnsi="Times New Roman" w:cs="Times New Roman"/>
          <w:color w:val="000000" w:themeColor="text1"/>
          <w:sz w:val="28"/>
          <w:szCs w:val="28"/>
        </w:rPr>
        <w:t>ть рассто</w:t>
      </w:r>
      <w:r w:rsidRPr="001023AF">
        <w:rPr>
          <w:rFonts w:ascii="Times New Roman" w:hAnsi="Times New Roman" w:cs="Times New Roman"/>
          <w:color w:val="000000" w:themeColor="text1"/>
          <w:sz w:val="28"/>
          <w:szCs w:val="28"/>
        </w:rPr>
        <w:t>яние от объектива должно быть минимальным из возмож</w:t>
      </w:r>
      <w:r w:rsidR="00BE26E7">
        <w:rPr>
          <w:rFonts w:ascii="Times New Roman" w:hAnsi="Times New Roman" w:cs="Times New Roman"/>
          <w:color w:val="000000" w:themeColor="text1"/>
          <w:sz w:val="28"/>
          <w:szCs w:val="28"/>
        </w:rPr>
        <w:t>ных: это дает наибольшую деталь</w:t>
      </w:r>
      <w:r w:rsidRPr="001023AF">
        <w:rPr>
          <w:rFonts w:ascii="Times New Roman" w:hAnsi="Times New Roman" w:cs="Times New Roman"/>
          <w:color w:val="000000" w:themeColor="text1"/>
          <w:sz w:val="28"/>
          <w:szCs w:val="28"/>
        </w:rPr>
        <w:t>ность из воз</w:t>
      </w:r>
      <w:r w:rsidR="00BE26E7">
        <w:rPr>
          <w:rFonts w:ascii="Times New Roman" w:hAnsi="Times New Roman" w:cs="Times New Roman"/>
          <w:color w:val="000000" w:themeColor="text1"/>
          <w:sz w:val="28"/>
          <w:szCs w:val="28"/>
        </w:rPr>
        <w:t>можных для данной оптики (с наи</w:t>
      </w:r>
      <w:r w:rsidRPr="001023AF">
        <w:rPr>
          <w:rFonts w:ascii="Times New Roman" w:hAnsi="Times New Roman" w:cs="Times New Roman"/>
          <w:color w:val="000000" w:themeColor="text1"/>
          <w:sz w:val="28"/>
          <w:szCs w:val="28"/>
        </w:rPr>
        <w:t xml:space="preserve">большими сферическими искажениями, но, как уже было </w:t>
      </w:r>
      <w:r w:rsidR="00BE26E7">
        <w:rPr>
          <w:rFonts w:ascii="Times New Roman" w:hAnsi="Times New Roman" w:cs="Times New Roman"/>
          <w:color w:val="000000" w:themeColor="text1"/>
          <w:sz w:val="28"/>
          <w:szCs w:val="28"/>
        </w:rPr>
        <w:t>отмечено, все современные макро</w:t>
      </w:r>
      <w:r w:rsidRPr="001023AF">
        <w:rPr>
          <w:rFonts w:ascii="Times New Roman" w:hAnsi="Times New Roman" w:cs="Times New Roman"/>
          <w:color w:val="000000" w:themeColor="text1"/>
          <w:sz w:val="28"/>
          <w:szCs w:val="28"/>
        </w:rPr>
        <w:t>объективы даже в средней ценовой категории эти искажения исправляют). Конечно, большое расстояние до объекта дает проекцию ближе к теоретически иде</w:t>
      </w:r>
      <w:r w:rsidR="00BE26E7">
        <w:rPr>
          <w:rFonts w:ascii="Times New Roman" w:hAnsi="Times New Roman" w:cs="Times New Roman"/>
          <w:color w:val="000000" w:themeColor="text1"/>
          <w:sz w:val="28"/>
          <w:szCs w:val="28"/>
        </w:rPr>
        <w:t>альной, однако даже на объ</w:t>
      </w:r>
      <w:r w:rsidRPr="001023AF">
        <w:rPr>
          <w:rFonts w:ascii="Times New Roman" w:hAnsi="Times New Roman" w:cs="Times New Roman"/>
          <w:color w:val="000000" w:themeColor="text1"/>
          <w:sz w:val="28"/>
          <w:szCs w:val="28"/>
        </w:rPr>
        <w:t xml:space="preserve">ективах с фокусным расстоянием в 60 мм, с условием покрытия объектом большей части кадра, получается достаточно «правильная» проекция. </w:t>
      </w:r>
      <w:r w:rsidR="00BE26E7">
        <w:rPr>
          <w:rFonts w:ascii="Times New Roman" w:hAnsi="Times New Roman" w:cs="Times New Roman"/>
          <w:color w:val="000000" w:themeColor="text1"/>
          <w:sz w:val="28"/>
          <w:szCs w:val="28"/>
        </w:rPr>
        <w:t>Фокусировка (лучше ручная, авто</w:t>
      </w:r>
      <w:r w:rsidRPr="001023AF">
        <w:rPr>
          <w:rFonts w:ascii="Times New Roman" w:hAnsi="Times New Roman" w:cs="Times New Roman"/>
          <w:color w:val="000000" w:themeColor="text1"/>
          <w:sz w:val="28"/>
          <w:szCs w:val="28"/>
        </w:rPr>
        <w:t>фокус на таких расстояниях обычно работа</w:t>
      </w:r>
      <w:r w:rsidRPr="001023AF">
        <w:rPr>
          <w:rFonts w:ascii="Times New Roman" w:hAnsi="Times New Roman" w:cs="Times New Roman"/>
          <w:color w:val="000000" w:themeColor="text1"/>
          <w:sz w:val="28"/>
          <w:szCs w:val="28"/>
        </w:rPr>
        <w:softHyphen/>
        <w:t>ет некорректно) в случае съемки целой рыбы производ</w:t>
      </w:r>
      <w:r w:rsidR="00BE26E7">
        <w:rPr>
          <w:rFonts w:ascii="Times New Roman" w:hAnsi="Times New Roman" w:cs="Times New Roman"/>
          <w:color w:val="000000" w:themeColor="text1"/>
          <w:sz w:val="28"/>
          <w:szCs w:val="28"/>
        </w:rPr>
        <w:t>ится на рыбий глаз, части рыбы –</w:t>
      </w:r>
      <w:r w:rsidRPr="001023AF">
        <w:rPr>
          <w:rFonts w:ascii="Times New Roman" w:hAnsi="Times New Roman" w:cs="Times New Roman"/>
          <w:color w:val="000000" w:themeColor="text1"/>
          <w:sz w:val="28"/>
          <w:szCs w:val="28"/>
        </w:rPr>
        <w:t xml:space="preserve"> на самый выступающий, верхний участок объекта. Под отклоняющиеся от горизонтали голову и хвостовой стебель подкладываются какие-либо подходящие по высоте предметы. Плавники расправ</w:t>
      </w:r>
      <w:r w:rsidR="00BE26E7">
        <w:rPr>
          <w:rFonts w:ascii="Times New Roman" w:hAnsi="Times New Roman" w:cs="Times New Roman"/>
          <w:color w:val="000000" w:themeColor="text1"/>
          <w:sz w:val="28"/>
          <w:szCs w:val="28"/>
        </w:rPr>
        <w:t>ляются и при необходимо</w:t>
      </w:r>
      <w:r w:rsidRPr="001023AF">
        <w:rPr>
          <w:rFonts w:ascii="Times New Roman" w:hAnsi="Times New Roman" w:cs="Times New Roman"/>
          <w:color w:val="000000" w:themeColor="text1"/>
          <w:sz w:val="28"/>
          <w:szCs w:val="28"/>
        </w:rPr>
        <w:t>сти фиксируются булавками. Оптическая ось объектива должна быть перпендикулярна плоскости по</w:t>
      </w:r>
      <w:r w:rsidR="00BE26E7">
        <w:rPr>
          <w:rFonts w:ascii="Times New Roman" w:hAnsi="Times New Roman" w:cs="Times New Roman"/>
          <w:color w:val="000000" w:themeColor="text1"/>
          <w:sz w:val="28"/>
          <w:szCs w:val="28"/>
        </w:rPr>
        <w:t>дложки. Центр кадра должен нахо</w:t>
      </w:r>
      <w:r w:rsidRPr="001023AF">
        <w:rPr>
          <w:rFonts w:ascii="Times New Roman" w:hAnsi="Times New Roman" w:cs="Times New Roman"/>
          <w:color w:val="000000" w:themeColor="text1"/>
          <w:sz w:val="28"/>
          <w:szCs w:val="28"/>
        </w:rPr>
        <w:t xml:space="preserve">диться примерно в точке пересечения линий, проходящих через половины длины и высоты рыбы. Рядом выкладывается мерная линейка и карточка </w:t>
      </w:r>
      <w:r w:rsidR="00BE26E7">
        <w:rPr>
          <w:rFonts w:ascii="Times New Roman" w:hAnsi="Times New Roman" w:cs="Times New Roman"/>
          <w:color w:val="000000" w:themeColor="text1"/>
          <w:sz w:val="28"/>
          <w:szCs w:val="28"/>
        </w:rPr>
        <w:t>с номером рыбы. Как правило, де</w:t>
      </w:r>
      <w:r w:rsidRPr="001023AF">
        <w:rPr>
          <w:rFonts w:ascii="Times New Roman" w:hAnsi="Times New Roman" w:cs="Times New Roman"/>
          <w:color w:val="000000" w:themeColor="text1"/>
          <w:sz w:val="28"/>
          <w:szCs w:val="28"/>
        </w:rPr>
        <w:t>лается нескол</w:t>
      </w:r>
      <w:r w:rsidR="00BE26E7">
        <w:rPr>
          <w:rFonts w:ascii="Times New Roman" w:hAnsi="Times New Roman" w:cs="Times New Roman"/>
          <w:color w:val="000000" w:themeColor="text1"/>
          <w:sz w:val="28"/>
          <w:szCs w:val="28"/>
        </w:rPr>
        <w:t>ько фотографий, в частности: об</w:t>
      </w:r>
      <w:r w:rsidRPr="001023AF">
        <w:rPr>
          <w:rFonts w:ascii="Times New Roman" w:hAnsi="Times New Roman" w:cs="Times New Roman"/>
          <w:color w:val="000000" w:themeColor="text1"/>
          <w:sz w:val="28"/>
          <w:szCs w:val="28"/>
        </w:rPr>
        <w:t>щий вид, голова (в том числе и с максимально открытым ртом). Для некоторых видов нужно делать к</w:t>
      </w:r>
      <w:r w:rsidR="00BE26E7">
        <w:rPr>
          <w:rFonts w:ascii="Times New Roman" w:hAnsi="Times New Roman" w:cs="Times New Roman"/>
          <w:color w:val="000000" w:themeColor="text1"/>
          <w:sz w:val="28"/>
          <w:szCs w:val="28"/>
        </w:rPr>
        <w:t>адры головы с вентральной и дорс</w:t>
      </w:r>
      <w:r w:rsidRPr="001023AF">
        <w:rPr>
          <w:rFonts w:ascii="Times New Roman" w:hAnsi="Times New Roman" w:cs="Times New Roman"/>
          <w:color w:val="000000" w:themeColor="text1"/>
          <w:sz w:val="28"/>
          <w:szCs w:val="28"/>
        </w:rPr>
        <w:t>альной сторон. При необхо</w:t>
      </w:r>
      <w:r w:rsidR="00BE26E7">
        <w:rPr>
          <w:rFonts w:ascii="Times New Roman" w:hAnsi="Times New Roman" w:cs="Times New Roman"/>
          <w:color w:val="000000" w:themeColor="text1"/>
          <w:sz w:val="28"/>
          <w:szCs w:val="28"/>
        </w:rPr>
        <w:t>димости фотогра</w:t>
      </w:r>
      <w:r w:rsidRPr="001023AF">
        <w:rPr>
          <w:rFonts w:ascii="Times New Roman" w:hAnsi="Times New Roman" w:cs="Times New Roman"/>
          <w:color w:val="000000" w:themeColor="text1"/>
          <w:sz w:val="28"/>
          <w:szCs w:val="28"/>
        </w:rPr>
        <w:t>фируются хвостовой сте</w:t>
      </w:r>
      <w:r w:rsidR="00BE26E7">
        <w:rPr>
          <w:rFonts w:ascii="Times New Roman" w:hAnsi="Times New Roman" w:cs="Times New Roman"/>
          <w:color w:val="000000" w:themeColor="text1"/>
          <w:sz w:val="28"/>
          <w:szCs w:val="28"/>
        </w:rPr>
        <w:t>бель, плавники, жа</w:t>
      </w:r>
      <w:r w:rsidRPr="001023AF">
        <w:rPr>
          <w:rFonts w:ascii="Times New Roman" w:hAnsi="Times New Roman" w:cs="Times New Roman"/>
          <w:color w:val="000000" w:themeColor="text1"/>
          <w:sz w:val="28"/>
          <w:szCs w:val="28"/>
        </w:rPr>
        <w:t>берная дуга и другие диагностические органы.</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FB465B">
        <w:rPr>
          <w:rFonts w:ascii="Times New Roman" w:hAnsi="Times New Roman" w:cs="Times New Roman"/>
          <w:i/>
          <w:color w:val="000000" w:themeColor="text1"/>
          <w:sz w:val="28"/>
          <w:szCs w:val="28"/>
        </w:rPr>
        <w:t>Подготовка полученных снимков.</w:t>
      </w:r>
      <w:r w:rsidRPr="001023AF">
        <w:rPr>
          <w:rFonts w:ascii="Times New Roman" w:hAnsi="Times New Roman" w:cs="Times New Roman"/>
          <w:color w:val="000000" w:themeColor="text1"/>
          <w:sz w:val="28"/>
          <w:szCs w:val="28"/>
        </w:rPr>
        <w:t xml:space="preserve"> Если снимки получились приемлемые по свету и их не надо готовить к выставке в формате А0, то для измерений рыбы внутрикамерного JPG будет достаточно. Массовая конвертация RAW в JPG </w:t>
      </w:r>
      <w:r w:rsidR="00BE26E7">
        <w:rPr>
          <w:rFonts w:ascii="Times New Roman" w:hAnsi="Times New Roman" w:cs="Times New Roman"/>
          <w:color w:val="000000" w:themeColor="text1"/>
          <w:sz w:val="28"/>
          <w:szCs w:val="28"/>
        </w:rPr>
        <w:t>с увеличением резкости и локаль</w:t>
      </w:r>
      <w:r w:rsidRPr="001023AF">
        <w:rPr>
          <w:rFonts w:ascii="Times New Roman" w:hAnsi="Times New Roman" w:cs="Times New Roman"/>
          <w:color w:val="000000" w:themeColor="text1"/>
          <w:sz w:val="28"/>
          <w:szCs w:val="28"/>
        </w:rPr>
        <w:t>ного контраста возможна в лю</w:t>
      </w:r>
      <w:r w:rsidR="00BE26E7">
        <w:rPr>
          <w:rFonts w:ascii="Times New Roman" w:hAnsi="Times New Roman" w:cs="Times New Roman"/>
          <w:color w:val="000000" w:themeColor="text1"/>
          <w:sz w:val="28"/>
          <w:szCs w:val="28"/>
        </w:rPr>
        <w:t>бых современ</w:t>
      </w:r>
      <w:r w:rsidRPr="001023AF">
        <w:rPr>
          <w:rFonts w:ascii="Times New Roman" w:hAnsi="Times New Roman" w:cs="Times New Roman"/>
          <w:color w:val="000000" w:themeColor="text1"/>
          <w:sz w:val="28"/>
          <w:szCs w:val="28"/>
        </w:rPr>
        <w:t>ных программах типа Lightroom или Darktable, а также без графического интерфейса пр</w:t>
      </w:r>
      <w:r w:rsidR="00BE26E7">
        <w:rPr>
          <w:rFonts w:ascii="Times New Roman" w:hAnsi="Times New Roman" w:cs="Times New Roman"/>
          <w:color w:val="000000" w:themeColor="text1"/>
          <w:sz w:val="28"/>
          <w:szCs w:val="28"/>
        </w:rPr>
        <w:t>ограммами типа UFRaw.</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FB465B">
        <w:rPr>
          <w:rFonts w:ascii="Times New Roman" w:hAnsi="Times New Roman" w:cs="Times New Roman"/>
          <w:i/>
          <w:color w:val="000000" w:themeColor="text1"/>
          <w:sz w:val="28"/>
          <w:szCs w:val="28"/>
        </w:rPr>
        <w:t>Измерения.</w:t>
      </w:r>
      <w:r w:rsidR="00BE26E7">
        <w:rPr>
          <w:rFonts w:ascii="Times New Roman" w:hAnsi="Times New Roman" w:cs="Times New Roman"/>
          <w:color w:val="000000" w:themeColor="text1"/>
          <w:sz w:val="28"/>
          <w:szCs w:val="28"/>
        </w:rPr>
        <w:t xml:space="preserve"> Измерения цифровых изобра</w:t>
      </w:r>
      <w:r w:rsidRPr="001023AF">
        <w:rPr>
          <w:rFonts w:ascii="Times New Roman" w:hAnsi="Times New Roman" w:cs="Times New Roman"/>
          <w:color w:val="000000" w:themeColor="text1"/>
          <w:sz w:val="28"/>
          <w:szCs w:val="28"/>
        </w:rPr>
        <w:t>жений рыб проводятся в программе Image J, либо анал</w:t>
      </w:r>
      <w:r w:rsidR="00BE26E7">
        <w:rPr>
          <w:rFonts w:ascii="Times New Roman" w:hAnsi="Times New Roman" w:cs="Times New Roman"/>
          <w:color w:val="000000" w:themeColor="text1"/>
          <w:sz w:val="28"/>
          <w:szCs w:val="28"/>
        </w:rPr>
        <w:t>огичной ей. Перед измерением ка</w:t>
      </w:r>
      <w:r w:rsidRPr="001023AF">
        <w:rPr>
          <w:rFonts w:ascii="Times New Roman" w:hAnsi="Times New Roman" w:cs="Times New Roman"/>
          <w:color w:val="000000" w:themeColor="text1"/>
          <w:sz w:val="28"/>
          <w:szCs w:val="28"/>
        </w:rPr>
        <w:t>ждой рыбы в программе Image J производи</w:t>
      </w:r>
      <w:r w:rsidR="00BE26E7">
        <w:rPr>
          <w:rFonts w:ascii="Times New Roman" w:hAnsi="Times New Roman" w:cs="Times New Roman"/>
          <w:color w:val="000000" w:themeColor="text1"/>
          <w:sz w:val="28"/>
          <w:szCs w:val="28"/>
        </w:rPr>
        <w:t>тся масштабирование фотографии –</w:t>
      </w:r>
      <w:r w:rsidRPr="001023AF">
        <w:rPr>
          <w:rFonts w:ascii="Times New Roman" w:hAnsi="Times New Roman" w:cs="Times New Roman"/>
          <w:color w:val="000000" w:themeColor="text1"/>
          <w:sz w:val="28"/>
          <w:szCs w:val="28"/>
        </w:rPr>
        <w:t xml:space="preserve"> пиксели пе</w:t>
      </w:r>
      <w:r w:rsidRPr="001023AF">
        <w:rPr>
          <w:rFonts w:ascii="Times New Roman" w:hAnsi="Times New Roman" w:cs="Times New Roman"/>
          <w:color w:val="000000" w:themeColor="text1"/>
          <w:sz w:val="28"/>
          <w:szCs w:val="28"/>
        </w:rPr>
        <w:softHyphen/>
        <w:t>реводятся в миллиметры или са</w:t>
      </w:r>
      <w:r w:rsidR="00BE26E7">
        <w:rPr>
          <w:rFonts w:ascii="Times New Roman" w:hAnsi="Times New Roman" w:cs="Times New Roman"/>
          <w:color w:val="000000" w:themeColor="text1"/>
          <w:sz w:val="28"/>
          <w:szCs w:val="28"/>
        </w:rPr>
        <w:t>нтиметры.</w:t>
      </w:r>
    </w:p>
    <w:p w:rsidR="001023AF" w:rsidRPr="001023AF" w:rsidRDefault="001023AF" w:rsidP="001023AF">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При «натурном» измерении пластических признаков часто проявляются объективные (условия п</w:t>
      </w:r>
      <w:r w:rsidR="00BE26E7">
        <w:rPr>
          <w:rFonts w:ascii="Times New Roman" w:hAnsi="Times New Roman" w:cs="Times New Roman"/>
          <w:color w:val="000000" w:themeColor="text1"/>
          <w:sz w:val="28"/>
          <w:szCs w:val="28"/>
        </w:rPr>
        <w:t>олевых работ, состояние ихтиоло</w:t>
      </w:r>
      <w:r w:rsidRPr="001023AF">
        <w:rPr>
          <w:rFonts w:ascii="Times New Roman" w:hAnsi="Times New Roman" w:cs="Times New Roman"/>
          <w:color w:val="000000" w:themeColor="text1"/>
          <w:sz w:val="28"/>
          <w:szCs w:val="28"/>
        </w:rPr>
        <w:t>гического мате</w:t>
      </w:r>
      <w:r w:rsidR="00BE26E7">
        <w:rPr>
          <w:rFonts w:ascii="Times New Roman" w:hAnsi="Times New Roman" w:cs="Times New Roman"/>
          <w:color w:val="000000" w:themeColor="text1"/>
          <w:sz w:val="28"/>
          <w:szCs w:val="28"/>
        </w:rPr>
        <w:t>риала) и субъективные (инди</w:t>
      </w:r>
      <w:r w:rsidRPr="001023AF">
        <w:rPr>
          <w:rFonts w:ascii="Times New Roman" w:hAnsi="Times New Roman" w:cs="Times New Roman"/>
          <w:color w:val="000000" w:themeColor="text1"/>
          <w:sz w:val="28"/>
          <w:szCs w:val="28"/>
        </w:rPr>
        <w:t>видуальные навыки операторов, усталость) ошибки измерений, которые в дальнейшем исправить невозможно. К должным образом организ</w:t>
      </w:r>
      <w:r w:rsidR="00BE26E7">
        <w:rPr>
          <w:rFonts w:ascii="Times New Roman" w:hAnsi="Times New Roman" w:cs="Times New Roman"/>
          <w:color w:val="000000" w:themeColor="text1"/>
          <w:sz w:val="28"/>
          <w:szCs w:val="28"/>
        </w:rPr>
        <w:t>ованной библиотеке цифровых изо</w:t>
      </w:r>
      <w:r w:rsidRPr="001023AF">
        <w:rPr>
          <w:rFonts w:ascii="Times New Roman" w:hAnsi="Times New Roman" w:cs="Times New Roman"/>
          <w:color w:val="000000" w:themeColor="text1"/>
          <w:sz w:val="28"/>
          <w:szCs w:val="28"/>
        </w:rPr>
        <w:t>бражений</w:t>
      </w:r>
      <w:r w:rsidR="00BE26E7">
        <w:rPr>
          <w:rFonts w:ascii="Times New Roman" w:hAnsi="Times New Roman" w:cs="Times New Roman"/>
          <w:color w:val="000000" w:themeColor="text1"/>
          <w:sz w:val="28"/>
          <w:szCs w:val="28"/>
        </w:rPr>
        <w:t xml:space="preserve"> всегда можно вернуться и выпол</w:t>
      </w:r>
      <w:r w:rsidRPr="001023AF">
        <w:rPr>
          <w:rFonts w:ascii="Times New Roman" w:hAnsi="Times New Roman" w:cs="Times New Roman"/>
          <w:color w:val="000000" w:themeColor="text1"/>
          <w:sz w:val="28"/>
          <w:szCs w:val="28"/>
        </w:rPr>
        <w:t>нить недостающие или дополнительные, опи</w:t>
      </w:r>
      <w:r w:rsidRPr="001023AF">
        <w:rPr>
          <w:rFonts w:ascii="Times New Roman" w:hAnsi="Times New Roman" w:cs="Times New Roman"/>
          <w:color w:val="000000" w:themeColor="text1"/>
          <w:sz w:val="28"/>
          <w:szCs w:val="28"/>
        </w:rPr>
        <w:softHyphen/>
        <w:t>сывающие ту или иную морфологическую структуру, промеры повторно. В результате такого сбора и обраб</w:t>
      </w:r>
      <w:r w:rsidR="00BE26E7">
        <w:rPr>
          <w:rFonts w:ascii="Times New Roman" w:hAnsi="Times New Roman" w:cs="Times New Roman"/>
          <w:color w:val="000000" w:themeColor="text1"/>
          <w:sz w:val="28"/>
          <w:szCs w:val="28"/>
        </w:rPr>
        <w:t xml:space="preserve">отки морфологических данных </w:t>
      </w:r>
      <w:r w:rsidRPr="001023AF">
        <w:rPr>
          <w:rFonts w:ascii="Times New Roman" w:hAnsi="Times New Roman" w:cs="Times New Roman"/>
          <w:color w:val="000000" w:themeColor="text1"/>
          <w:sz w:val="28"/>
          <w:szCs w:val="28"/>
        </w:rPr>
        <w:t>получаем бо</w:t>
      </w:r>
      <w:r w:rsidR="00BE26E7">
        <w:rPr>
          <w:rFonts w:ascii="Times New Roman" w:hAnsi="Times New Roman" w:cs="Times New Roman"/>
          <w:color w:val="000000" w:themeColor="text1"/>
          <w:sz w:val="28"/>
          <w:szCs w:val="28"/>
        </w:rPr>
        <w:t>лее точные размер</w:t>
      </w:r>
      <w:r w:rsidRPr="001023AF">
        <w:rPr>
          <w:rFonts w:ascii="Times New Roman" w:hAnsi="Times New Roman" w:cs="Times New Roman"/>
          <w:color w:val="000000" w:themeColor="text1"/>
          <w:sz w:val="28"/>
          <w:szCs w:val="28"/>
        </w:rPr>
        <w:t>ные показатели признаков и исключаем случайное попадание ошибочных данных. Использ</w:t>
      </w:r>
      <w:r w:rsidR="00BE26E7">
        <w:rPr>
          <w:rFonts w:ascii="Times New Roman" w:hAnsi="Times New Roman" w:cs="Times New Roman"/>
          <w:color w:val="000000" w:themeColor="text1"/>
          <w:sz w:val="28"/>
          <w:szCs w:val="28"/>
        </w:rPr>
        <w:t>ование для измерений штангенцир</w:t>
      </w:r>
      <w:r w:rsidRPr="001023AF">
        <w:rPr>
          <w:rFonts w:ascii="Times New Roman" w:hAnsi="Times New Roman" w:cs="Times New Roman"/>
          <w:color w:val="000000" w:themeColor="text1"/>
          <w:sz w:val="28"/>
          <w:szCs w:val="28"/>
        </w:rPr>
        <w:t>куля, по существу, сводит измеряемое тело рыбы к плоской линейной модели, по</w:t>
      </w:r>
      <w:r w:rsidR="00BE26E7">
        <w:rPr>
          <w:rFonts w:ascii="Times New Roman" w:hAnsi="Times New Roman" w:cs="Times New Roman"/>
          <w:color w:val="000000" w:themeColor="text1"/>
          <w:sz w:val="28"/>
          <w:szCs w:val="28"/>
        </w:rPr>
        <w:t>сколь</w:t>
      </w:r>
      <w:r w:rsidRPr="001023AF">
        <w:rPr>
          <w:rFonts w:ascii="Times New Roman" w:hAnsi="Times New Roman" w:cs="Times New Roman"/>
          <w:color w:val="000000" w:themeColor="text1"/>
          <w:sz w:val="28"/>
          <w:szCs w:val="28"/>
        </w:rPr>
        <w:t>ку не учитываются объемные искажения, что нивелирует все преимущества «натурных из</w:t>
      </w:r>
      <w:r w:rsidR="00BE26E7">
        <w:rPr>
          <w:rFonts w:ascii="Times New Roman" w:hAnsi="Times New Roman" w:cs="Times New Roman"/>
          <w:color w:val="000000" w:themeColor="text1"/>
          <w:sz w:val="28"/>
          <w:szCs w:val="28"/>
        </w:rPr>
        <w:t>мерений» над цифровыми.</w:t>
      </w:r>
    </w:p>
    <w:p w:rsidR="001023AF" w:rsidRPr="001023AF" w:rsidRDefault="001023AF" w:rsidP="00BE26E7">
      <w:pPr>
        <w:pStyle w:val="Pa8"/>
        <w:ind w:firstLine="709"/>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 xml:space="preserve">Таким </w:t>
      </w:r>
      <w:r w:rsidR="00BE26E7">
        <w:rPr>
          <w:rFonts w:ascii="Times New Roman" w:hAnsi="Times New Roman" w:cs="Times New Roman"/>
          <w:color w:val="000000" w:themeColor="text1"/>
          <w:sz w:val="28"/>
          <w:szCs w:val="28"/>
        </w:rPr>
        <w:t>образом, иссле</w:t>
      </w:r>
      <w:r w:rsidRPr="001023AF">
        <w:rPr>
          <w:rFonts w:ascii="Times New Roman" w:hAnsi="Times New Roman" w:cs="Times New Roman"/>
          <w:color w:val="000000" w:themeColor="text1"/>
          <w:sz w:val="28"/>
          <w:szCs w:val="28"/>
        </w:rPr>
        <w:t>дования морфологической изменчивости на разных группах животных, включая рыб, с использованием данного подхода показали несколько положи</w:t>
      </w:r>
      <w:r w:rsidR="00BE26E7">
        <w:rPr>
          <w:rFonts w:ascii="Times New Roman" w:hAnsi="Times New Roman" w:cs="Times New Roman"/>
          <w:color w:val="000000" w:themeColor="text1"/>
          <w:sz w:val="28"/>
          <w:szCs w:val="28"/>
        </w:rPr>
        <w:t>тельных моментов:</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Знач</w:t>
      </w:r>
      <w:r w:rsidR="00BE26E7">
        <w:rPr>
          <w:rFonts w:ascii="Times New Roman" w:hAnsi="Times New Roman" w:cs="Times New Roman"/>
          <w:color w:val="000000" w:themeColor="text1"/>
          <w:sz w:val="28"/>
          <w:szCs w:val="28"/>
        </w:rPr>
        <w:t>ительно ускоряется сбор морфологического материала.</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Со</w:t>
      </w:r>
      <w:r w:rsidR="00BE26E7">
        <w:rPr>
          <w:rFonts w:ascii="Times New Roman" w:hAnsi="Times New Roman" w:cs="Times New Roman"/>
          <w:color w:val="000000" w:themeColor="text1"/>
          <w:sz w:val="28"/>
          <w:szCs w:val="28"/>
        </w:rPr>
        <w:t>здаются библиотеки цифровых изо</w:t>
      </w:r>
      <w:r w:rsidRPr="001023AF">
        <w:rPr>
          <w:rFonts w:ascii="Times New Roman" w:hAnsi="Times New Roman" w:cs="Times New Roman"/>
          <w:color w:val="000000" w:themeColor="text1"/>
          <w:sz w:val="28"/>
          <w:szCs w:val="28"/>
        </w:rPr>
        <w:t>бражений видов рыб и других жи</w:t>
      </w:r>
      <w:r w:rsidR="00BE26E7">
        <w:rPr>
          <w:rFonts w:ascii="Times New Roman" w:hAnsi="Times New Roman" w:cs="Times New Roman"/>
          <w:color w:val="000000" w:themeColor="text1"/>
          <w:sz w:val="28"/>
          <w:szCs w:val="28"/>
        </w:rPr>
        <w:t>вотных из различных регионов.</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Возможна организация материала в виде банка дан</w:t>
      </w:r>
      <w:r w:rsidR="00BE26E7">
        <w:rPr>
          <w:rFonts w:ascii="Times New Roman" w:hAnsi="Times New Roman" w:cs="Times New Roman"/>
          <w:color w:val="000000" w:themeColor="text1"/>
          <w:sz w:val="28"/>
          <w:szCs w:val="28"/>
        </w:rPr>
        <w:t>ных.</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Воз</w:t>
      </w:r>
      <w:r w:rsidR="00BE26E7">
        <w:rPr>
          <w:rFonts w:ascii="Times New Roman" w:hAnsi="Times New Roman" w:cs="Times New Roman"/>
          <w:color w:val="000000" w:themeColor="text1"/>
          <w:sz w:val="28"/>
          <w:szCs w:val="28"/>
        </w:rPr>
        <w:t>можен сбор дополнительных морфологических признаков.</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Во</w:t>
      </w:r>
      <w:r w:rsidR="00BE26E7">
        <w:rPr>
          <w:rFonts w:ascii="Times New Roman" w:hAnsi="Times New Roman" w:cs="Times New Roman"/>
          <w:color w:val="000000" w:themeColor="text1"/>
          <w:sz w:val="28"/>
          <w:szCs w:val="28"/>
        </w:rPr>
        <w:t>зможность неоднократного обращения к фотографии объекта.</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Быстры</w:t>
      </w:r>
      <w:r w:rsidR="00BE26E7">
        <w:rPr>
          <w:rFonts w:ascii="Times New Roman" w:hAnsi="Times New Roman" w:cs="Times New Roman"/>
          <w:color w:val="000000" w:themeColor="text1"/>
          <w:sz w:val="28"/>
          <w:szCs w:val="28"/>
        </w:rPr>
        <w:t>й обмен материалом с коллегами.</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Любой автор может самостоятельно обработать любой образец, имею</w:t>
      </w:r>
      <w:r w:rsidR="00BE26E7">
        <w:rPr>
          <w:rFonts w:ascii="Times New Roman" w:hAnsi="Times New Roman" w:cs="Times New Roman"/>
          <w:color w:val="000000" w:themeColor="text1"/>
          <w:sz w:val="28"/>
          <w:szCs w:val="28"/>
        </w:rPr>
        <w:t>щийся в банке данных.</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Повышае</w:t>
      </w:r>
      <w:r w:rsidR="00BE26E7">
        <w:rPr>
          <w:rFonts w:ascii="Times New Roman" w:hAnsi="Times New Roman" w:cs="Times New Roman"/>
          <w:color w:val="000000" w:themeColor="text1"/>
          <w:sz w:val="28"/>
          <w:szCs w:val="28"/>
        </w:rPr>
        <w:t>тся точность получаемых данных.</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Возм</w:t>
      </w:r>
      <w:r w:rsidR="00BE26E7">
        <w:rPr>
          <w:rFonts w:ascii="Times New Roman" w:hAnsi="Times New Roman" w:cs="Times New Roman"/>
          <w:color w:val="000000" w:themeColor="text1"/>
          <w:sz w:val="28"/>
          <w:szCs w:val="28"/>
        </w:rPr>
        <w:t>ожность обработки данных метода</w:t>
      </w:r>
      <w:r w:rsidRPr="001023AF">
        <w:rPr>
          <w:rFonts w:ascii="Times New Roman" w:hAnsi="Times New Roman" w:cs="Times New Roman"/>
          <w:color w:val="000000" w:themeColor="text1"/>
          <w:sz w:val="28"/>
          <w:szCs w:val="28"/>
        </w:rPr>
        <w:t>ми геометрической морфомет</w:t>
      </w:r>
      <w:r w:rsidR="00BE26E7">
        <w:rPr>
          <w:rFonts w:ascii="Times New Roman" w:hAnsi="Times New Roman" w:cs="Times New Roman"/>
          <w:color w:val="000000" w:themeColor="text1"/>
          <w:sz w:val="28"/>
          <w:szCs w:val="28"/>
        </w:rPr>
        <w:t>рии.</w:t>
      </w:r>
    </w:p>
    <w:p w:rsidR="001023AF" w:rsidRPr="001023AF"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Привлекательность морфологических работ за счет упрощения первич</w:t>
      </w:r>
      <w:r w:rsidR="00BE26E7">
        <w:rPr>
          <w:rFonts w:ascii="Times New Roman" w:hAnsi="Times New Roman" w:cs="Times New Roman"/>
          <w:color w:val="000000" w:themeColor="text1"/>
          <w:sz w:val="28"/>
          <w:szCs w:val="28"/>
        </w:rPr>
        <w:t>ной об</w:t>
      </w:r>
      <w:r w:rsidRPr="001023AF">
        <w:rPr>
          <w:rFonts w:ascii="Times New Roman" w:hAnsi="Times New Roman" w:cs="Times New Roman"/>
          <w:color w:val="000000" w:themeColor="text1"/>
          <w:sz w:val="28"/>
          <w:szCs w:val="28"/>
        </w:rPr>
        <w:t>работки материа</w:t>
      </w:r>
      <w:r w:rsidR="00BE26E7">
        <w:rPr>
          <w:rFonts w:ascii="Times New Roman" w:hAnsi="Times New Roman" w:cs="Times New Roman"/>
          <w:color w:val="000000" w:themeColor="text1"/>
          <w:sz w:val="28"/>
          <w:szCs w:val="28"/>
        </w:rPr>
        <w:t>ла.</w:t>
      </w:r>
    </w:p>
    <w:p w:rsidR="001023AF" w:rsidRPr="00BE26E7" w:rsidRDefault="001023AF" w:rsidP="00BE26E7">
      <w:pPr>
        <w:pStyle w:val="Default"/>
        <w:numPr>
          <w:ilvl w:val="0"/>
          <w:numId w:val="1"/>
        </w:numPr>
        <w:ind w:firstLine="284"/>
        <w:jc w:val="both"/>
        <w:rPr>
          <w:rFonts w:ascii="Times New Roman" w:hAnsi="Times New Roman" w:cs="Times New Roman"/>
          <w:color w:val="000000" w:themeColor="text1"/>
          <w:sz w:val="28"/>
          <w:szCs w:val="28"/>
        </w:rPr>
      </w:pPr>
      <w:r w:rsidRPr="001023AF">
        <w:rPr>
          <w:rFonts w:ascii="Times New Roman" w:hAnsi="Times New Roman" w:cs="Times New Roman"/>
          <w:color w:val="000000" w:themeColor="text1"/>
          <w:sz w:val="28"/>
          <w:szCs w:val="28"/>
        </w:rPr>
        <w:t>Воз</w:t>
      </w:r>
      <w:r w:rsidR="00BE26E7">
        <w:rPr>
          <w:rFonts w:ascii="Times New Roman" w:hAnsi="Times New Roman" w:cs="Times New Roman"/>
          <w:color w:val="000000" w:themeColor="text1"/>
          <w:sz w:val="28"/>
          <w:szCs w:val="28"/>
        </w:rPr>
        <w:t>можность согласования морфологи</w:t>
      </w:r>
      <w:r w:rsidRPr="001023AF">
        <w:rPr>
          <w:rFonts w:ascii="Times New Roman" w:hAnsi="Times New Roman" w:cs="Times New Roman"/>
          <w:color w:val="000000" w:themeColor="text1"/>
          <w:sz w:val="28"/>
          <w:szCs w:val="28"/>
        </w:rPr>
        <w:t>ческих исследований, выполне</w:t>
      </w:r>
      <w:r w:rsidR="00BE26E7">
        <w:rPr>
          <w:rFonts w:ascii="Times New Roman" w:hAnsi="Times New Roman" w:cs="Times New Roman"/>
          <w:color w:val="000000" w:themeColor="text1"/>
          <w:sz w:val="28"/>
          <w:szCs w:val="28"/>
        </w:rPr>
        <w:t>нных раз</w:t>
      </w:r>
      <w:r w:rsidRPr="001023AF">
        <w:rPr>
          <w:rFonts w:ascii="Times New Roman" w:hAnsi="Times New Roman" w:cs="Times New Roman"/>
          <w:color w:val="000000" w:themeColor="text1"/>
          <w:sz w:val="28"/>
          <w:szCs w:val="28"/>
        </w:rPr>
        <w:t>ными операто</w:t>
      </w:r>
      <w:r w:rsidR="00BE26E7">
        <w:rPr>
          <w:rFonts w:ascii="Times New Roman" w:hAnsi="Times New Roman" w:cs="Times New Roman"/>
          <w:color w:val="000000" w:themeColor="text1"/>
          <w:sz w:val="28"/>
          <w:szCs w:val="28"/>
        </w:rPr>
        <w:t>рами.</w:t>
      </w:r>
    </w:p>
    <w:p w:rsidR="00C2397C" w:rsidRDefault="001023AF" w:rsidP="00BE26E7">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К минусам данного метода можно отнести искажения, которые неиз</w:t>
      </w:r>
      <w:r w:rsidR="00BE26E7">
        <w:rPr>
          <w:rFonts w:cs="Times New Roman"/>
          <w:i w:val="0"/>
          <w:color w:val="000000" w:themeColor="text1"/>
          <w:sz w:val="28"/>
          <w:szCs w:val="28"/>
          <w:u w:val="none"/>
        </w:rPr>
        <w:t>бежно присутству</w:t>
      </w:r>
      <w:r w:rsidRPr="00BE26E7">
        <w:rPr>
          <w:rFonts w:cs="Times New Roman"/>
          <w:i w:val="0"/>
          <w:color w:val="000000" w:themeColor="text1"/>
          <w:sz w:val="28"/>
          <w:szCs w:val="28"/>
          <w:u w:val="none"/>
        </w:rPr>
        <w:t>ют в фот</w:t>
      </w:r>
      <w:r w:rsidR="00BE26E7">
        <w:rPr>
          <w:rFonts w:cs="Times New Roman"/>
          <w:i w:val="0"/>
          <w:color w:val="000000" w:themeColor="text1"/>
          <w:sz w:val="28"/>
          <w:szCs w:val="28"/>
          <w:u w:val="none"/>
        </w:rPr>
        <w:t>ографии, однако при должной тща</w:t>
      </w:r>
      <w:r w:rsidRPr="00BE26E7">
        <w:rPr>
          <w:rFonts w:cs="Times New Roman"/>
          <w:i w:val="0"/>
          <w:color w:val="000000" w:themeColor="text1"/>
          <w:sz w:val="28"/>
          <w:szCs w:val="28"/>
          <w:u w:val="none"/>
        </w:rPr>
        <w:t>тельности и од</w:t>
      </w:r>
      <w:r w:rsidR="00BE26E7">
        <w:rPr>
          <w:rFonts w:cs="Times New Roman"/>
          <w:i w:val="0"/>
          <w:color w:val="000000" w:themeColor="text1"/>
          <w:sz w:val="28"/>
          <w:szCs w:val="28"/>
          <w:u w:val="none"/>
        </w:rPr>
        <w:t>нообразном выполнении фо</w:t>
      </w:r>
      <w:r w:rsidRPr="00BE26E7">
        <w:rPr>
          <w:rFonts w:cs="Times New Roman"/>
          <w:i w:val="0"/>
          <w:color w:val="000000" w:themeColor="text1"/>
          <w:sz w:val="28"/>
          <w:szCs w:val="28"/>
          <w:u w:val="none"/>
        </w:rPr>
        <w:t>тографирования их можно минимизировать.</w:t>
      </w:r>
    </w:p>
    <w:p w:rsidR="00AB043E" w:rsidRDefault="00AB043E">
      <w:pPr>
        <w:spacing w:before="100" w:beforeAutospacing="1" w:after="100" w:afterAutospacing="1" w:line="360" w:lineRule="exact"/>
        <w:ind w:firstLine="709"/>
        <w:jc w:val="left"/>
        <w:rPr>
          <w:rFonts w:cs="Times New Roman"/>
          <w:i w:val="0"/>
          <w:color w:val="000000" w:themeColor="text1"/>
          <w:sz w:val="28"/>
          <w:szCs w:val="28"/>
          <w:u w:val="none"/>
        </w:rPr>
      </w:pPr>
      <w:r>
        <w:rPr>
          <w:rFonts w:cs="Times New Roman"/>
          <w:i w:val="0"/>
          <w:color w:val="000000" w:themeColor="text1"/>
          <w:sz w:val="28"/>
          <w:szCs w:val="28"/>
          <w:u w:val="none"/>
        </w:rPr>
        <w:br w:type="page"/>
      </w:r>
    </w:p>
    <w:p w:rsidR="00BE26E7" w:rsidRPr="00FB465B" w:rsidRDefault="00FB465B" w:rsidP="00BE26E7">
      <w:pPr>
        <w:ind w:firstLine="0"/>
        <w:jc w:val="center"/>
        <w:rPr>
          <w:rFonts w:cs="Times New Roman"/>
          <w:b/>
          <w:i w:val="0"/>
          <w:color w:val="000000" w:themeColor="text1"/>
          <w:sz w:val="28"/>
          <w:szCs w:val="28"/>
          <w:u w:val="none"/>
        </w:rPr>
      </w:pPr>
      <w:r w:rsidRPr="00FB465B">
        <w:rPr>
          <w:rFonts w:cs="Times New Roman"/>
          <w:b/>
          <w:i w:val="0"/>
          <w:color w:val="000000" w:themeColor="text1"/>
          <w:sz w:val="28"/>
          <w:szCs w:val="28"/>
          <w:u w:val="none"/>
        </w:rPr>
        <w:t>Лекция №</w:t>
      </w:r>
      <w:r w:rsidR="0043338C" w:rsidRPr="00FB465B">
        <w:rPr>
          <w:rFonts w:cs="Times New Roman"/>
          <w:b/>
          <w:i w:val="0"/>
          <w:color w:val="000000" w:themeColor="text1"/>
          <w:sz w:val="28"/>
          <w:szCs w:val="28"/>
          <w:u w:val="none"/>
        </w:rPr>
        <w:t>7</w:t>
      </w:r>
      <w:r w:rsidRPr="00FB465B">
        <w:rPr>
          <w:rFonts w:cs="Times New Roman"/>
          <w:b/>
          <w:i w:val="0"/>
          <w:color w:val="000000" w:themeColor="text1"/>
          <w:sz w:val="28"/>
          <w:szCs w:val="28"/>
          <w:u w:val="none"/>
        </w:rPr>
        <w:t>. ИСПОЛЬЗОВАНИЕ ПРОГРАММНОЙ СРЕДЫ R ПРИ СТАТИСТИЧЕСКОМ АНАЛИЗЕ</w:t>
      </w:r>
    </w:p>
    <w:p w:rsidR="00FB465B" w:rsidRDefault="00FB465B" w:rsidP="00FB465B">
      <w:pPr>
        <w:ind w:firstLine="0"/>
        <w:jc w:val="left"/>
        <w:rPr>
          <w:rFonts w:cs="Times New Roman"/>
          <w:i w:val="0"/>
          <w:color w:val="000000" w:themeColor="text1"/>
          <w:sz w:val="28"/>
          <w:szCs w:val="28"/>
          <w:u w:val="none"/>
        </w:rPr>
      </w:pPr>
    </w:p>
    <w:p w:rsidR="00FB465B" w:rsidRPr="00FB465B" w:rsidRDefault="00FB465B" w:rsidP="00FB465B">
      <w:pPr>
        <w:ind w:firstLine="0"/>
        <w:jc w:val="left"/>
        <w:rPr>
          <w:rFonts w:cs="Times New Roman"/>
          <w:b/>
          <w:i w:val="0"/>
          <w:color w:val="000000" w:themeColor="text1"/>
          <w:sz w:val="28"/>
          <w:szCs w:val="28"/>
          <w:u w:val="none"/>
        </w:rPr>
      </w:pPr>
      <w:r w:rsidRPr="00FB465B">
        <w:rPr>
          <w:rFonts w:cs="Times New Roman"/>
          <w:b/>
          <w:i w:val="0"/>
          <w:color w:val="000000" w:themeColor="text1"/>
          <w:sz w:val="28"/>
          <w:szCs w:val="28"/>
          <w:u w:val="none"/>
        </w:rPr>
        <w:t>План:</w:t>
      </w:r>
    </w:p>
    <w:p w:rsidR="00FB465B" w:rsidRPr="00FB465B" w:rsidRDefault="00FB465B" w:rsidP="00FB465B">
      <w:pPr>
        <w:ind w:firstLine="0"/>
        <w:jc w:val="left"/>
        <w:rPr>
          <w:rFonts w:cs="Times New Roman"/>
          <w:i w:val="0"/>
          <w:color w:val="000000" w:themeColor="text1"/>
          <w:sz w:val="28"/>
          <w:szCs w:val="28"/>
          <w:u w:val="none"/>
        </w:rPr>
      </w:pPr>
      <w:r>
        <w:rPr>
          <w:rFonts w:cs="Times New Roman"/>
          <w:i w:val="0"/>
          <w:color w:val="000000" w:themeColor="text1"/>
          <w:sz w:val="28"/>
          <w:szCs w:val="28"/>
          <w:u w:val="none"/>
        </w:rPr>
        <w:t>1. Появление программной среды R</w:t>
      </w:r>
    </w:p>
    <w:p w:rsidR="00FB465B" w:rsidRDefault="00FB465B" w:rsidP="00FB465B">
      <w:pPr>
        <w:ind w:firstLine="0"/>
        <w:jc w:val="left"/>
        <w:rPr>
          <w:rFonts w:cs="Times New Roman"/>
          <w:i w:val="0"/>
          <w:color w:val="000000" w:themeColor="text1"/>
          <w:sz w:val="28"/>
          <w:szCs w:val="28"/>
          <w:u w:val="none"/>
        </w:rPr>
      </w:pPr>
      <w:r>
        <w:rPr>
          <w:rFonts w:cs="Times New Roman"/>
          <w:i w:val="0"/>
          <w:color w:val="000000" w:themeColor="text1"/>
          <w:sz w:val="28"/>
          <w:szCs w:val="28"/>
          <w:u w:val="none"/>
        </w:rPr>
        <w:t>2. Основные задачи и возможности программной среды R</w:t>
      </w:r>
    </w:p>
    <w:p w:rsidR="00FB465B" w:rsidRPr="00FB465B" w:rsidRDefault="00FB465B" w:rsidP="00FB465B">
      <w:pPr>
        <w:ind w:firstLine="0"/>
        <w:jc w:val="left"/>
        <w:rPr>
          <w:rFonts w:cs="Times New Roman"/>
          <w:i w:val="0"/>
          <w:color w:val="000000" w:themeColor="text1"/>
          <w:sz w:val="28"/>
          <w:szCs w:val="28"/>
          <w:u w:val="none"/>
        </w:rPr>
      </w:pPr>
    </w:p>
    <w:p w:rsidR="00FB465B" w:rsidRPr="00FB465B" w:rsidRDefault="00FB465B" w:rsidP="00FB465B">
      <w:pPr>
        <w:ind w:firstLine="0"/>
        <w:jc w:val="left"/>
        <w:rPr>
          <w:rFonts w:cs="Times New Roman"/>
          <w:i w:val="0"/>
          <w:color w:val="000000" w:themeColor="text1"/>
          <w:sz w:val="28"/>
          <w:szCs w:val="28"/>
          <w:u w:val="none"/>
        </w:rPr>
      </w:pPr>
    </w:p>
    <w:p w:rsidR="00FB465B" w:rsidRPr="00FB465B" w:rsidRDefault="00FB465B" w:rsidP="00FB465B">
      <w:pPr>
        <w:ind w:firstLine="0"/>
        <w:jc w:val="center"/>
        <w:rPr>
          <w:rFonts w:cs="Times New Roman"/>
          <w:b/>
          <w:i w:val="0"/>
          <w:color w:val="000000" w:themeColor="text1"/>
          <w:sz w:val="28"/>
          <w:szCs w:val="28"/>
          <w:u w:val="none"/>
        </w:rPr>
      </w:pPr>
      <w:r w:rsidRPr="00FB465B">
        <w:rPr>
          <w:rFonts w:cs="Times New Roman"/>
          <w:b/>
          <w:i w:val="0"/>
          <w:color w:val="000000" w:themeColor="text1"/>
          <w:sz w:val="28"/>
          <w:szCs w:val="28"/>
          <w:u w:val="none"/>
        </w:rPr>
        <w:t>1. Появление программной среды R</w:t>
      </w:r>
    </w:p>
    <w:p w:rsidR="00FB465B" w:rsidRDefault="00FB465B" w:rsidP="00BE26E7">
      <w:pPr>
        <w:ind w:firstLine="0"/>
        <w:jc w:val="center"/>
        <w:rPr>
          <w:rFonts w:cs="Times New Roman"/>
          <w:b/>
          <w:color w:val="000000" w:themeColor="text1"/>
          <w:sz w:val="28"/>
          <w:szCs w:val="28"/>
        </w:rPr>
      </w:pPr>
    </w:p>
    <w:p w:rsidR="00470E9A" w:rsidRPr="00470E9A" w:rsidRDefault="00470E9A" w:rsidP="00470E9A">
      <w:pPr>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 xml:space="preserve">R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это среда для статистических расчетов. R задумывался как свободный аналог среды S-Plus, которая, в свою очередь, является коммерческой реализацией языка расчетов S. Язык S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довольно старая</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разработка. Он возник еще в 1976 году в компании Bell Labs и был</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назван, естественно, «по мотивам» языка С. Первая реализация S была написана на FORTRAN и работала под управлением операционной</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системы GCOS. В 1980 г. реализация была переписана под UNIX, 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с этого момента S стал распространяться в основном в научной среде.</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Начиная с третьей версии (1988 г.), коммерческая реализация S называется S-Plus. Последняя распространялась компанией Insightful, а сейчас</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распространяется компанией TIBCO Software. Версии S-Plus доступны</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 xml:space="preserve">под Windows и различные версии UNIX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естественно, за плату, причем весьма и весьма немаленькую (версия для UNIX стоит порядка</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$6500). Собственно, высокая цена и сдерживала широкое распространение этого во многих отношениях замечательного продукта. Тут-то 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начинается история R.</w:t>
      </w:r>
    </w:p>
    <w:p w:rsidR="00470E9A" w:rsidRDefault="00470E9A" w:rsidP="00470E9A">
      <w:pPr>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В августе 1993 г. двое молодых новозеландских ученых анонсировали свою новую разработку, которую они назвали R (буква «R» была</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выбрана просто потому, что она стоит перед «S», тут есть аналогия с</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языком программирования C, которому предшествовал язык B). По замыслу создателей (это были Robert Gentleman и Ross Ihaka), это должна</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была быть новая реализация языка S, отличающаяся от S-Plus некоторыми деталями, например обращением с глобальными и локальными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переменными, а также работой с памятью. Фактически они создали не</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аналог S-Plus, а новую «ветку» на «дереве S» (многие вещи, которые отличают R от S-Plus, связаны с влиянием языка Scheme). Проект вначале развивался довольно медленно, но когда в нем появилось достаточно</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возможностей, в том числе уникальная по легкости система написания</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дополнений (пакетов), все большее количество людей стало переходить</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на R с S-Plus. Когда же, наконец, были устранены свойственные первым</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версиям проблемы работы с памятью, на R стали переходить и «любители» других статистических пакетов (прежде всего тех, которые имеют</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интерфейс командной строки: SAS, Stata, SYSTAT). Количество книг,</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написанных про R, за последние годы выросло в несколько раз, а количество пакетов уже приближается к трем с половиной тысячам!</w:t>
      </w:r>
    </w:p>
    <w:p w:rsidR="00FB465B" w:rsidRDefault="00FB465B" w:rsidP="00470E9A">
      <w:pPr>
        <w:ind w:firstLine="709"/>
        <w:rPr>
          <w:rFonts w:cs="Times New Roman"/>
          <w:i w:val="0"/>
          <w:color w:val="000000" w:themeColor="text1"/>
          <w:sz w:val="28"/>
          <w:szCs w:val="28"/>
          <w:u w:val="none"/>
        </w:rPr>
      </w:pPr>
    </w:p>
    <w:p w:rsidR="00FB465B" w:rsidRPr="00FB465B" w:rsidRDefault="00FB465B" w:rsidP="00FB465B">
      <w:pPr>
        <w:ind w:firstLine="0"/>
        <w:jc w:val="center"/>
        <w:rPr>
          <w:rFonts w:cs="Times New Roman"/>
          <w:b/>
          <w:i w:val="0"/>
          <w:color w:val="000000" w:themeColor="text1"/>
          <w:sz w:val="28"/>
          <w:szCs w:val="28"/>
          <w:u w:val="none"/>
        </w:rPr>
      </w:pPr>
      <w:r w:rsidRPr="00FB465B">
        <w:rPr>
          <w:rFonts w:cs="Times New Roman"/>
          <w:b/>
          <w:i w:val="0"/>
          <w:color w:val="000000" w:themeColor="text1"/>
          <w:sz w:val="28"/>
          <w:szCs w:val="28"/>
          <w:u w:val="none"/>
        </w:rPr>
        <w:t xml:space="preserve">2. Основные задачи </w:t>
      </w:r>
      <w:r>
        <w:rPr>
          <w:rFonts w:cs="Times New Roman"/>
          <w:b/>
          <w:i w:val="0"/>
          <w:color w:val="000000" w:themeColor="text1"/>
          <w:sz w:val="28"/>
          <w:szCs w:val="28"/>
          <w:u w:val="none"/>
        </w:rPr>
        <w:t xml:space="preserve">и возможности </w:t>
      </w:r>
      <w:r w:rsidRPr="00FB465B">
        <w:rPr>
          <w:rFonts w:cs="Times New Roman"/>
          <w:b/>
          <w:i w:val="0"/>
          <w:color w:val="000000" w:themeColor="text1"/>
          <w:sz w:val="28"/>
          <w:szCs w:val="28"/>
          <w:u w:val="none"/>
        </w:rPr>
        <w:t>программной среды R</w:t>
      </w:r>
    </w:p>
    <w:p w:rsidR="00470E9A" w:rsidRPr="00470E9A" w:rsidRDefault="00470E9A" w:rsidP="00470E9A">
      <w:pPr>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Коротко говоря, R применяется везде, где нужна работа с данными.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Это не только статистика в узком смысле слова, но и «первичный» анализ (графики, таблицы сопряженности) и продвинутое математическое</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моделирование. В принципе, R может использоваться и там, где в настоящее время принято использовать специализированные программы</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математического анализа, такие как MATLAB или Octave. Но, разумеется, более всего его применя</w:t>
      </w:r>
      <w:r>
        <w:rPr>
          <w:rFonts w:cs="Times New Roman"/>
          <w:i w:val="0"/>
          <w:color w:val="000000" w:themeColor="text1"/>
          <w:sz w:val="28"/>
          <w:szCs w:val="28"/>
          <w:u w:val="none"/>
        </w:rPr>
        <w:t>ют для статистического анализа</w:t>
      </w:r>
      <w:r w:rsidRPr="00470E9A">
        <w:rPr>
          <w:rFonts w:cs="Times New Roman"/>
          <w:i w:val="0"/>
          <w:color w:val="000000" w:themeColor="text1"/>
          <w:sz w:val="28"/>
          <w:szCs w:val="28"/>
          <w:u w:val="none"/>
        </w:rPr>
        <w:t xml:space="preserve"> от вычисления средних величин до вейв</w:t>
      </w:r>
      <w:r>
        <w:rPr>
          <w:rFonts w:cs="Times New Roman"/>
          <w:i w:val="0"/>
          <w:color w:val="000000" w:themeColor="text1"/>
          <w:sz w:val="28"/>
          <w:szCs w:val="28"/>
          <w:u w:val="none"/>
        </w:rPr>
        <w:t>лет-преобразований и временн</w:t>
      </w:r>
      <w:r w:rsidRPr="00470E9A">
        <w:rPr>
          <w:rFonts w:cs="Times New Roman"/>
          <w:i w:val="0"/>
          <w:color w:val="000000" w:themeColor="text1"/>
          <w:sz w:val="28"/>
          <w:szCs w:val="28"/>
          <w:u w:val="none"/>
        </w:rPr>
        <w:t>ых рядов. Географически R распространен тоже очень широко. Трудно найти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американский или западноевропейский университет, где бы не работали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с R. Очень многие серьезные компании (скажем, Boeing) устанавливают</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R для работы.</w:t>
      </w:r>
    </w:p>
    <w:p w:rsidR="00470E9A" w:rsidRPr="00470E9A" w:rsidRDefault="00470E9A" w:rsidP="00470E9A">
      <w:pPr>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У R два главных преимущества: неимоверная гибкость и свободный</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код. Гибкость позволяет создавать приложения (пакеты) практически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на любой случай жизни. Нет, кажется, ни одного метода современного статистического анализа, который бы не был сейчас представлен в</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 xml:space="preserve">R. Свободный код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это не просто бесплатность программы (хотя в</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сравнении с коммерческими пакетами, продающимися за совершенно</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безумные деньги, это, конечно, преимущество, да еще какое!), но и возможность разобраться, как именно происходит анализ, а если в коде</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 xml:space="preserve">встретилась ошибка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самостоятельно исправить ее и сделать исправление доступным для всех.</w:t>
      </w:r>
    </w:p>
    <w:p w:rsidR="00470E9A" w:rsidRPr="00470E9A" w:rsidRDefault="00470E9A" w:rsidP="00470E9A">
      <w:pPr>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 xml:space="preserve">У R есть и немало недостатков. Самый главный из них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это трудность обучения программе. Команд много, вводить их надо вручную,</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запомнить все трудно, а привычной системы меню нет. Поэтому порой</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очень трудно найти, как именно сделать какой-нибудь анализ. Если</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функция известна, то узнать, что она делает, очень легко, обычно достаточно набрать команду help(название функции). Увидеть код функции тоже легко, для этого надо просто набрать ее название без скобок</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или (лучше) ввести команду getAnywhere(название функции). А вот</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что делать, если «задали» провести, скажем, дисперсионный анализ, а</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функция неизвестна?</w:t>
      </w:r>
    </w:p>
    <w:p w:rsidR="00470E9A" w:rsidRPr="00470E9A" w:rsidRDefault="00470E9A" w:rsidP="00C0498A">
      <w:pPr>
        <w:spacing w:after="240"/>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 xml:space="preserve">Не стоит забывать, однако, что сила R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там же, где его слабость.</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Интерфейс командной строки позволяет делать такие вещи, которых</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рядовой пользователь других статистических программ может достичь</w:t>
      </w:r>
      <w:r>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только часами ручного труда. Вот, например, простая задача: требуется превратить выборку, состоящую из цифр от 1 до 9, в таблицу из</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трех колонок (допустим, это были данные за три дня, и каждый день</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делалось три измерения). Чтобы сделать это в программе с визуальным интерфейсом, скажем в STATISTICA, требуется: (1) учредить две</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новые переменные, (2–3) скопировать дважды кусок выборки в буфер,</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(4–5) скопировать его в одну и другую переменную и (6) уничтожить</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лишние строки. В R это делается одной командой:</w:t>
      </w:r>
    </w:p>
    <w:p w:rsidR="00994BA9" w:rsidRPr="00C0498A" w:rsidRDefault="00470E9A" w:rsidP="00C0498A">
      <w:pPr>
        <w:spacing w:after="240"/>
        <w:ind w:firstLine="0"/>
        <w:jc w:val="center"/>
        <w:rPr>
          <w:rFonts w:cs="Times New Roman"/>
          <w:b/>
          <w:i w:val="0"/>
          <w:color w:val="000000" w:themeColor="text1"/>
          <w:sz w:val="28"/>
          <w:szCs w:val="28"/>
          <w:u w:val="none"/>
        </w:rPr>
      </w:pPr>
      <w:r w:rsidRPr="00994BA9">
        <w:rPr>
          <w:rFonts w:cs="Times New Roman"/>
          <w:b/>
          <w:i w:val="0"/>
          <w:color w:val="000000" w:themeColor="text1"/>
          <w:sz w:val="28"/>
          <w:szCs w:val="28"/>
          <w:u w:val="none"/>
        </w:rPr>
        <w:t>&gt; b &lt;- matrix(1:9, ncol=3)</w:t>
      </w:r>
    </w:p>
    <w:p w:rsidR="00470E9A" w:rsidRDefault="00470E9A" w:rsidP="00994BA9">
      <w:pPr>
        <w:ind w:firstLine="709"/>
        <w:rPr>
          <w:rFonts w:cs="Times New Roman"/>
          <w:i w:val="0"/>
          <w:color w:val="000000" w:themeColor="text1"/>
          <w:sz w:val="28"/>
          <w:szCs w:val="28"/>
          <w:u w:val="none"/>
        </w:rPr>
      </w:pPr>
      <w:r w:rsidRPr="00470E9A">
        <w:rPr>
          <w:rFonts w:cs="Times New Roman"/>
          <w:i w:val="0"/>
          <w:color w:val="000000" w:themeColor="text1"/>
          <w:sz w:val="28"/>
          <w:szCs w:val="28"/>
          <w:u w:val="none"/>
        </w:rPr>
        <w:t xml:space="preserve">Второй недостаток R </w:t>
      </w:r>
      <w:r>
        <w:rPr>
          <w:rFonts w:cs="Times New Roman"/>
          <w:i w:val="0"/>
          <w:color w:val="000000" w:themeColor="text1"/>
          <w:sz w:val="28"/>
          <w:szCs w:val="28"/>
          <w:u w:val="none"/>
        </w:rPr>
        <w:t>–</w:t>
      </w:r>
      <w:r w:rsidRPr="00470E9A">
        <w:rPr>
          <w:rFonts w:cs="Times New Roman"/>
          <w:i w:val="0"/>
          <w:color w:val="000000" w:themeColor="text1"/>
          <w:sz w:val="28"/>
          <w:szCs w:val="28"/>
          <w:u w:val="none"/>
        </w:rPr>
        <w:t xml:space="preserve"> относительная медлительность. Некоторые</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функции, особенно использующие циклы, и виды объектов, особенно</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списки и таблицы данных, «работают» в десятки раз медленнее, чем</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их аналоги в коммерческих пакетах. Но этот недостаток преодолевается, хотя и медленно. Новые версии R «умеют» делать параллельные</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вычисления, создаются оптимизированные варианты подпрограмм, работающие много быстрее, память в R используется все эффективнее, а</w:t>
      </w:r>
      <w:r w:rsidR="00994BA9">
        <w:rPr>
          <w:rFonts w:cs="Times New Roman"/>
          <w:i w:val="0"/>
          <w:color w:val="000000" w:themeColor="text1"/>
          <w:sz w:val="28"/>
          <w:szCs w:val="28"/>
          <w:u w:val="none"/>
        </w:rPr>
        <w:t xml:space="preserve"> </w:t>
      </w:r>
      <w:r w:rsidRPr="00470E9A">
        <w:rPr>
          <w:rFonts w:cs="Times New Roman"/>
          <w:i w:val="0"/>
          <w:color w:val="000000" w:themeColor="text1"/>
          <w:sz w:val="28"/>
          <w:szCs w:val="28"/>
          <w:u w:val="none"/>
        </w:rPr>
        <w:t>вместо циклов рекомендуется применять векторизованные вычисления</w:t>
      </w:r>
      <w:r w:rsidR="00994BA9">
        <w:rPr>
          <w:rFonts w:cs="Times New Roman"/>
          <w:i w:val="0"/>
          <w:color w:val="000000" w:themeColor="text1"/>
          <w:sz w:val="28"/>
          <w:szCs w:val="28"/>
          <w:u w:val="none"/>
        </w:rPr>
        <w:t>.</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R обладает примечательными характеристиками, которые делают его привлекательным для использования. Он может работать с различными парадигмами программирования, но лучше всего проявляет себя в объектно</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ориентированном программировании. В R функции и таблицы представляют собой объекты, которые могут взаимодействовать друг с другом. Благодаря этому, создание сложных распределённых программ становится возможным, а повторное использование функций и объектов становится удобным и эф</w:t>
      </w:r>
      <w:r w:rsidR="00BF0555">
        <w:rPr>
          <w:rFonts w:cs="Times New Roman"/>
          <w:i w:val="0"/>
          <w:color w:val="000000" w:themeColor="text1"/>
          <w:sz w:val="28"/>
          <w:szCs w:val="28"/>
          <w:u w:val="none"/>
        </w:rPr>
        <w:t>фективным.</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Язык R интерпретируемый, что означает, что программа, написанная на нём, готова к исполнению сразу же, без необходимости компиляции в исполняемый файл. Также, в процессе написания кода можно проверять его работу по частям, что гар</w:t>
      </w:r>
      <w:r w:rsidR="00BF0555">
        <w:rPr>
          <w:rFonts w:cs="Times New Roman"/>
          <w:i w:val="0"/>
          <w:color w:val="000000" w:themeColor="text1"/>
          <w:sz w:val="28"/>
          <w:szCs w:val="28"/>
          <w:u w:val="none"/>
        </w:rPr>
        <w:t>антирует более удобную отладку.</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Синтаксис R прост и понятен. В его основе отсутствуют сложные конструкции и запутанные функции. Язык имеет всего четыре типа данных: символьные, числовые, логические и комплексные. Однако, эти простые типы и функции языка R могут быть организованы в сложные структуры и конструкции данных. Подобно строительным блокам LEGO, которые сами по себе просты, но при совместном использовании могут составить как игрушечную </w:t>
      </w:r>
      <w:r w:rsidR="00BF0555">
        <w:rPr>
          <w:rFonts w:cs="Times New Roman"/>
          <w:i w:val="0"/>
          <w:color w:val="000000" w:themeColor="text1"/>
          <w:sz w:val="28"/>
          <w:szCs w:val="28"/>
          <w:u w:val="none"/>
        </w:rPr>
        <w:t>машинку, так и боевой вертолёт.</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Язык R обладает удобными интерактивными инструментами. Например, есть среда разработки RStudio, которая обеспечивает подсветку синтаксиса, навигацию по тексту программы, сортировку таблиц и отображение графиков в отдельном окне. Кроме того, существует приложение</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блокнот Jupyter Notebook, позволяющее создавать и обмениваться программами на R прямо в веб</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браузере. Не следует забывать и о дистрибутиве Anaconda, который включает в себя широкий набор популярных библиотек, упрощая работу с языком R.</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Существует огромное количество библиотек и расширений, доступных для использования. Они предоставляют готовые функции для обработки и визуализации данных, проведения быстрых статистических операций, распознавания текстов, проведения A/B</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тестирования и обслужи</w:t>
      </w:r>
      <w:r w:rsidR="00BF0555">
        <w:rPr>
          <w:rFonts w:cs="Times New Roman"/>
          <w:i w:val="0"/>
          <w:color w:val="000000" w:themeColor="text1"/>
          <w:sz w:val="28"/>
          <w:szCs w:val="28"/>
          <w:u w:val="none"/>
        </w:rPr>
        <w:t>вания различных областей науки.</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Язык R предоставляет множество возможностей для обработки данных и проведения анализа. В отличие от классических сервисов с графическим интерфейсом, R чаще используется для написания программного кода, который выполняет определенные задачи и выводит результаты или графики. Давайте рассмотрим некоторые из</w:t>
      </w:r>
      <w:r w:rsidR="00BF0555">
        <w:rPr>
          <w:rFonts w:cs="Times New Roman"/>
          <w:i w:val="0"/>
          <w:color w:val="000000" w:themeColor="text1"/>
          <w:sz w:val="28"/>
          <w:szCs w:val="28"/>
          <w:u w:val="none"/>
        </w:rPr>
        <w:t xml:space="preserve"> основных возможностей языка R.</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Первая возможность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очистка и обработка данных. Например, вы можете написать программу на R, которая сгруппирует данные о покупках по товарам, удалит дубликаты и подготовит таблицу для дальнейшего анализа. Это очень полезно, когда у вас есть большой массив информации, который тре</w:t>
      </w:r>
      <w:r w:rsidR="00BF0555">
        <w:rPr>
          <w:rFonts w:cs="Times New Roman"/>
          <w:i w:val="0"/>
          <w:color w:val="000000" w:themeColor="text1"/>
          <w:sz w:val="28"/>
          <w:szCs w:val="28"/>
          <w:u w:val="none"/>
        </w:rPr>
        <w:t>бует предварительной обработки.</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Вторая возможность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проведение статистических тестов. С помощью R вы можете вычислить среднюю продолжительность и определить, есть ли статистически значимая разница между несколькими показателями. Это помогает в проведении анализа д</w:t>
      </w:r>
      <w:r w:rsidR="00BF0555">
        <w:rPr>
          <w:rFonts w:cs="Times New Roman"/>
          <w:i w:val="0"/>
          <w:color w:val="000000" w:themeColor="text1"/>
          <w:sz w:val="28"/>
          <w:szCs w:val="28"/>
          <w:u w:val="none"/>
        </w:rPr>
        <w:t>анных и выявлении взаимосвязей.</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Третья возможность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объединение данных из разных таблиц. R позволяет объединять таблицы разных форматов и работать с ними как с единым файлом. Это удобно, когда вам нужно объединить данные из разных источников для п</w:t>
      </w:r>
      <w:r w:rsidR="00BF0555">
        <w:rPr>
          <w:rFonts w:cs="Times New Roman"/>
          <w:i w:val="0"/>
          <w:color w:val="000000" w:themeColor="text1"/>
          <w:sz w:val="28"/>
          <w:szCs w:val="28"/>
          <w:u w:val="none"/>
        </w:rPr>
        <w:t>роведения комплексного анализа.</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Четвертая возможность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создание интерактивных графиков. R предоставляет широкие возможности для визуализации данных. Вы можете распределить данные на графике, настроить параметры и создать интерактивные графические элементы, которые позволят в</w:t>
      </w:r>
      <w:r w:rsidR="00BF0555">
        <w:rPr>
          <w:rFonts w:cs="Times New Roman"/>
          <w:i w:val="0"/>
          <w:color w:val="000000" w:themeColor="text1"/>
          <w:sz w:val="28"/>
          <w:szCs w:val="28"/>
          <w:u w:val="none"/>
        </w:rPr>
        <w:t>ам взаимодействовать с данными.</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Пятая возможность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анализ регрессионных моделей. R позволяет выявлять отношения между переменными и строить регрессионные модели. Например, вы можете исследовать, как доход магазина зависит от различных факторов, таких как цена т</w:t>
      </w:r>
      <w:r w:rsidR="00BF0555">
        <w:rPr>
          <w:rFonts w:cs="Times New Roman"/>
          <w:i w:val="0"/>
          <w:color w:val="000000" w:themeColor="text1"/>
          <w:sz w:val="28"/>
          <w:szCs w:val="28"/>
          <w:u w:val="none"/>
        </w:rPr>
        <w:t>оваров, рекламный бюджет и т.д.</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Шестая возможность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выполнение других математических операций. R позволяет объединять многомерные массивы, прогнозировать значения и даже распознавать текст. Для большинства задач уже существуют готовые библиотеки, но вы также можете написать свой собственный код, используя широкий математический</w:t>
      </w:r>
      <w:r w:rsidR="00BF0555">
        <w:rPr>
          <w:rFonts w:cs="Times New Roman"/>
          <w:i w:val="0"/>
          <w:color w:val="000000" w:themeColor="text1"/>
          <w:sz w:val="28"/>
          <w:szCs w:val="28"/>
          <w:u w:val="none"/>
        </w:rPr>
        <w:t xml:space="preserve"> инструментарий, доступный в R.</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Язык R предоставляет множество возможностей для обработки данных и проведения анализа. Он позволяет очищать и обрабатывать данные, проводить статистические тесты, объединять таблицы, создавать интерактивные графики, анализировать регрессионные модели и выполнять другие математические операции. Это мощный инструмент для работы с данными и исследования их характеристик. </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В R существуют два отличных пакета для работы с данными </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 xml:space="preserve"> dplyr и data.table. Каждый из них имеет свои сильные стороны. Dplyr более элегантен и напоминает естественный язык, в то время как data.table является более лаконичным и позволяет выполнять множество операций в одной строке. Кроме того, в некоторых случаях data.table демонстрирует более высокую скорость выполнения, что может быть решающим фактором при наличии ограничений на</w:t>
      </w:r>
      <w:r w:rsidR="00BF0555">
        <w:rPr>
          <w:rFonts w:cs="Times New Roman"/>
          <w:i w:val="0"/>
          <w:color w:val="000000" w:themeColor="text1"/>
          <w:sz w:val="28"/>
          <w:szCs w:val="28"/>
          <w:u w:val="none"/>
        </w:rPr>
        <w:t xml:space="preserve"> память или производительность.</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 xml:space="preserve">Dplyr предоставляет пять основных функций для работы с данными. Функция </w:t>
      </w:r>
      <w:r w:rsidRPr="00BF0555">
        <w:rPr>
          <w:rFonts w:cs="Times New Roman"/>
          <w:color w:val="000000" w:themeColor="text1"/>
          <w:sz w:val="28"/>
          <w:szCs w:val="28"/>
          <w:u w:val="none"/>
        </w:rPr>
        <w:t>select</w:t>
      </w:r>
      <w:r w:rsidRPr="00BE26E7">
        <w:rPr>
          <w:rFonts w:cs="Times New Roman"/>
          <w:i w:val="0"/>
          <w:color w:val="000000" w:themeColor="text1"/>
          <w:sz w:val="28"/>
          <w:szCs w:val="28"/>
          <w:u w:val="none"/>
        </w:rPr>
        <w:t xml:space="preserve"> используется для выбора одного или нескольких столбцов. Функция </w:t>
      </w:r>
      <w:r w:rsidRPr="00BF0555">
        <w:rPr>
          <w:rFonts w:cs="Times New Roman"/>
          <w:color w:val="000000" w:themeColor="text1"/>
          <w:sz w:val="28"/>
          <w:szCs w:val="28"/>
          <w:u w:val="none"/>
        </w:rPr>
        <w:t>filter</w:t>
      </w:r>
      <w:r w:rsidRPr="00BE26E7">
        <w:rPr>
          <w:rFonts w:cs="Times New Roman"/>
          <w:i w:val="0"/>
          <w:color w:val="000000" w:themeColor="text1"/>
          <w:sz w:val="28"/>
          <w:szCs w:val="28"/>
          <w:u w:val="none"/>
        </w:rPr>
        <w:t xml:space="preserve"> позволяет выбрать строки на основе заданных критериев. Функция </w:t>
      </w:r>
      <w:r w:rsidRPr="00BF0555">
        <w:rPr>
          <w:rFonts w:cs="Times New Roman"/>
          <w:color w:val="000000" w:themeColor="text1"/>
          <w:sz w:val="28"/>
          <w:szCs w:val="28"/>
          <w:u w:val="none"/>
        </w:rPr>
        <w:t>arrange</w:t>
      </w:r>
      <w:r w:rsidRPr="00BE26E7">
        <w:rPr>
          <w:rFonts w:cs="Times New Roman"/>
          <w:i w:val="0"/>
          <w:color w:val="000000" w:themeColor="text1"/>
          <w:sz w:val="28"/>
          <w:szCs w:val="28"/>
          <w:u w:val="none"/>
        </w:rPr>
        <w:t xml:space="preserve"> служит для сортировки данных по одному или нескольким столбцам в порядке возрастания или убывания. Функция </w:t>
      </w:r>
      <w:r w:rsidRPr="00BF0555">
        <w:rPr>
          <w:rFonts w:cs="Times New Roman"/>
          <w:color w:val="000000" w:themeColor="text1"/>
          <w:sz w:val="28"/>
          <w:szCs w:val="28"/>
          <w:u w:val="none"/>
        </w:rPr>
        <w:t>mutate</w:t>
      </w:r>
      <w:r w:rsidRPr="00BE26E7">
        <w:rPr>
          <w:rFonts w:cs="Times New Roman"/>
          <w:i w:val="0"/>
          <w:color w:val="000000" w:themeColor="text1"/>
          <w:sz w:val="28"/>
          <w:szCs w:val="28"/>
          <w:u w:val="none"/>
        </w:rPr>
        <w:t xml:space="preserve"> используется для добавления новых столбцов к данным. А функция </w:t>
      </w:r>
      <w:r w:rsidRPr="00BF0555">
        <w:rPr>
          <w:rFonts w:cs="Times New Roman"/>
          <w:color w:val="000000" w:themeColor="text1"/>
          <w:sz w:val="28"/>
          <w:szCs w:val="28"/>
          <w:u w:val="none"/>
        </w:rPr>
        <w:t>summarise</w:t>
      </w:r>
      <w:r w:rsidRPr="00BE26E7">
        <w:rPr>
          <w:rFonts w:cs="Times New Roman"/>
          <w:i w:val="0"/>
          <w:color w:val="000000" w:themeColor="text1"/>
          <w:sz w:val="28"/>
          <w:szCs w:val="28"/>
          <w:u w:val="none"/>
        </w:rPr>
        <w:t xml:space="preserve"> позволяет суммировать часть данных</w:t>
      </w:r>
      <w:r w:rsidR="00BF0555">
        <w:rPr>
          <w:rFonts w:cs="Times New Roman"/>
          <w:i w:val="0"/>
          <w:color w:val="000000" w:themeColor="text1"/>
          <w:sz w:val="28"/>
          <w:szCs w:val="28"/>
          <w:u w:val="none"/>
        </w:rPr>
        <w:t>.</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Data.table использует компактный формат dt[i, j, by], который можно интерпретировать следующим образом: возьмите таблицу dt, выберите строки, используя условие i, и произведите вычисления, указанные в операторе j, сгр</w:t>
      </w:r>
      <w:r w:rsidR="00BF0555">
        <w:rPr>
          <w:rFonts w:cs="Times New Roman"/>
          <w:i w:val="0"/>
          <w:color w:val="000000" w:themeColor="text1"/>
          <w:sz w:val="28"/>
          <w:szCs w:val="28"/>
          <w:u w:val="none"/>
        </w:rPr>
        <w:t>уппировав данные по условию by.</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Теперь перейдем к ggplot2. Можно считать, что у библиотеки ggplot2 есть своя философия, поняв которую,</w:t>
      </w:r>
      <w:r w:rsidR="00BF0555">
        <w:rPr>
          <w:rFonts w:cs="Times New Roman"/>
          <w:i w:val="0"/>
          <w:color w:val="000000" w:themeColor="text1"/>
          <w:sz w:val="28"/>
          <w:szCs w:val="28"/>
          <w:u w:val="none"/>
        </w:rPr>
        <w:t xml:space="preserve"> строить графики гораздо легче.</w:t>
      </w:r>
    </w:p>
    <w:p w:rsidR="00BE26E7" w:rsidRPr="00BE26E7" w:rsidRDefault="00BE26E7" w:rsidP="00BF0555">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Во</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первых, графики ggplot многослойные, то есть строятся они поэтапно, по слоям. Сначала указывается датафрейм, с которым мы работаем, и интересующие нас показатели (первый слой), затем указывается тип графика (второй слой), затем настройки для подписей, легенды и прочее (остальные слои)</w:t>
      </w:r>
      <w:r w:rsidR="00BF0555">
        <w:rPr>
          <w:rFonts w:cs="Times New Roman"/>
          <w:i w:val="0"/>
          <w:color w:val="000000" w:themeColor="text1"/>
          <w:sz w:val="28"/>
          <w:szCs w:val="28"/>
          <w:u w:val="none"/>
        </w:rPr>
        <w:t>. Все слои добавляются через +.</w:t>
      </w:r>
    </w:p>
    <w:p w:rsidR="00BE26E7" w:rsidRDefault="00BE26E7" w:rsidP="00BE26E7">
      <w:pPr>
        <w:ind w:firstLine="709"/>
        <w:rPr>
          <w:rFonts w:cs="Times New Roman"/>
          <w:i w:val="0"/>
          <w:color w:val="000000" w:themeColor="text1"/>
          <w:sz w:val="28"/>
          <w:szCs w:val="28"/>
          <w:u w:val="none"/>
        </w:rPr>
      </w:pPr>
      <w:r w:rsidRPr="00BE26E7">
        <w:rPr>
          <w:rFonts w:cs="Times New Roman"/>
          <w:i w:val="0"/>
          <w:color w:val="000000" w:themeColor="text1"/>
          <w:sz w:val="28"/>
          <w:szCs w:val="28"/>
          <w:u w:val="none"/>
        </w:rPr>
        <w:t>Во</w:t>
      </w:r>
      <w:r w:rsidR="00BF0555">
        <w:rPr>
          <w:rFonts w:cs="Times New Roman"/>
          <w:i w:val="0"/>
          <w:color w:val="000000" w:themeColor="text1"/>
          <w:sz w:val="28"/>
          <w:szCs w:val="28"/>
          <w:u w:val="none"/>
        </w:rPr>
        <w:t>-</w:t>
      </w:r>
      <w:r w:rsidRPr="00BE26E7">
        <w:rPr>
          <w:rFonts w:cs="Times New Roman"/>
          <w:i w:val="0"/>
          <w:color w:val="000000" w:themeColor="text1"/>
          <w:sz w:val="28"/>
          <w:szCs w:val="28"/>
          <w:u w:val="none"/>
        </w:rPr>
        <w:t>вторых, для любого графика указывается функция aes, сокращенно от aesthetics, в качестве аргументов которой задаются переменные интереса (которые хотим отобразить на графике), а также элементы оформления графика, которое непосредственно связано с переменными в датафрейме.</w:t>
      </w:r>
    </w:p>
    <w:p w:rsidR="00FB465B" w:rsidRDefault="00FB465B" w:rsidP="008026D6">
      <w:pPr>
        <w:ind w:firstLine="0"/>
        <w:jc w:val="center"/>
        <w:rPr>
          <w:rFonts w:cs="Times New Roman"/>
          <w:i w:val="0"/>
          <w:color w:val="000000" w:themeColor="text1"/>
          <w:sz w:val="28"/>
          <w:szCs w:val="28"/>
          <w:u w:val="none"/>
        </w:rPr>
      </w:pPr>
    </w:p>
    <w:p w:rsidR="00FB465B" w:rsidRDefault="00FB465B" w:rsidP="008026D6">
      <w:pPr>
        <w:ind w:firstLine="0"/>
        <w:jc w:val="center"/>
        <w:rPr>
          <w:rFonts w:cs="Times New Roman"/>
          <w:i w:val="0"/>
          <w:color w:val="000000" w:themeColor="text1"/>
          <w:sz w:val="28"/>
          <w:szCs w:val="28"/>
          <w:u w:val="none"/>
        </w:rPr>
      </w:pPr>
    </w:p>
    <w:p w:rsidR="00FB465B" w:rsidRPr="001608BC" w:rsidRDefault="00FB465B" w:rsidP="00994BA9">
      <w:pPr>
        <w:ind w:firstLine="0"/>
        <w:jc w:val="center"/>
        <w:rPr>
          <w:rFonts w:cs="Times New Roman"/>
          <w:b/>
          <w:i w:val="0"/>
          <w:sz w:val="28"/>
          <w:szCs w:val="28"/>
          <w:u w:val="none"/>
        </w:rPr>
      </w:pPr>
      <w:r w:rsidRPr="001608BC">
        <w:rPr>
          <w:rFonts w:cs="Times New Roman"/>
          <w:b/>
          <w:i w:val="0"/>
          <w:sz w:val="28"/>
          <w:szCs w:val="28"/>
          <w:u w:val="none"/>
        </w:rPr>
        <w:t>Лекция №</w:t>
      </w:r>
      <w:r w:rsidR="0043338C" w:rsidRPr="001608BC">
        <w:rPr>
          <w:rFonts w:cs="Times New Roman"/>
          <w:b/>
          <w:i w:val="0"/>
          <w:sz w:val="28"/>
          <w:szCs w:val="28"/>
          <w:u w:val="none"/>
        </w:rPr>
        <w:t xml:space="preserve">8. </w:t>
      </w:r>
      <w:r w:rsidRPr="001608BC">
        <w:rPr>
          <w:rFonts w:cs="Times New Roman"/>
          <w:b/>
          <w:i w:val="0"/>
          <w:sz w:val="28"/>
          <w:szCs w:val="28"/>
          <w:u w:val="none"/>
        </w:rPr>
        <w:t xml:space="preserve">АЛГОРИТМЫ МАШИННОГО ОБУЧЕНИЯ </w:t>
      </w:r>
    </w:p>
    <w:p w:rsidR="00994BA9" w:rsidRPr="00FB465B" w:rsidRDefault="00FB465B" w:rsidP="00994BA9">
      <w:pPr>
        <w:ind w:firstLine="0"/>
        <w:jc w:val="center"/>
        <w:rPr>
          <w:rFonts w:cs="Times New Roman"/>
          <w:b/>
          <w:i w:val="0"/>
          <w:sz w:val="28"/>
          <w:szCs w:val="28"/>
          <w:u w:val="none"/>
        </w:rPr>
      </w:pPr>
      <w:r w:rsidRPr="001608BC">
        <w:rPr>
          <w:rFonts w:cs="Times New Roman"/>
          <w:b/>
          <w:i w:val="0"/>
          <w:sz w:val="28"/>
          <w:szCs w:val="28"/>
          <w:u w:val="none"/>
        </w:rPr>
        <w:t>В СТАТИСТИЧЕСКОМ АНАЛИЗЕ</w:t>
      </w:r>
    </w:p>
    <w:p w:rsidR="00994BA9" w:rsidRDefault="00FB465B" w:rsidP="00994BA9">
      <w:pPr>
        <w:ind w:firstLine="0"/>
        <w:jc w:val="center"/>
        <w:rPr>
          <w:rFonts w:cs="Times New Roman"/>
          <w:i w:val="0"/>
          <w:color w:val="000000" w:themeColor="text1"/>
          <w:sz w:val="28"/>
          <w:szCs w:val="28"/>
          <w:u w:val="none"/>
        </w:rPr>
      </w:pPr>
      <w:r>
        <w:rPr>
          <w:rFonts w:cs="Times New Roman"/>
          <w:i w:val="0"/>
          <w:color w:val="000000" w:themeColor="text1"/>
          <w:sz w:val="28"/>
          <w:szCs w:val="28"/>
          <w:u w:val="none"/>
        </w:rPr>
        <w:t xml:space="preserve"> </w:t>
      </w:r>
    </w:p>
    <w:p w:rsidR="001608BC" w:rsidRPr="001608BC" w:rsidRDefault="001608BC" w:rsidP="001608BC">
      <w:pPr>
        <w:ind w:firstLine="0"/>
        <w:jc w:val="left"/>
        <w:rPr>
          <w:rFonts w:cs="Times New Roman"/>
          <w:i w:val="0"/>
          <w:color w:val="000000" w:themeColor="text1"/>
          <w:sz w:val="28"/>
          <w:szCs w:val="28"/>
          <w:u w:val="none"/>
        </w:rPr>
      </w:pPr>
      <w:r w:rsidRPr="001608BC">
        <w:rPr>
          <w:rFonts w:cs="Times New Roman"/>
          <w:i w:val="0"/>
          <w:color w:val="000000" w:themeColor="text1"/>
          <w:sz w:val="28"/>
          <w:szCs w:val="28"/>
          <w:u w:val="none"/>
        </w:rPr>
        <w:t>1. Методы машинного обучения</w:t>
      </w:r>
    </w:p>
    <w:p w:rsidR="001608BC" w:rsidRPr="001608BC" w:rsidRDefault="001608BC" w:rsidP="001608BC">
      <w:pPr>
        <w:ind w:firstLine="0"/>
        <w:jc w:val="left"/>
        <w:rPr>
          <w:rFonts w:cs="Times New Roman"/>
          <w:i w:val="0"/>
          <w:color w:val="000000" w:themeColor="text1"/>
          <w:sz w:val="28"/>
          <w:szCs w:val="28"/>
          <w:u w:val="none"/>
        </w:rPr>
      </w:pPr>
      <w:r w:rsidRPr="001608BC">
        <w:rPr>
          <w:rFonts w:cs="Times New Roman"/>
          <w:i w:val="0"/>
          <w:color w:val="000000" w:themeColor="text1"/>
          <w:sz w:val="28"/>
          <w:szCs w:val="28"/>
          <w:u w:val="none"/>
        </w:rPr>
        <w:t>2. Возможности алгоритмов машинного обучения</w:t>
      </w:r>
    </w:p>
    <w:p w:rsidR="001608BC" w:rsidRDefault="001608BC" w:rsidP="00994BA9">
      <w:pPr>
        <w:ind w:firstLine="0"/>
        <w:jc w:val="center"/>
        <w:rPr>
          <w:rFonts w:cs="Times New Roman"/>
          <w:i w:val="0"/>
          <w:color w:val="000000" w:themeColor="text1"/>
          <w:sz w:val="28"/>
          <w:szCs w:val="28"/>
          <w:u w:val="none"/>
        </w:rPr>
      </w:pPr>
    </w:p>
    <w:p w:rsidR="001608BC" w:rsidRPr="001608BC" w:rsidRDefault="001608BC" w:rsidP="001608BC">
      <w:pPr>
        <w:ind w:firstLine="0"/>
        <w:jc w:val="center"/>
        <w:rPr>
          <w:rFonts w:cs="Times New Roman"/>
          <w:b/>
          <w:i w:val="0"/>
          <w:color w:val="000000" w:themeColor="text1"/>
          <w:sz w:val="28"/>
          <w:szCs w:val="28"/>
          <w:u w:val="none"/>
        </w:rPr>
      </w:pPr>
      <w:r w:rsidRPr="001608BC">
        <w:rPr>
          <w:rFonts w:cs="Times New Roman"/>
          <w:b/>
          <w:i w:val="0"/>
          <w:color w:val="000000" w:themeColor="text1"/>
          <w:sz w:val="28"/>
          <w:szCs w:val="28"/>
          <w:u w:val="none"/>
        </w:rPr>
        <w:t>1. Методы машинного обучения</w:t>
      </w:r>
    </w:p>
    <w:p w:rsidR="0056249E" w:rsidRPr="0056249E" w:rsidRDefault="0056249E" w:rsidP="00CD5B96">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 xml:space="preserve">Алгоритмы машинного обучения </w:t>
      </w:r>
      <w:r w:rsidR="00CD5B96">
        <w:rPr>
          <w:rFonts w:cs="Times New Roman"/>
          <w:i w:val="0"/>
          <w:color w:val="000000" w:themeColor="text1"/>
          <w:sz w:val="28"/>
          <w:szCs w:val="28"/>
          <w:u w:val="none"/>
        </w:rPr>
        <w:t>–</w:t>
      </w:r>
      <w:r w:rsidRPr="0056249E">
        <w:rPr>
          <w:rFonts w:cs="Times New Roman"/>
          <w:i w:val="0"/>
          <w:color w:val="000000" w:themeColor="text1"/>
          <w:sz w:val="28"/>
          <w:szCs w:val="28"/>
          <w:u w:val="none"/>
        </w:rPr>
        <w:t xml:space="preserve"> это фрагменты кода, которые помогают пользователям исследовать и анализировать сложные наборы данных и находить в них смысл. Каждый алгоритм </w:t>
      </w:r>
      <w:r w:rsidR="00CD5B96">
        <w:rPr>
          <w:rFonts w:cs="Times New Roman"/>
          <w:i w:val="0"/>
          <w:color w:val="000000" w:themeColor="text1"/>
          <w:sz w:val="28"/>
          <w:szCs w:val="28"/>
          <w:u w:val="none"/>
        </w:rPr>
        <w:t>–</w:t>
      </w:r>
      <w:r w:rsidRPr="0056249E">
        <w:rPr>
          <w:rFonts w:cs="Times New Roman"/>
          <w:i w:val="0"/>
          <w:color w:val="000000" w:themeColor="text1"/>
          <w:sz w:val="28"/>
          <w:szCs w:val="28"/>
          <w:u w:val="none"/>
        </w:rPr>
        <w:t xml:space="preserve"> это конечный набор однозначных пошаговых инструкций, которые компьютер может выполнять для достижения определенной цели. В модели машинного обучения цель заключается в том, чтобы установить или обнаружить закономерности, с помощью которых пользователи могут создавать прогнозы либо классифицировать информа</w:t>
      </w:r>
      <w:r w:rsidR="00CD5B96">
        <w:rPr>
          <w:rFonts w:cs="Times New Roman"/>
          <w:i w:val="0"/>
          <w:color w:val="000000" w:themeColor="text1"/>
          <w:sz w:val="28"/>
          <w:szCs w:val="28"/>
          <w:u w:val="none"/>
        </w:rPr>
        <w:t>цию.</w:t>
      </w:r>
    </w:p>
    <w:p w:rsidR="0056249E" w:rsidRPr="0056249E" w:rsidRDefault="0056249E" w:rsidP="00CD5B96">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В алгоритмах машинного обучения используются параметры, основанные на учебных данных (подмножество данных, представляющее более широкий набор). При расширении учебных данных для более реалистичного представления мира с помощью алгоритма вычисляются более точные результаты.</w:t>
      </w:r>
    </w:p>
    <w:p w:rsidR="0056249E" w:rsidRDefault="0056249E" w:rsidP="00CD5B96">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В различных алгоритмах применяются разные способы анализа данных. Они часто группируются по методам машинного обучения, в рамках которых используются: контролируемое обучение, неконтролируемое обучение и обучение с подкреплением. В наиболее популярных алгоритмах для прогнозирования целевых категорий, поиска необычных точек данных, прогнозирования значений и обнаружения сходства используются регрессия и классификация.</w:t>
      </w:r>
    </w:p>
    <w:p w:rsidR="0056249E" w:rsidRPr="001608BC" w:rsidRDefault="0056249E" w:rsidP="0056249E">
      <w:pPr>
        <w:ind w:firstLine="709"/>
        <w:rPr>
          <w:rFonts w:cs="Times New Roman"/>
          <w:color w:val="000000" w:themeColor="text1"/>
          <w:sz w:val="28"/>
          <w:szCs w:val="28"/>
        </w:rPr>
      </w:pPr>
      <w:r w:rsidRPr="001608BC">
        <w:rPr>
          <w:rFonts w:cs="Times New Roman"/>
          <w:color w:val="000000" w:themeColor="text1"/>
          <w:sz w:val="28"/>
          <w:szCs w:val="28"/>
        </w:rPr>
        <w:t>Методики машинного обучения</w:t>
      </w:r>
    </w:p>
    <w:p w:rsidR="0056249E" w:rsidRPr="0056249E" w:rsidRDefault="0056249E" w:rsidP="00CD5B96">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По мере изучения алгоритмов машинного обучения вы обнаружите, что они обычно относятся к одной из трех методик:</w:t>
      </w:r>
    </w:p>
    <w:p w:rsidR="0056249E" w:rsidRPr="00CD5B96" w:rsidRDefault="0056249E" w:rsidP="00CD5B96">
      <w:pPr>
        <w:ind w:firstLine="709"/>
        <w:rPr>
          <w:rFonts w:cs="Times New Roman"/>
          <w:b/>
          <w:color w:val="000000" w:themeColor="text1"/>
          <w:sz w:val="28"/>
          <w:szCs w:val="28"/>
          <w:u w:val="none"/>
        </w:rPr>
      </w:pPr>
      <w:r w:rsidRPr="00CD5B96">
        <w:rPr>
          <w:rFonts w:cs="Times New Roman"/>
          <w:b/>
          <w:color w:val="000000" w:themeColor="text1"/>
          <w:sz w:val="28"/>
          <w:szCs w:val="28"/>
          <w:u w:val="none"/>
        </w:rPr>
        <w:t>Контролируемое обучение</w:t>
      </w:r>
    </w:p>
    <w:p w:rsidR="0056249E" w:rsidRPr="0056249E" w:rsidRDefault="0056249E" w:rsidP="00CD5B96">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При контролируемом обучении алгоритмы обеспечивают прогнозирование на основе набора помеченных примеров. Эта методика полезна, если вы знаете, как должен выглядеть результат.</w:t>
      </w:r>
    </w:p>
    <w:p w:rsidR="0056249E" w:rsidRPr="0056249E" w:rsidRDefault="0056249E" w:rsidP="00914B7D">
      <w:pPr>
        <w:ind w:firstLine="709"/>
        <w:rPr>
          <w:rFonts w:cs="Times New Roman"/>
          <w:i w:val="0"/>
          <w:color w:val="000000" w:themeColor="text1"/>
          <w:sz w:val="28"/>
          <w:szCs w:val="28"/>
          <w:u w:val="none"/>
        </w:rPr>
      </w:pPr>
      <w:r w:rsidRPr="00CD5B96">
        <w:rPr>
          <w:rFonts w:cs="Times New Roman"/>
          <w:color w:val="000000" w:themeColor="text1"/>
          <w:sz w:val="28"/>
          <w:szCs w:val="28"/>
          <w:u w:val="none"/>
        </w:rPr>
        <w:t>Например</w:t>
      </w:r>
      <w:r w:rsidRPr="0056249E">
        <w:rPr>
          <w:rFonts w:cs="Times New Roman"/>
          <w:i w:val="0"/>
          <w:color w:val="000000" w:themeColor="text1"/>
          <w:sz w:val="28"/>
          <w:szCs w:val="28"/>
          <w:u w:val="none"/>
        </w:rPr>
        <w:t>, вы предоставляете набор данных, в котором указано население городов за последние 100 лет, и хотите узнать численность населения определенного города через четыре года. При получении результата используются метки, которые уже есть в наборе данных: население, город и год.</w:t>
      </w:r>
    </w:p>
    <w:p w:rsidR="0056249E" w:rsidRPr="00914B7D" w:rsidRDefault="0056249E" w:rsidP="00914B7D">
      <w:pPr>
        <w:ind w:firstLine="709"/>
        <w:rPr>
          <w:rFonts w:cs="Times New Roman"/>
          <w:b/>
          <w:color w:val="000000" w:themeColor="text1"/>
          <w:sz w:val="28"/>
          <w:szCs w:val="28"/>
          <w:u w:val="none"/>
        </w:rPr>
      </w:pPr>
      <w:r w:rsidRPr="00914B7D">
        <w:rPr>
          <w:rFonts w:cs="Times New Roman"/>
          <w:b/>
          <w:color w:val="000000" w:themeColor="text1"/>
          <w:sz w:val="28"/>
          <w:szCs w:val="28"/>
          <w:u w:val="none"/>
        </w:rPr>
        <w:t>Неконтролируемое обучение</w:t>
      </w:r>
    </w:p>
    <w:p w:rsidR="0056249E" w:rsidRPr="0056249E" w:rsidRDefault="0056249E" w:rsidP="00914B7D">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При неконтролируемом обучении точки данных помечать не нужно. Алгоритм помечает их автоматически, упорядочивая данные или описывая их структуру. Этот метод полезен, если неизвестно, каким должен быть результат.</w:t>
      </w:r>
    </w:p>
    <w:p w:rsidR="0056249E" w:rsidRPr="0056249E" w:rsidRDefault="0056249E" w:rsidP="00914B7D">
      <w:pPr>
        <w:ind w:firstLine="709"/>
        <w:rPr>
          <w:rFonts w:cs="Times New Roman"/>
          <w:i w:val="0"/>
          <w:color w:val="000000" w:themeColor="text1"/>
          <w:sz w:val="28"/>
          <w:szCs w:val="28"/>
          <w:u w:val="none"/>
        </w:rPr>
      </w:pPr>
      <w:r w:rsidRPr="00914B7D">
        <w:rPr>
          <w:rFonts w:cs="Times New Roman"/>
          <w:color w:val="000000" w:themeColor="text1"/>
          <w:sz w:val="28"/>
          <w:szCs w:val="28"/>
          <w:u w:val="none"/>
        </w:rPr>
        <w:t>Например</w:t>
      </w:r>
      <w:r w:rsidRPr="0056249E">
        <w:rPr>
          <w:rFonts w:cs="Times New Roman"/>
          <w:i w:val="0"/>
          <w:color w:val="000000" w:themeColor="text1"/>
          <w:sz w:val="28"/>
          <w:szCs w:val="28"/>
          <w:u w:val="none"/>
        </w:rPr>
        <w:t>, вы указываете данные о клиентах и хотите создать сегменты клиентов, которым нравятся похожие продукты. Данные, которые вы предоставляете, не помечаются. Метки в результатах формируются на основе сходств, обнаруженных между точками данных.</w:t>
      </w:r>
    </w:p>
    <w:p w:rsidR="0056249E" w:rsidRPr="00914B7D" w:rsidRDefault="0056249E" w:rsidP="0056249E">
      <w:pPr>
        <w:ind w:firstLine="709"/>
        <w:rPr>
          <w:rFonts w:cs="Times New Roman"/>
          <w:b/>
          <w:color w:val="000000" w:themeColor="text1"/>
          <w:sz w:val="28"/>
          <w:szCs w:val="28"/>
          <w:u w:val="none"/>
        </w:rPr>
      </w:pPr>
      <w:r w:rsidRPr="00914B7D">
        <w:rPr>
          <w:rFonts w:cs="Times New Roman"/>
          <w:b/>
          <w:color w:val="000000" w:themeColor="text1"/>
          <w:sz w:val="28"/>
          <w:szCs w:val="28"/>
          <w:u w:val="none"/>
        </w:rPr>
        <w:t>Обучение с подкреплением</w:t>
      </w:r>
    </w:p>
    <w:p w:rsidR="0056249E" w:rsidRPr="0056249E" w:rsidRDefault="0056249E" w:rsidP="00914B7D">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При обучении с подкреплением используются алгоритмы, которые обучаются на результатах и определяют, какое действие следует предпринять. После каждого действия алгоритм получает отзыв, помогающий определить, является ли сделанный выбор правильным, нейтральным или неправильным. Этот метод удобно использовать в автоматизированных системах, которые должны принимать много мелких решений без вмешательства человека.</w:t>
      </w:r>
    </w:p>
    <w:p w:rsidR="0056249E" w:rsidRDefault="0056249E" w:rsidP="00914B7D">
      <w:pPr>
        <w:ind w:firstLine="709"/>
        <w:rPr>
          <w:rFonts w:cs="Times New Roman"/>
          <w:i w:val="0"/>
          <w:color w:val="000000" w:themeColor="text1"/>
          <w:sz w:val="28"/>
          <w:szCs w:val="28"/>
          <w:u w:val="none"/>
        </w:rPr>
      </w:pPr>
      <w:r w:rsidRPr="00914B7D">
        <w:rPr>
          <w:rFonts w:cs="Times New Roman"/>
          <w:color w:val="000000" w:themeColor="text1"/>
          <w:sz w:val="28"/>
          <w:szCs w:val="28"/>
          <w:u w:val="none"/>
        </w:rPr>
        <w:t>Например</w:t>
      </w:r>
      <w:r w:rsidRPr="0056249E">
        <w:rPr>
          <w:rFonts w:cs="Times New Roman"/>
          <w:i w:val="0"/>
          <w:color w:val="000000" w:themeColor="text1"/>
          <w:sz w:val="28"/>
          <w:szCs w:val="28"/>
          <w:u w:val="none"/>
        </w:rPr>
        <w:t>, вы разрабатываете беспилотный автомобиль, который должен соблюдать правила дорожного движения и обеспечивать безопасность людей. По мере того, как автомобиль накапливает опыт и историю подкрепления, он обучается соблюдать рядность движения, не превышать ограничение скорости и тормозить перед пешеходами.</w:t>
      </w:r>
    </w:p>
    <w:p w:rsidR="001608BC" w:rsidRPr="0056249E" w:rsidRDefault="001608BC" w:rsidP="00914B7D">
      <w:pPr>
        <w:ind w:firstLine="709"/>
        <w:rPr>
          <w:rFonts w:cs="Times New Roman"/>
          <w:i w:val="0"/>
          <w:color w:val="000000" w:themeColor="text1"/>
          <w:sz w:val="28"/>
          <w:szCs w:val="28"/>
          <w:u w:val="none"/>
        </w:rPr>
      </w:pPr>
    </w:p>
    <w:p w:rsidR="0056249E" w:rsidRPr="00914B7D" w:rsidRDefault="001608BC" w:rsidP="001608BC">
      <w:pPr>
        <w:ind w:firstLine="709"/>
        <w:jc w:val="center"/>
        <w:rPr>
          <w:rFonts w:cs="Times New Roman"/>
          <w:b/>
          <w:i w:val="0"/>
          <w:color w:val="000000" w:themeColor="text1"/>
          <w:sz w:val="28"/>
          <w:szCs w:val="28"/>
          <w:u w:val="none"/>
        </w:rPr>
      </w:pPr>
      <w:r>
        <w:rPr>
          <w:rFonts w:cs="Times New Roman"/>
          <w:b/>
          <w:i w:val="0"/>
          <w:color w:val="000000" w:themeColor="text1"/>
          <w:sz w:val="28"/>
          <w:szCs w:val="28"/>
          <w:u w:val="none"/>
        </w:rPr>
        <w:t xml:space="preserve">2. Возможности </w:t>
      </w:r>
      <w:r w:rsidR="0056249E" w:rsidRPr="00914B7D">
        <w:rPr>
          <w:rFonts w:cs="Times New Roman"/>
          <w:b/>
          <w:i w:val="0"/>
          <w:color w:val="000000" w:themeColor="text1"/>
          <w:sz w:val="28"/>
          <w:szCs w:val="28"/>
          <w:u w:val="none"/>
        </w:rPr>
        <w:t>алгоритмов машинного обучения</w:t>
      </w:r>
    </w:p>
    <w:p w:rsidR="0056249E" w:rsidRDefault="0056249E" w:rsidP="0056249E">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Алгоритмы машинного обучения помогают ответить на вопросы, на которые сложно ответить с помощью анализа, выполняемого вручную. Есть множество типов алгоритмов машинного обучения, но варианты их использования обычно относятся к одной из указанных ниже категорий.</w:t>
      </w:r>
    </w:p>
    <w:p w:rsidR="0056249E" w:rsidRPr="0043338C" w:rsidRDefault="0056249E" w:rsidP="0056249E">
      <w:pPr>
        <w:ind w:firstLine="709"/>
        <w:rPr>
          <w:rFonts w:cs="Times New Roman"/>
          <w:b/>
          <w:color w:val="000000" w:themeColor="text1"/>
          <w:sz w:val="28"/>
          <w:szCs w:val="28"/>
          <w:u w:val="none"/>
        </w:rPr>
      </w:pPr>
      <w:r w:rsidRPr="0043338C">
        <w:rPr>
          <w:rFonts w:cs="Times New Roman"/>
          <w:b/>
          <w:color w:val="000000" w:themeColor="text1"/>
          <w:sz w:val="28"/>
          <w:szCs w:val="28"/>
          <w:u w:val="none"/>
        </w:rPr>
        <w:t>Прогнозирование целевой категории</w:t>
      </w:r>
    </w:p>
    <w:p w:rsidR="0056249E" w:rsidRPr="0056249E" w:rsidRDefault="0056249E" w:rsidP="0043338C">
      <w:pPr>
        <w:ind w:firstLine="709"/>
        <w:rPr>
          <w:rFonts w:cs="Times New Roman"/>
          <w:i w:val="0"/>
          <w:color w:val="000000" w:themeColor="text1"/>
          <w:sz w:val="28"/>
          <w:szCs w:val="28"/>
          <w:u w:val="none"/>
        </w:rPr>
      </w:pPr>
      <w:r w:rsidRPr="00914B7D">
        <w:rPr>
          <w:rFonts w:cs="Times New Roman"/>
          <w:color w:val="000000" w:themeColor="text1"/>
          <w:sz w:val="28"/>
          <w:szCs w:val="28"/>
          <w:u w:val="none"/>
        </w:rPr>
        <w:t>Алгоритмы двухклассовой (двоичной) классификации</w:t>
      </w:r>
      <w:r w:rsidR="00914B7D">
        <w:rPr>
          <w:rFonts w:cs="Times New Roman"/>
          <w:i w:val="0"/>
          <w:color w:val="000000" w:themeColor="text1"/>
          <w:sz w:val="28"/>
          <w:szCs w:val="28"/>
          <w:u w:val="none"/>
        </w:rPr>
        <w:t xml:space="preserve"> </w:t>
      </w:r>
      <w:r w:rsidRPr="0056249E">
        <w:rPr>
          <w:rFonts w:cs="Times New Roman"/>
          <w:i w:val="0"/>
          <w:color w:val="000000" w:themeColor="text1"/>
          <w:sz w:val="28"/>
          <w:szCs w:val="28"/>
          <w:u w:val="none"/>
        </w:rPr>
        <w:t>позволяют разделить данные на две категории. Такие алгоритмы полезны для решения вопросов, у которых есть только два возможных взаимоисключающих ответа, включая ответы "Да" и "Нет". Вот примеры:</w:t>
      </w:r>
    </w:p>
    <w:p w:rsidR="0056249E" w:rsidRPr="0043338C" w:rsidRDefault="0056249E" w:rsidP="0043338C">
      <w:pPr>
        <w:pStyle w:val="a4"/>
        <w:numPr>
          <w:ilvl w:val="0"/>
          <w:numId w:val="2"/>
        </w:numPr>
        <w:spacing w:line="240" w:lineRule="auto"/>
        <w:ind w:left="567" w:hanging="567"/>
        <w:rPr>
          <w:i w:val="0"/>
          <w:color w:val="000000" w:themeColor="text1"/>
          <w:sz w:val="28"/>
          <w:szCs w:val="28"/>
          <w:u w:val="none"/>
        </w:rPr>
      </w:pPr>
      <w:r w:rsidRPr="0043338C">
        <w:rPr>
          <w:i w:val="0"/>
          <w:color w:val="000000" w:themeColor="text1"/>
          <w:sz w:val="28"/>
          <w:szCs w:val="28"/>
          <w:u w:val="none"/>
        </w:rPr>
        <w:t>Выйдет ли из строя эта шина на следующих 1000 км: да или нет?</w:t>
      </w:r>
    </w:p>
    <w:p w:rsidR="0056249E" w:rsidRPr="0043338C" w:rsidRDefault="0056249E" w:rsidP="0043338C">
      <w:pPr>
        <w:pStyle w:val="a4"/>
        <w:numPr>
          <w:ilvl w:val="0"/>
          <w:numId w:val="2"/>
        </w:numPr>
        <w:spacing w:line="240" w:lineRule="auto"/>
        <w:ind w:left="567" w:hanging="567"/>
        <w:rPr>
          <w:i w:val="0"/>
          <w:color w:val="000000" w:themeColor="text1"/>
          <w:sz w:val="28"/>
          <w:szCs w:val="28"/>
          <w:u w:val="none"/>
        </w:rPr>
      </w:pPr>
      <w:r w:rsidRPr="0043338C">
        <w:rPr>
          <w:i w:val="0"/>
          <w:color w:val="000000" w:themeColor="text1"/>
          <w:sz w:val="28"/>
          <w:szCs w:val="28"/>
          <w:u w:val="none"/>
        </w:rPr>
        <w:t>Что привлекает больше клиентов: 10 долл. США на счете или скидка 15%?</w:t>
      </w:r>
    </w:p>
    <w:p w:rsidR="0056249E" w:rsidRPr="0056249E" w:rsidRDefault="0056249E" w:rsidP="0043338C">
      <w:pPr>
        <w:ind w:firstLine="709"/>
        <w:rPr>
          <w:rFonts w:cs="Times New Roman"/>
          <w:i w:val="0"/>
          <w:color w:val="000000" w:themeColor="text1"/>
          <w:sz w:val="28"/>
          <w:szCs w:val="28"/>
          <w:u w:val="none"/>
        </w:rPr>
      </w:pPr>
      <w:r w:rsidRPr="0056249E">
        <w:rPr>
          <w:rFonts w:cs="Times New Roman"/>
          <w:i w:val="0"/>
          <w:color w:val="000000" w:themeColor="text1"/>
          <w:sz w:val="28"/>
          <w:szCs w:val="28"/>
          <w:u w:val="none"/>
        </w:rPr>
        <w:t xml:space="preserve">С помощью алгоритмов </w:t>
      </w:r>
      <w:r w:rsidRPr="0043338C">
        <w:rPr>
          <w:rFonts w:cs="Times New Roman"/>
          <w:color w:val="000000" w:themeColor="text1"/>
          <w:sz w:val="28"/>
          <w:szCs w:val="28"/>
          <w:u w:val="none"/>
        </w:rPr>
        <w:t>многоклассовой (полиномиальной) классификации</w:t>
      </w:r>
      <w:r w:rsidRPr="0056249E">
        <w:rPr>
          <w:rFonts w:cs="Times New Roman"/>
          <w:i w:val="0"/>
          <w:color w:val="000000" w:themeColor="text1"/>
          <w:sz w:val="28"/>
          <w:szCs w:val="28"/>
          <w:u w:val="none"/>
        </w:rPr>
        <w:t xml:space="preserve"> можно разделить данные на три категории или более. Такие алгоритмы полезны для решения вопросов, у которых есть не менее трех взаимоисключающих ответов. Вот примеры:</w:t>
      </w:r>
    </w:p>
    <w:p w:rsidR="0056249E" w:rsidRPr="0043338C" w:rsidRDefault="0056249E" w:rsidP="0043338C">
      <w:pPr>
        <w:pStyle w:val="a4"/>
        <w:numPr>
          <w:ilvl w:val="0"/>
          <w:numId w:val="3"/>
        </w:numPr>
        <w:spacing w:line="240" w:lineRule="auto"/>
        <w:ind w:left="567" w:hanging="567"/>
        <w:rPr>
          <w:i w:val="0"/>
          <w:color w:val="000000" w:themeColor="text1"/>
          <w:sz w:val="28"/>
          <w:szCs w:val="28"/>
          <w:u w:val="none"/>
        </w:rPr>
      </w:pPr>
      <w:r w:rsidRPr="0043338C">
        <w:rPr>
          <w:i w:val="0"/>
          <w:color w:val="000000" w:themeColor="text1"/>
          <w:sz w:val="28"/>
          <w:szCs w:val="28"/>
          <w:u w:val="none"/>
        </w:rPr>
        <w:t>В каком месяце большинство путешественников покупают авиабилеты?</w:t>
      </w:r>
    </w:p>
    <w:p w:rsidR="0056249E" w:rsidRPr="0043338C" w:rsidRDefault="0056249E" w:rsidP="0043338C">
      <w:pPr>
        <w:pStyle w:val="a4"/>
        <w:numPr>
          <w:ilvl w:val="0"/>
          <w:numId w:val="3"/>
        </w:numPr>
        <w:spacing w:line="240" w:lineRule="auto"/>
        <w:ind w:left="567" w:hanging="567"/>
        <w:rPr>
          <w:i w:val="0"/>
          <w:color w:val="000000" w:themeColor="text1"/>
          <w:sz w:val="28"/>
          <w:szCs w:val="28"/>
          <w:u w:val="none"/>
        </w:rPr>
      </w:pPr>
      <w:r w:rsidRPr="0043338C">
        <w:rPr>
          <w:i w:val="0"/>
          <w:color w:val="000000" w:themeColor="text1"/>
          <w:sz w:val="28"/>
          <w:szCs w:val="28"/>
          <w:u w:val="none"/>
        </w:rPr>
        <w:t>Какую эмоцию выражает лицо человека на этой фотографии?</w:t>
      </w:r>
    </w:p>
    <w:p w:rsidR="00CD5B96" w:rsidRPr="0043338C" w:rsidRDefault="00CD5B96" w:rsidP="00CD5B96">
      <w:pPr>
        <w:ind w:firstLine="709"/>
        <w:rPr>
          <w:rFonts w:cs="Times New Roman"/>
          <w:b/>
          <w:color w:val="000000" w:themeColor="text1"/>
          <w:sz w:val="28"/>
          <w:szCs w:val="28"/>
          <w:u w:val="none"/>
        </w:rPr>
      </w:pPr>
      <w:r w:rsidRPr="0043338C">
        <w:rPr>
          <w:rFonts w:cs="Times New Roman"/>
          <w:b/>
          <w:color w:val="000000" w:themeColor="text1"/>
          <w:sz w:val="28"/>
          <w:szCs w:val="28"/>
          <w:u w:val="none"/>
        </w:rPr>
        <w:t>Поиск необычных точек данных</w:t>
      </w:r>
    </w:p>
    <w:p w:rsidR="00CD5B96" w:rsidRPr="00CD5B96" w:rsidRDefault="00CD5B96" w:rsidP="0043338C">
      <w:pPr>
        <w:ind w:firstLine="709"/>
        <w:rPr>
          <w:rFonts w:cs="Times New Roman"/>
          <w:i w:val="0"/>
          <w:color w:val="000000" w:themeColor="text1"/>
          <w:sz w:val="28"/>
          <w:szCs w:val="28"/>
          <w:u w:val="none"/>
        </w:rPr>
      </w:pPr>
      <w:r w:rsidRPr="0043338C">
        <w:rPr>
          <w:rFonts w:cs="Times New Roman"/>
          <w:color w:val="000000" w:themeColor="text1"/>
          <w:sz w:val="28"/>
          <w:szCs w:val="28"/>
          <w:u w:val="none"/>
        </w:rPr>
        <w:t>Алгоритмы обнаружения аномалий</w:t>
      </w:r>
      <w:r w:rsidRPr="00CD5B96">
        <w:rPr>
          <w:rFonts w:cs="Times New Roman"/>
          <w:i w:val="0"/>
          <w:color w:val="000000" w:themeColor="text1"/>
          <w:sz w:val="28"/>
          <w:szCs w:val="28"/>
          <w:u w:val="none"/>
        </w:rPr>
        <w:t xml:space="preserve"> позволяют определить точки данных, которые выходят </w:t>
      </w:r>
      <w:r w:rsidR="0043338C">
        <w:rPr>
          <w:rFonts w:cs="Times New Roman"/>
          <w:i w:val="0"/>
          <w:color w:val="000000" w:themeColor="text1"/>
          <w:sz w:val="28"/>
          <w:szCs w:val="28"/>
          <w:u w:val="none"/>
        </w:rPr>
        <w:t>за пределы заданных параметров «нормы»</w:t>
      </w:r>
      <w:r w:rsidRPr="00CD5B96">
        <w:rPr>
          <w:rFonts w:cs="Times New Roman"/>
          <w:i w:val="0"/>
          <w:color w:val="000000" w:themeColor="text1"/>
          <w:sz w:val="28"/>
          <w:szCs w:val="28"/>
          <w:u w:val="none"/>
        </w:rPr>
        <w:t>. С помощью алгоритмов обнаружения аномалий, к примеру, можно получить ответы на такие вопросы:</w:t>
      </w:r>
    </w:p>
    <w:p w:rsidR="00CD5B96" w:rsidRPr="0043338C" w:rsidRDefault="00CD5B96" w:rsidP="0043338C">
      <w:pPr>
        <w:pStyle w:val="a4"/>
        <w:numPr>
          <w:ilvl w:val="0"/>
          <w:numId w:val="4"/>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Какие детали из этой партии бракованные?</w:t>
      </w:r>
    </w:p>
    <w:p w:rsidR="00CD5B96" w:rsidRPr="0043338C" w:rsidRDefault="00CD5B96" w:rsidP="0043338C">
      <w:pPr>
        <w:pStyle w:val="a4"/>
        <w:numPr>
          <w:ilvl w:val="0"/>
          <w:numId w:val="4"/>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Какие покупки с помощью кредитной карты могут быть мошенническими?</w:t>
      </w:r>
    </w:p>
    <w:p w:rsidR="00CD5B96" w:rsidRPr="0043338C" w:rsidRDefault="00CD5B96" w:rsidP="00CD5B96">
      <w:pPr>
        <w:ind w:firstLine="709"/>
        <w:rPr>
          <w:rFonts w:cs="Times New Roman"/>
          <w:b/>
          <w:color w:val="000000" w:themeColor="text1"/>
          <w:sz w:val="28"/>
          <w:szCs w:val="28"/>
          <w:u w:val="none"/>
        </w:rPr>
      </w:pPr>
      <w:r w:rsidRPr="0043338C">
        <w:rPr>
          <w:rFonts w:cs="Times New Roman"/>
          <w:b/>
          <w:color w:val="000000" w:themeColor="text1"/>
          <w:sz w:val="28"/>
          <w:szCs w:val="28"/>
          <w:u w:val="none"/>
        </w:rPr>
        <w:t>Прогнозирование значений</w:t>
      </w:r>
    </w:p>
    <w:p w:rsidR="00CD5B96" w:rsidRP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С помощью </w:t>
      </w:r>
      <w:r w:rsidRPr="0043338C">
        <w:rPr>
          <w:rFonts w:cs="Times New Roman"/>
          <w:color w:val="000000" w:themeColor="text1"/>
          <w:sz w:val="28"/>
          <w:szCs w:val="28"/>
          <w:u w:val="none"/>
        </w:rPr>
        <w:t>алгоритмов регрессии</w:t>
      </w:r>
      <w:r w:rsidRPr="00CD5B96">
        <w:rPr>
          <w:rFonts w:cs="Times New Roman"/>
          <w:i w:val="0"/>
          <w:color w:val="000000" w:themeColor="text1"/>
          <w:sz w:val="28"/>
          <w:szCs w:val="28"/>
          <w:u w:val="none"/>
        </w:rPr>
        <w:t xml:space="preserve"> можно спрогнозировать значение новой точки данных на основе исторических данных. Эти алгоритмы помогают получить ответ на такие вопросы:</w:t>
      </w:r>
    </w:p>
    <w:p w:rsidR="00CD5B96" w:rsidRPr="0043338C" w:rsidRDefault="00CD5B96" w:rsidP="0043338C">
      <w:pPr>
        <w:pStyle w:val="a4"/>
        <w:numPr>
          <w:ilvl w:val="0"/>
          <w:numId w:val="5"/>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Какой будет средняя стоимость дома с двумя спальнями в моем городе в следующем году?</w:t>
      </w:r>
    </w:p>
    <w:p w:rsidR="00CD5B96" w:rsidRPr="0043338C" w:rsidRDefault="00CD5B96" w:rsidP="0043338C">
      <w:pPr>
        <w:pStyle w:val="a4"/>
        <w:numPr>
          <w:ilvl w:val="0"/>
          <w:numId w:val="5"/>
        </w:numPr>
        <w:spacing w:line="240" w:lineRule="auto"/>
        <w:ind w:left="567" w:hanging="567"/>
        <w:rPr>
          <w:i w:val="0"/>
          <w:color w:val="000000" w:themeColor="text1"/>
          <w:sz w:val="28"/>
          <w:szCs w:val="28"/>
          <w:u w:val="none"/>
        </w:rPr>
      </w:pPr>
      <w:r w:rsidRPr="0043338C">
        <w:rPr>
          <w:i w:val="0"/>
          <w:color w:val="000000" w:themeColor="text1"/>
          <w:sz w:val="28"/>
          <w:szCs w:val="28"/>
          <w:u w:val="none"/>
        </w:rPr>
        <w:t>Сколько пациентов примет клиника во вторник?</w:t>
      </w:r>
    </w:p>
    <w:p w:rsidR="00CD5B96" w:rsidRPr="0043338C" w:rsidRDefault="00CD5B96" w:rsidP="00CD5B96">
      <w:pPr>
        <w:ind w:firstLine="709"/>
        <w:rPr>
          <w:rFonts w:cs="Times New Roman"/>
          <w:b/>
          <w:color w:val="000000" w:themeColor="text1"/>
          <w:sz w:val="28"/>
          <w:szCs w:val="28"/>
          <w:u w:val="none"/>
        </w:rPr>
      </w:pPr>
      <w:r w:rsidRPr="0043338C">
        <w:rPr>
          <w:rFonts w:cs="Times New Roman"/>
          <w:b/>
          <w:color w:val="000000" w:themeColor="text1"/>
          <w:sz w:val="28"/>
          <w:szCs w:val="28"/>
          <w:u w:val="none"/>
        </w:rPr>
        <w:t>Изменение значений со временем</w:t>
      </w:r>
    </w:p>
    <w:p w:rsidR="00CD5B96" w:rsidRPr="00CD5B96" w:rsidRDefault="00CD5B96" w:rsidP="0043338C">
      <w:pPr>
        <w:ind w:firstLine="709"/>
        <w:rPr>
          <w:rFonts w:cs="Times New Roman"/>
          <w:i w:val="0"/>
          <w:color w:val="000000" w:themeColor="text1"/>
          <w:sz w:val="28"/>
          <w:szCs w:val="28"/>
          <w:u w:val="none"/>
        </w:rPr>
      </w:pPr>
      <w:r w:rsidRPr="0043338C">
        <w:rPr>
          <w:rFonts w:cs="Times New Roman"/>
          <w:color w:val="000000" w:themeColor="text1"/>
          <w:sz w:val="28"/>
          <w:szCs w:val="28"/>
          <w:u w:val="none"/>
        </w:rPr>
        <w:t>Алгоритмы временных рядов</w:t>
      </w:r>
      <w:r w:rsidRPr="00CD5B96">
        <w:rPr>
          <w:rFonts w:cs="Times New Roman"/>
          <w:i w:val="0"/>
          <w:color w:val="000000" w:themeColor="text1"/>
          <w:sz w:val="28"/>
          <w:szCs w:val="28"/>
          <w:u w:val="none"/>
        </w:rPr>
        <w:t xml:space="preserve"> показывают, как заданное значение изменяется с течением времени. При анализе и прогнозировании временных рядов данные собираются через регулярные интервалы времени и используются для прогнозирования и определения тенденций, сезонности, цикличности и неравномерности. С помощью алгоритмов временных рядов можно получить ответы на такие вопросы:</w:t>
      </w:r>
    </w:p>
    <w:p w:rsidR="00CD5B96" w:rsidRPr="0043338C" w:rsidRDefault="00CD5B96" w:rsidP="0043338C">
      <w:pPr>
        <w:pStyle w:val="a4"/>
        <w:numPr>
          <w:ilvl w:val="0"/>
          <w:numId w:val="6"/>
        </w:numPr>
        <w:spacing w:line="240" w:lineRule="auto"/>
        <w:ind w:left="567" w:hanging="567"/>
        <w:rPr>
          <w:i w:val="0"/>
          <w:color w:val="000000" w:themeColor="text1"/>
          <w:sz w:val="28"/>
          <w:szCs w:val="28"/>
          <w:u w:val="none"/>
        </w:rPr>
      </w:pPr>
      <w:r w:rsidRPr="0043338C">
        <w:rPr>
          <w:i w:val="0"/>
          <w:color w:val="000000" w:themeColor="text1"/>
          <w:sz w:val="28"/>
          <w:szCs w:val="28"/>
          <w:u w:val="none"/>
        </w:rPr>
        <w:t>В следующем году цена определенной акции с большей вероятностью повысится или понизится?</w:t>
      </w:r>
    </w:p>
    <w:p w:rsidR="00CD5B96" w:rsidRPr="0043338C" w:rsidRDefault="00CD5B96" w:rsidP="0043338C">
      <w:pPr>
        <w:pStyle w:val="a4"/>
        <w:numPr>
          <w:ilvl w:val="0"/>
          <w:numId w:val="6"/>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Какие у меня будут расходы в следующем году?</w:t>
      </w:r>
    </w:p>
    <w:p w:rsidR="00CD5B96" w:rsidRPr="0043338C" w:rsidRDefault="00CD5B96" w:rsidP="00CD5B96">
      <w:pPr>
        <w:ind w:firstLine="709"/>
        <w:rPr>
          <w:rFonts w:cs="Times New Roman"/>
          <w:b/>
          <w:color w:val="000000" w:themeColor="text1"/>
          <w:sz w:val="28"/>
          <w:szCs w:val="28"/>
          <w:u w:val="none"/>
        </w:rPr>
      </w:pPr>
      <w:r w:rsidRPr="0043338C">
        <w:rPr>
          <w:rFonts w:cs="Times New Roman"/>
          <w:b/>
          <w:color w:val="000000" w:themeColor="text1"/>
          <w:sz w:val="28"/>
          <w:szCs w:val="28"/>
          <w:u w:val="none"/>
        </w:rPr>
        <w:t>Обнаружение сходства</w:t>
      </w:r>
    </w:p>
    <w:p w:rsidR="00CD5B96" w:rsidRPr="00CD5B96" w:rsidRDefault="00CD5B96" w:rsidP="0043338C">
      <w:pPr>
        <w:ind w:firstLine="709"/>
        <w:rPr>
          <w:rFonts w:cs="Times New Roman"/>
          <w:i w:val="0"/>
          <w:color w:val="000000" w:themeColor="text1"/>
          <w:sz w:val="28"/>
          <w:szCs w:val="28"/>
          <w:u w:val="none"/>
        </w:rPr>
      </w:pPr>
      <w:r w:rsidRPr="0043338C">
        <w:rPr>
          <w:rFonts w:cs="Times New Roman"/>
          <w:color w:val="000000" w:themeColor="text1"/>
          <w:sz w:val="28"/>
          <w:szCs w:val="28"/>
          <w:u w:val="none"/>
        </w:rPr>
        <w:t>Алгоритмы кластеризации</w:t>
      </w:r>
      <w:r w:rsidRPr="00CD5B96">
        <w:rPr>
          <w:rFonts w:cs="Times New Roman"/>
          <w:i w:val="0"/>
          <w:color w:val="000000" w:themeColor="text1"/>
          <w:sz w:val="28"/>
          <w:szCs w:val="28"/>
          <w:u w:val="none"/>
        </w:rPr>
        <w:t xml:space="preserve"> позволяют разделить данные на несколько групп, определяя степень сходства между точками данных. Алгоритмы кластеризации подходят для решения таких вопросов:</w:t>
      </w:r>
    </w:p>
    <w:p w:rsidR="00CD5B96" w:rsidRPr="0043338C" w:rsidRDefault="00CD5B96" w:rsidP="0043338C">
      <w:pPr>
        <w:pStyle w:val="a4"/>
        <w:numPr>
          <w:ilvl w:val="0"/>
          <w:numId w:val="7"/>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Какие зрители предпочитают одинаковые типы фильмов?</w:t>
      </w:r>
    </w:p>
    <w:p w:rsidR="00CD5B96" w:rsidRPr="0043338C" w:rsidRDefault="00CD5B96" w:rsidP="0043338C">
      <w:pPr>
        <w:pStyle w:val="a4"/>
        <w:numPr>
          <w:ilvl w:val="0"/>
          <w:numId w:val="7"/>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Какие модели принтеров выходят из строя аналогичным образом?</w:t>
      </w:r>
    </w:p>
    <w:p w:rsidR="00CD5B96" w:rsidRPr="0043338C" w:rsidRDefault="00CD5B96" w:rsidP="00CD5B96">
      <w:pPr>
        <w:ind w:firstLine="709"/>
        <w:rPr>
          <w:rFonts w:cs="Times New Roman"/>
          <w:b/>
          <w:color w:val="000000" w:themeColor="text1"/>
          <w:sz w:val="28"/>
          <w:szCs w:val="28"/>
          <w:u w:val="none"/>
        </w:rPr>
      </w:pPr>
      <w:r w:rsidRPr="0043338C">
        <w:rPr>
          <w:rFonts w:cs="Times New Roman"/>
          <w:b/>
          <w:color w:val="000000" w:themeColor="text1"/>
          <w:sz w:val="28"/>
          <w:szCs w:val="28"/>
          <w:u w:val="none"/>
        </w:rPr>
        <w:t>Классификация</w:t>
      </w:r>
    </w:p>
    <w:p w:rsidR="00CD5B96" w:rsidRPr="00CD5B96" w:rsidRDefault="00CD5B96" w:rsidP="0043338C">
      <w:pPr>
        <w:ind w:firstLine="709"/>
        <w:rPr>
          <w:rFonts w:cs="Times New Roman"/>
          <w:i w:val="0"/>
          <w:color w:val="000000" w:themeColor="text1"/>
          <w:sz w:val="28"/>
          <w:szCs w:val="28"/>
          <w:u w:val="none"/>
        </w:rPr>
      </w:pPr>
      <w:r w:rsidRPr="0043338C">
        <w:rPr>
          <w:rFonts w:cs="Times New Roman"/>
          <w:color w:val="000000" w:themeColor="text1"/>
          <w:sz w:val="28"/>
          <w:szCs w:val="28"/>
          <w:u w:val="none"/>
        </w:rPr>
        <w:t>Алгоритмы классификации</w:t>
      </w:r>
      <w:r w:rsidRPr="00CD5B96">
        <w:rPr>
          <w:rFonts w:cs="Times New Roman"/>
          <w:i w:val="0"/>
          <w:color w:val="000000" w:themeColor="text1"/>
          <w:sz w:val="28"/>
          <w:szCs w:val="28"/>
          <w:u w:val="none"/>
        </w:rPr>
        <w:t xml:space="preserve"> используют прогнозные вычисления для присвоения данных предварительно заданным категориям. Алгоритмы классификации обучаются на входных данных и используются для получения ответов на такие вопросы:</w:t>
      </w:r>
    </w:p>
    <w:p w:rsidR="00CD5B96" w:rsidRPr="0043338C" w:rsidRDefault="00CD5B96" w:rsidP="0043338C">
      <w:pPr>
        <w:pStyle w:val="a4"/>
        <w:numPr>
          <w:ilvl w:val="0"/>
          <w:numId w:val="8"/>
        </w:numPr>
        <w:spacing w:line="240" w:lineRule="auto"/>
        <w:ind w:left="567" w:hanging="567"/>
        <w:rPr>
          <w:i w:val="0"/>
          <w:color w:val="000000" w:themeColor="text1"/>
          <w:sz w:val="28"/>
          <w:szCs w:val="28"/>
          <w:u w:val="none"/>
        </w:rPr>
      </w:pPr>
      <w:r w:rsidRPr="0043338C">
        <w:rPr>
          <w:i w:val="0"/>
          <w:color w:val="000000" w:themeColor="text1"/>
          <w:sz w:val="28"/>
          <w:szCs w:val="28"/>
          <w:u w:val="none"/>
        </w:rPr>
        <w:t>Это письмо – спам?</w:t>
      </w:r>
    </w:p>
    <w:p w:rsidR="00CD5B96" w:rsidRPr="0043338C" w:rsidRDefault="00CD5B96" w:rsidP="0043338C">
      <w:pPr>
        <w:pStyle w:val="a4"/>
        <w:numPr>
          <w:ilvl w:val="0"/>
          <w:numId w:val="8"/>
        </w:numPr>
        <w:spacing w:line="240" w:lineRule="auto"/>
        <w:ind w:left="567" w:hanging="567"/>
        <w:rPr>
          <w:i w:val="0"/>
          <w:color w:val="000000" w:themeColor="text1"/>
          <w:sz w:val="28"/>
          <w:szCs w:val="28"/>
          <w:u w:val="none"/>
        </w:rPr>
      </w:pPr>
      <w:r w:rsidRPr="0043338C">
        <w:rPr>
          <w:i w:val="0"/>
          <w:color w:val="000000" w:themeColor="text1"/>
          <w:sz w:val="28"/>
          <w:szCs w:val="28"/>
          <w:u w:val="none"/>
        </w:rPr>
        <w:t>Какова тональность (положительная, отрицательная или нейтральная) определенного текста?</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С помощью алгоритмов </w:t>
      </w:r>
      <w:r w:rsidRPr="0043338C">
        <w:rPr>
          <w:rFonts w:cs="Times New Roman"/>
          <w:b/>
          <w:color w:val="000000" w:themeColor="text1"/>
          <w:sz w:val="28"/>
          <w:szCs w:val="28"/>
          <w:u w:val="none"/>
        </w:rPr>
        <w:t>линейной регрессии</w:t>
      </w:r>
      <w:r w:rsidRPr="00CD5B96">
        <w:rPr>
          <w:rFonts w:cs="Times New Roman"/>
          <w:i w:val="0"/>
          <w:color w:val="000000" w:themeColor="text1"/>
          <w:sz w:val="28"/>
          <w:szCs w:val="28"/>
          <w:u w:val="none"/>
        </w:rPr>
        <w:t xml:space="preserve"> отображается либо прогнозируется связь между двумя переменными или факторами путем вписывания в представление данных непрерывной прямой линии. Эта линия часто вычисляется с помощью функции Squared Error Cost (Стоимость среднеквадратической погрешности). Линейная регрессия </w:t>
      </w:r>
      <w:r>
        <w:rPr>
          <w:rFonts w:cs="Times New Roman"/>
          <w:i w:val="0"/>
          <w:color w:val="000000" w:themeColor="text1"/>
          <w:sz w:val="28"/>
          <w:szCs w:val="28"/>
          <w:u w:val="none"/>
        </w:rPr>
        <w:t>–</w:t>
      </w:r>
      <w:r w:rsidRPr="00CD5B96">
        <w:rPr>
          <w:rFonts w:cs="Times New Roman"/>
          <w:i w:val="0"/>
          <w:color w:val="000000" w:themeColor="text1"/>
          <w:sz w:val="28"/>
          <w:szCs w:val="28"/>
          <w:u w:val="none"/>
        </w:rPr>
        <w:t xml:space="preserve"> один из наиболее популярных типов регрессионного анализа.</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Алгоритмы </w:t>
      </w:r>
      <w:r w:rsidRPr="0043338C">
        <w:rPr>
          <w:rFonts w:cs="Times New Roman"/>
          <w:b/>
          <w:color w:val="000000" w:themeColor="text1"/>
          <w:sz w:val="28"/>
          <w:szCs w:val="28"/>
          <w:u w:val="none"/>
        </w:rPr>
        <w:t>логистической регрессии</w:t>
      </w:r>
      <w:r w:rsidRPr="00CD5B96">
        <w:rPr>
          <w:rFonts w:cs="Times New Roman"/>
          <w:i w:val="0"/>
          <w:color w:val="000000" w:themeColor="text1"/>
          <w:sz w:val="28"/>
          <w:szCs w:val="28"/>
          <w:u w:val="none"/>
        </w:rPr>
        <w:t xml:space="preserve"> позволяют вписывать в представление данных непрерывную S-образную кривую. Логистическая регрессия</w:t>
      </w:r>
      <w:r w:rsidR="0043338C">
        <w:rPr>
          <w:rFonts w:cs="Times New Roman"/>
          <w:i w:val="0"/>
          <w:color w:val="000000" w:themeColor="text1"/>
          <w:sz w:val="28"/>
          <w:szCs w:val="28"/>
          <w:u w:val="none"/>
        </w:rPr>
        <w:t xml:space="preserve"> </w:t>
      </w:r>
      <w:r>
        <w:rPr>
          <w:rFonts w:cs="Times New Roman"/>
          <w:i w:val="0"/>
          <w:color w:val="000000" w:themeColor="text1"/>
          <w:sz w:val="28"/>
          <w:szCs w:val="28"/>
          <w:u w:val="none"/>
        </w:rPr>
        <w:t>–</w:t>
      </w:r>
      <w:r w:rsidRPr="00CD5B96">
        <w:rPr>
          <w:rFonts w:cs="Times New Roman"/>
          <w:i w:val="0"/>
          <w:color w:val="000000" w:themeColor="text1"/>
          <w:sz w:val="28"/>
          <w:szCs w:val="28"/>
          <w:u w:val="none"/>
        </w:rPr>
        <w:t xml:space="preserve"> это еще один популярный тип регрессионного анализ.</w:t>
      </w:r>
    </w:p>
    <w:p w:rsidR="00CD5B96" w:rsidRDefault="00CD5B96" w:rsidP="00CD5B96">
      <w:pPr>
        <w:ind w:firstLine="709"/>
        <w:rPr>
          <w:rFonts w:cs="Times New Roman"/>
          <w:i w:val="0"/>
          <w:color w:val="000000" w:themeColor="text1"/>
          <w:sz w:val="28"/>
          <w:szCs w:val="28"/>
          <w:u w:val="none"/>
        </w:rPr>
      </w:pPr>
      <w:r w:rsidRPr="0043338C">
        <w:rPr>
          <w:rFonts w:cs="Times New Roman"/>
          <w:b/>
          <w:color w:val="000000" w:themeColor="text1"/>
          <w:sz w:val="28"/>
          <w:szCs w:val="28"/>
          <w:u w:val="none"/>
        </w:rPr>
        <w:t>Упрощенные алгоритмы Байеса</w:t>
      </w:r>
      <w:r w:rsidRPr="00CD5B96">
        <w:rPr>
          <w:rFonts w:cs="Times New Roman"/>
          <w:i w:val="0"/>
          <w:color w:val="000000" w:themeColor="text1"/>
          <w:sz w:val="28"/>
          <w:szCs w:val="28"/>
          <w:u w:val="none"/>
        </w:rPr>
        <w:t xml:space="preserve"> позволяют вычислить вероятность какого-либо события в зависимости от связанного события.</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С помощью </w:t>
      </w:r>
      <w:r w:rsidRPr="0043338C">
        <w:rPr>
          <w:rFonts w:cs="Times New Roman"/>
          <w:b/>
          <w:color w:val="000000" w:themeColor="text1"/>
          <w:sz w:val="28"/>
          <w:szCs w:val="28"/>
          <w:u w:val="none"/>
        </w:rPr>
        <w:t>метода опорных векторов</w:t>
      </w:r>
      <w:r w:rsidRPr="00CD5B96">
        <w:rPr>
          <w:rFonts w:cs="Times New Roman"/>
          <w:i w:val="0"/>
          <w:color w:val="000000" w:themeColor="text1"/>
          <w:sz w:val="28"/>
          <w:szCs w:val="28"/>
          <w:u w:val="none"/>
        </w:rPr>
        <w:t xml:space="preserve"> создается гиперплоскость между двумя ближайшими точками данных. Это позволяет маргинализировать классы и увеличить расстояния между ними для более четкой дифференциации.</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Алгоритмы </w:t>
      </w:r>
      <w:r w:rsidRPr="0043338C">
        <w:rPr>
          <w:rFonts w:cs="Times New Roman"/>
          <w:b/>
          <w:color w:val="000000" w:themeColor="text1"/>
          <w:sz w:val="28"/>
          <w:szCs w:val="28"/>
          <w:u w:val="none"/>
        </w:rPr>
        <w:t>дерева принятия решений</w:t>
      </w:r>
      <w:r w:rsidR="0043338C">
        <w:rPr>
          <w:rFonts w:cs="Times New Roman"/>
          <w:i w:val="0"/>
          <w:color w:val="000000" w:themeColor="text1"/>
          <w:sz w:val="28"/>
          <w:szCs w:val="28"/>
          <w:u w:val="none"/>
        </w:rPr>
        <w:t xml:space="preserve"> </w:t>
      </w:r>
      <w:r w:rsidRPr="00CD5B96">
        <w:rPr>
          <w:rFonts w:cs="Times New Roman"/>
          <w:i w:val="0"/>
          <w:color w:val="000000" w:themeColor="text1"/>
          <w:sz w:val="28"/>
          <w:szCs w:val="28"/>
          <w:u w:val="none"/>
        </w:rPr>
        <w:t>позволяют разбить данные на два однородных набора или более. В таких алгоритмах используются правила if-then для разделения данных на основе наиболее значимого различия между точками данных.</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При использовании алгоритмов </w:t>
      </w:r>
      <w:r w:rsidRPr="0043338C">
        <w:rPr>
          <w:rFonts w:cs="Times New Roman"/>
          <w:b/>
          <w:color w:val="000000" w:themeColor="text1"/>
          <w:sz w:val="28"/>
          <w:szCs w:val="28"/>
          <w:u w:val="none"/>
        </w:rPr>
        <w:t>k-ближайших соседей</w:t>
      </w:r>
      <w:r w:rsidRPr="00CD5B96">
        <w:rPr>
          <w:rFonts w:cs="Times New Roman"/>
          <w:i w:val="0"/>
          <w:color w:val="000000" w:themeColor="text1"/>
          <w:sz w:val="28"/>
          <w:szCs w:val="28"/>
          <w:u w:val="none"/>
        </w:rPr>
        <w:t xml:space="preserve"> сохраняются все доступные точки данных и каждая новая точка данных классифицируется на основе ближайших к ней точек данных, определенных с помощью функции расстояния.</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Алгоритмы </w:t>
      </w:r>
      <w:r w:rsidRPr="0043338C">
        <w:rPr>
          <w:rFonts w:cs="Times New Roman"/>
          <w:b/>
          <w:color w:val="000000" w:themeColor="text1"/>
          <w:sz w:val="28"/>
          <w:szCs w:val="28"/>
          <w:u w:val="none"/>
        </w:rPr>
        <w:t>случайного леса</w:t>
      </w:r>
      <w:r w:rsidRPr="00CD5B96">
        <w:rPr>
          <w:rFonts w:cs="Times New Roman"/>
          <w:i w:val="0"/>
          <w:color w:val="000000" w:themeColor="text1"/>
          <w:sz w:val="28"/>
          <w:szCs w:val="28"/>
          <w:u w:val="none"/>
        </w:rPr>
        <w:t xml:space="preserve"> основаны на деревьях принятия решений. Но вместо одного дерева с их помощью создается лес деревьев. Затем деревья в этом лесу рандомизируются. После этого голоса от различных случайных построений деревьев принятия решений объединяются для определения конечного класса тестового объекта.</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Алгоритмы </w:t>
      </w:r>
      <w:r w:rsidRPr="0043338C">
        <w:rPr>
          <w:rFonts w:cs="Times New Roman"/>
          <w:b/>
          <w:color w:val="000000" w:themeColor="text1"/>
          <w:sz w:val="28"/>
          <w:szCs w:val="28"/>
          <w:u w:val="none"/>
        </w:rPr>
        <w:t>градиентного усиления</w:t>
      </w:r>
      <w:r w:rsidRPr="00CD5B96">
        <w:rPr>
          <w:rFonts w:cs="Times New Roman"/>
          <w:i w:val="0"/>
          <w:color w:val="000000" w:themeColor="text1"/>
          <w:sz w:val="28"/>
          <w:szCs w:val="28"/>
          <w:u w:val="none"/>
        </w:rPr>
        <w:t xml:space="preserve"> позволяют создать модель прогнозирования, в которой ненадежные модели прогнозирования (обычно деревья принятия решений) объединены с помощью процесса сборки, повышающего общую эффективность модели.</w:t>
      </w:r>
    </w:p>
    <w:p w:rsidR="00CD5B96"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Алгоритмы кластеризации методом k-средних позволяют классифицировать данные и группировать их в кластеры, где k равно количеству кластеров. В пределах каждого кластера точки данных являются однородными, а по отношению к точкам данных в других кластерах </w:t>
      </w:r>
      <w:r>
        <w:rPr>
          <w:rFonts w:cs="Times New Roman"/>
          <w:i w:val="0"/>
          <w:color w:val="000000" w:themeColor="text1"/>
          <w:sz w:val="28"/>
          <w:szCs w:val="28"/>
          <w:u w:val="none"/>
        </w:rPr>
        <w:t>–</w:t>
      </w:r>
      <w:r w:rsidRPr="00CD5B96">
        <w:rPr>
          <w:rFonts w:cs="Times New Roman"/>
          <w:i w:val="0"/>
          <w:color w:val="000000" w:themeColor="text1"/>
          <w:sz w:val="28"/>
          <w:szCs w:val="28"/>
          <w:u w:val="none"/>
        </w:rPr>
        <w:t xml:space="preserve"> разнородными.</w:t>
      </w:r>
    </w:p>
    <w:p w:rsidR="00CD5B96" w:rsidRPr="0056249E" w:rsidRDefault="00CD5B96" w:rsidP="00CD5B96">
      <w:pPr>
        <w:ind w:firstLine="709"/>
        <w:rPr>
          <w:rFonts w:cs="Times New Roman"/>
          <w:i w:val="0"/>
          <w:color w:val="000000" w:themeColor="text1"/>
          <w:sz w:val="28"/>
          <w:szCs w:val="28"/>
          <w:u w:val="none"/>
        </w:rPr>
      </w:pPr>
      <w:r w:rsidRPr="00CD5B96">
        <w:rPr>
          <w:rFonts w:cs="Times New Roman"/>
          <w:i w:val="0"/>
          <w:color w:val="000000" w:themeColor="text1"/>
          <w:sz w:val="28"/>
          <w:szCs w:val="28"/>
          <w:u w:val="none"/>
        </w:rPr>
        <w:t xml:space="preserve">Библиотека машинного обучения </w:t>
      </w:r>
      <w:r>
        <w:rPr>
          <w:rFonts w:cs="Times New Roman"/>
          <w:i w:val="0"/>
          <w:color w:val="000000" w:themeColor="text1"/>
          <w:sz w:val="28"/>
          <w:szCs w:val="28"/>
          <w:u w:val="none"/>
        </w:rPr>
        <w:t>–</w:t>
      </w:r>
      <w:r w:rsidRPr="00CD5B96">
        <w:rPr>
          <w:rFonts w:cs="Times New Roman"/>
          <w:i w:val="0"/>
          <w:color w:val="000000" w:themeColor="text1"/>
          <w:sz w:val="28"/>
          <w:szCs w:val="28"/>
          <w:u w:val="none"/>
        </w:rPr>
        <w:t xml:space="preserve"> это набор функций, платформ, модулей и подпрограмм, написанных на определенном языке. Разработчики используют код в библиотеках машинного обучения в качестве стандартных блоков при создании решений машинного обучения, которые могут выполнять сложные задачи. Вместо того чтобы вручную кодировать каждый алгоритм и формулу в решении машинного обучения, разработчики могут найти нужные функции и модули в одной из множества доступных библиотек машинного обучения. С помощью этих средств можно создавать решения, которые соответствую т текущим потребностям.</w:t>
      </w:r>
    </w:p>
    <w:sectPr w:rsidR="00CD5B96" w:rsidRPr="0056249E" w:rsidSect="00F647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Light">
    <w:altName w:val="Arial"/>
    <w:panose1 w:val="00000000000000000000"/>
    <w:charset w:val="CC"/>
    <w:family w:val="swiss"/>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6780C"/>
    <w:multiLevelType w:val="hybridMultilevel"/>
    <w:tmpl w:val="66D20284"/>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95403A"/>
    <w:multiLevelType w:val="hybridMultilevel"/>
    <w:tmpl w:val="84927334"/>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FC3D61"/>
    <w:multiLevelType w:val="hybridMultilevel"/>
    <w:tmpl w:val="F516CD00"/>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C1F4234"/>
    <w:multiLevelType w:val="hybridMultilevel"/>
    <w:tmpl w:val="2854A5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273D5F"/>
    <w:multiLevelType w:val="hybridMultilevel"/>
    <w:tmpl w:val="6190315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1B8B74"/>
    <w:multiLevelType w:val="hybridMultilevel"/>
    <w:tmpl w:val="3F24C0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3935543"/>
    <w:multiLevelType w:val="hybridMultilevel"/>
    <w:tmpl w:val="7BC0F9A6"/>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0FA7B52"/>
    <w:multiLevelType w:val="hybridMultilevel"/>
    <w:tmpl w:val="A5762818"/>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92730D5"/>
    <w:multiLevelType w:val="hybridMultilevel"/>
    <w:tmpl w:val="1088B6CE"/>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9FC0102"/>
    <w:multiLevelType w:val="hybridMultilevel"/>
    <w:tmpl w:val="B31A9DEA"/>
    <w:lvl w:ilvl="0" w:tplc="210411D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F9264B2"/>
    <w:multiLevelType w:val="multilevel"/>
    <w:tmpl w:val="90F6A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0"/>
  </w:num>
  <w:num w:numId="5">
    <w:abstractNumId w:val="8"/>
  </w:num>
  <w:num w:numId="6">
    <w:abstractNumId w:val="2"/>
  </w:num>
  <w:num w:numId="7">
    <w:abstractNumId w:val="9"/>
  </w:num>
  <w:num w:numId="8">
    <w:abstractNumId w:val="6"/>
  </w:num>
  <w:num w:numId="9">
    <w:abstractNumId w:val="3"/>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autoHyphenation/>
  <w:characterSpacingControl w:val="doNotCompress"/>
  <w:compat/>
  <w:rsids>
    <w:rsidRoot w:val="0083522A"/>
    <w:rsid w:val="000C3891"/>
    <w:rsid w:val="001023AF"/>
    <w:rsid w:val="001074C9"/>
    <w:rsid w:val="001608BC"/>
    <w:rsid w:val="00173EAA"/>
    <w:rsid w:val="00204432"/>
    <w:rsid w:val="004129D7"/>
    <w:rsid w:val="0043338C"/>
    <w:rsid w:val="00470E9A"/>
    <w:rsid w:val="004E3CC5"/>
    <w:rsid w:val="00520575"/>
    <w:rsid w:val="0056249E"/>
    <w:rsid w:val="005D4D53"/>
    <w:rsid w:val="005E0704"/>
    <w:rsid w:val="00606276"/>
    <w:rsid w:val="0061513E"/>
    <w:rsid w:val="006767C7"/>
    <w:rsid w:val="00686689"/>
    <w:rsid w:val="00701AAC"/>
    <w:rsid w:val="007A510D"/>
    <w:rsid w:val="007F60F0"/>
    <w:rsid w:val="008026D6"/>
    <w:rsid w:val="00813A2E"/>
    <w:rsid w:val="00830659"/>
    <w:rsid w:val="0083522A"/>
    <w:rsid w:val="00914B7D"/>
    <w:rsid w:val="009317CD"/>
    <w:rsid w:val="009455DD"/>
    <w:rsid w:val="00994BA9"/>
    <w:rsid w:val="00A06BC5"/>
    <w:rsid w:val="00AA5F3E"/>
    <w:rsid w:val="00AB043E"/>
    <w:rsid w:val="00AE16CE"/>
    <w:rsid w:val="00BE26E7"/>
    <w:rsid w:val="00BF0555"/>
    <w:rsid w:val="00C0498A"/>
    <w:rsid w:val="00C208EB"/>
    <w:rsid w:val="00C2397C"/>
    <w:rsid w:val="00CD5B96"/>
    <w:rsid w:val="00D034FE"/>
    <w:rsid w:val="00D522E7"/>
    <w:rsid w:val="00EC4DA0"/>
    <w:rsid w:val="00F647DB"/>
    <w:rsid w:val="00FB465B"/>
    <w:rsid w:val="00FE4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before="100" w:beforeAutospacing="1" w:after="100" w:afterAutospacing="1" w:line="360" w:lineRule="exact"/>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D6"/>
    <w:pPr>
      <w:spacing w:before="0" w:beforeAutospacing="0" w:after="0" w:afterAutospacing="0" w:line="240" w:lineRule="auto"/>
      <w:ind w:firstLine="567"/>
      <w:jc w:val="both"/>
    </w:pPr>
    <w:rPr>
      <w:rFonts w:ascii="Times New Roman" w:hAnsi="Times New Roman"/>
      <w:i/>
      <w:sz w:val="24"/>
      <w:szCs w:val="24"/>
      <w:u w:val="single"/>
      <w:lang w:eastAsia="ru-RU"/>
    </w:rPr>
  </w:style>
  <w:style w:type="paragraph" w:styleId="1">
    <w:name w:val="heading 1"/>
    <w:basedOn w:val="a"/>
    <w:next w:val="a"/>
    <w:link w:val="10"/>
    <w:qFormat/>
    <w:rsid w:val="00701AAC"/>
    <w:pPr>
      <w:keepNext/>
      <w:keepLines/>
      <w:spacing w:after="240"/>
      <w:jc w:val="center"/>
      <w:outlineLvl w:val="0"/>
    </w:pPr>
    <w:rPr>
      <w:rFonts w:eastAsia="Times New Roman" w:cs="Times New Roman"/>
      <w:b/>
      <w:i w:val="0"/>
      <w:sz w:val="32"/>
      <w:szCs w:val="32"/>
      <w:u w:val="none"/>
      <w:lang w:eastAsia="en-US"/>
    </w:rPr>
  </w:style>
  <w:style w:type="paragraph" w:styleId="2">
    <w:name w:val="heading 2"/>
    <w:basedOn w:val="a"/>
    <w:next w:val="a"/>
    <w:link w:val="20"/>
    <w:uiPriority w:val="9"/>
    <w:semiHidden/>
    <w:unhideWhenUsed/>
    <w:qFormat/>
    <w:rsid w:val="00701AAC"/>
    <w:pPr>
      <w:keepNext/>
      <w:keepLines/>
      <w:spacing w:before="40"/>
      <w:outlineLvl w:val="1"/>
    </w:pPr>
    <w:rPr>
      <w:rFonts w:ascii="Calibri Light" w:eastAsia="Times New Roman" w:hAnsi="Calibri Light" w:cs="Times New Roman"/>
      <w:i w:val="0"/>
      <w:color w:val="2E74B5"/>
      <w:sz w:val="26"/>
      <w:szCs w:val="26"/>
      <w:u w:val="none"/>
      <w:lang w:eastAsia="en-US"/>
    </w:rPr>
  </w:style>
  <w:style w:type="paragraph" w:styleId="3">
    <w:name w:val="heading 3"/>
    <w:basedOn w:val="a"/>
    <w:next w:val="a"/>
    <w:link w:val="30"/>
    <w:uiPriority w:val="9"/>
    <w:semiHidden/>
    <w:unhideWhenUsed/>
    <w:qFormat/>
    <w:rsid w:val="00D034F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1AAC"/>
    <w:rPr>
      <w:rFonts w:ascii="Times New Roman" w:eastAsia="Times New Roman" w:hAnsi="Times New Roman" w:cs="Times New Roman"/>
      <w:b/>
      <w:sz w:val="32"/>
      <w:szCs w:val="32"/>
    </w:rPr>
  </w:style>
  <w:style w:type="character" w:customStyle="1" w:styleId="20">
    <w:name w:val="Заголовок 2 Знак"/>
    <w:basedOn w:val="a0"/>
    <w:link w:val="2"/>
    <w:uiPriority w:val="9"/>
    <w:semiHidden/>
    <w:rsid w:val="00701AAC"/>
    <w:rPr>
      <w:rFonts w:ascii="Calibri Light" w:eastAsia="Times New Roman" w:hAnsi="Calibri Light" w:cs="Times New Roman"/>
      <w:color w:val="2E74B5"/>
      <w:sz w:val="26"/>
      <w:szCs w:val="26"/>
    </w:rPr>
  </w:style>
  <w:style w:type="character" w:styleId="a3">
    <w:name w:val="Strong"/>
    <w:uiPriority w:val="22"/>
    <w:qFormat/>
    <w:rsid w:val="00701AAC"/>
    <w:rPr>
      <w:b/>
      <w:bCs/>
    </w:rPr>
  </w:style>
  <w:style w:type="paragraph" w:styleId="a4">
    <w:name w:val="List Paragraph"/>
    <w:basedOn w:val="a"/>
    <w:uiPriority w:val="34"/>
    <w:qFormat/>
    <w:rsid w:val="00701AAC"/>
    <w:pPr>
      <w:spacing w:line="312" w:lineRule="auto"/>
      <w:ind w:left="720" w:firstLine="720"/>
      <w:contextualSpacing/>
    </w:pPr>
    <w:rPr>
      <w:rFonts w:cs="Times New Roman"/>
    </w:rPr>
  </w:style>
  <w:style w:type="paragraph" w:styleId="a5">
    <w:name w:val="TOC Heading"/>
    <w:basedOn w:val="1"/>
    <w:next w:val="a"/>
    <w:uiPriority w:val="39"/>
    <w:unhideWhenUsed/>
    <w:qFormat/>
    <w:rsid w:val="00701AAC"/>
    <w:pPr>
      <w:spacing w:before="480" w:after="0" w:line="276" w:lineRule="auto"/>
      <w:ind w:firstLine="0"/>
      <w:jc w:val="left"/>
      <w:outlineLvl w:val="9"/>
    </w:pPr>
    <w:rPr>
      <w:rFonts w:ascii="Calibri Light" w:hAnsi="Calibri Light"/>
      <w:bCs/>
      <w:i/>
      <w:color w:val="2E74B5"/>
      <w:sz w:val="28"/>
      <w:szCs w:val="28"/>
      <w:u w:val="single"/>
      <w:lang w:eastAsia="ru-RU"/>
    </w:rPr>
  </w:style>
  <w:style w:type="paragraph" w:customStyle="1" w:styleId="Pa8">
    <w:name w:val="Pa8"/>
    <w:basedOn w:val="a"/>
    <w:next w:val="a"/>
    <w:uiPriority w:val="99"/>
    <w:rsid w:val="001023AF"/>
    <w:pPr>
      <w:autoSpaceDE w:val="0"/>
      <w:autoSpaceDN w:val="0"/>
      <w:adjustRightInd w:val="0"/>
      <w:spacing w:line="201" w:lineRule="atLeast"/>
      <w:ind w:firstLine="0"/>
      <w:jc w:val="left"/>
    </w:pPr>
    <w:rPr>
      <w:rFonts w:ascii="Roboto Light" w:hAnsi="Roboto Light"/>
      <w:i w:val="0"/>
      <w:u w:val="none"/>
      <w:lang w:eastAsia="en-US"/>
    </w:rPr>
  </w:style>
  <w:style w:type="paragraph" w:customStyle="1" w:styleId="Pa13">
    <w:name w:val="Pa13"/>
    <w:basedOn w:val="a"/>
    <w:next w:val="a"/>
    <w:uiPriority w:val="99"/>
    <w:rsid w:val="001023AF"/>
    <w:pPr>
      <w:autoSpaceDE w:val="0"/>
      <w:autoSpaceDN w:val="0"/>
      <w:adjustRightInd w:val="0"/>
      <w:spacing w:line="221" w:lineRule="atLeast"/>
      <w:ind w:firstLine="0"/>
      <w:jc w:val="left"/>
    </w:pPr>
    <w:rPr>
      <w:rFonts w:ascii="Roboto Light" w:hAnsi="Roboto Light"/>
      <w:i w:val="0"/>
      <w:u w:val="none"/>
      <w:lang w:eastAsia="en-US"/>
    </w:rPr>
  </w:style>
  <w:style w:type="paragraph" w:customStyle="1" w:styleId="Default">
    <w:name w:val="Default"/>
    <w:rsid w:val="001023AF"/>
    <w:pPr>
      <w:autoSpaceDE w:val="0"/>
      <w:autoSpaceDN w:val="0"/>
      <w:adjustRightInd w:val="0"/>
      <w:spacing w:before="0" w:beforeAutospacing="0" w:after="0" w:afterAutospacing="0" w:line="240" w:lineRule="auto"/>
      <w:ind w:firstLine="0"/>
    </w:pPr>
    <w:rPr>
      <w:rFonts w:ascii="Roboto Light" w:hAnsi="Roboto Light" w:cs="Roboto Light"/>
      <w:color w:val="000000"/>
      <w:sz w:val="24"/>
      <w:szCs w:val="24"/>
    </w:rPr>
  </w:style>
  <w:style w:type="character" w:styleId="a6">
    <w:name w:val="Hyperlink"/>
    <w:basedOn w:val="a0"/>
    <w:uiPriority w:val="99"/>
    <w:unhideWhenUsed/>
    <w:rsid w:val="0056249E"/>
    <w:rPr>
      <w:color w:val="0000FF" w:themeColor="hyperlink"/>
      <w:u w:val="single"/>
    </w:rPr>
  </w:style>
  <w:style w:type="character" w:customStyle="1" w:styleId="30">
    <w:name w:val="Заголовок 3 Знак"/>
    <w:basedOn w:val="a0"/>
    <w:link w:val="3"/>
    <w:uiPriority w:val="9"/>
    <w:semiHidden/>
    <w:rsid w:val="00D034FE"/>
    <w:rPr>
      <w:rFonts w:asciiTheme="majorHAnsi" w:eastAsiaTheme="majorEastAsia" w:hAnsiTheme="majorHAnsi" w:cstheme="majorBidi"/>
      <w:b/>
      <w:bCs/>
      <w:i/>
      <w:color w:val="4F81BD" w:themeColor="accent1"/>
      <w:sz w:val="24"/>
      <w:szCs w:val="24"/>
      <w:u w:val="single"/>
      <w:lang w:eastAsia="ru-RU"/>
    </w:rPr>
  </w:style>
  <w:style w:type="paragraph" w:styleId="a7">
    <w:name w:val="Normal (Web)"/>
    <w:basedOn w:val="a"/>
    <w:uiPriority w:val="99"/>
    <w:semiHidden/>
    <w:unhideWhenUsed/>
    <w:rsid w:val="00D034FE"/>
    <w:pPr>
      <w:spacing w:before="100" w:beforeAutospacing="1" w:after="100" w:afterAutospacing="1"/>
      <w:ind w:firstLine="0"/>
      <w:jc w:val="left"/>
    </w:pPr>
    <w:rPr>
      <w:rFonts w:eastAsia="Times New Roman" w:cs="Times New Roman"/>
      <w:i w:val="0"/>
      <w:u w:val="none"/>
    </w:rPr>
  </w:style>
  <w:style w:type="character" w:customStyle="1" w:styleId="easy-footnote">
    <w:name w:val="easy-footnote"/>
    <w:basedOn w:val="a0"/>
    <w:rsid w:val="00D034FE"/>
  </w:style>
  <w:style w:type="character" w:styleId="a8">
    <w:name w:val="Emphasis"/>
    <w:basedOn w:val="a0"/>
    <w:uiPriority w:val="20"/>
    <w:qFormat/>
    <w:rsid w:val="00D034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83007">
      <w:bodyDiv w:val="1"/>
      <w:marLeft w:val="0"/>
      <w:marRight w:val="0"/>
      <w:marTop w:val="0"/>
      <w:marBottom w:val="0"/>
      <w:divBdr>
        <w:top w:val="none" w:sz="0" w:space="0" w:color="auto"/>
        <w:left w:val="none" w:sz="0" w:space="0" w:color="auto"/>
        <w:bottom w:val="none" w:sz="0" w:space="0" w:color="auto"/>
        <w:right w:val="none" w:sz="0" w:space="0" w:color="auto"/>
      </w:divBdr>
    </w:div>
    <w:div w:id="99028142">
      <w:bodyDiv w:val="1"/>
      <w:marLeft w:val="0"/>
      <w:marRight w:val="0"/>
      <w:marTop w:val="0"/>
      <w:marBottom w:val="0"/>
      <w:divBdr>
        <w:top w:val="none" w:sz="0" w:space="0" w:color="auto"/>
        <w:left w:val="none" w:sz="0" w:space="0" w:color="auto"/>
        <w:bottom w:val="none" w:sz="0" w:space="0" w:color="auto"/>
        <w:right w:val="none" w:sz="0" w:space="0" w:color="auto"/>
      </w:divBdr>
      <w:divsChild>
        <w:div w:id="1317682194">
          <w:marLeft w:val="0"/>
          <w:marRight w:val="0"/>
          <w:marTop w:val="72"/>
          <w:marBottom w:val="0"/>
          <w:divBdr>
            <w:top w:val="none" w:sz="0" w:space="0" w:color="auto"/>
            <w:left w:val="none" w:sz="0" w:space="0" w:color="auto"/>
            <w:bottom w:val="none" w:sz="0" w:space="0" w:color="auto"/>
            <w:right w:val="none" w:sz="0" w:space="0" w:color="auto"/>
          </w:divBdr>
        </w:div>
        <w:div w:id="1549489726">
          <w:marLeft w:val="0"/>
          <w:marRight w:val="0"/>
          <w:marTop w:val="72"/>
          <w:marBottom w:val="0"/>
          <w:divBdr>
            <w:top w:val="none" w:sz="0" w:space="0" w:color="auto"/>
            <w:left w:val="none" w:sz="0" w:space="0" w:color="auto"/>
            <w:bottom w:val="none" w:sz="0" w:space="0" w:color="auto"/>
            <w:right w:val="none" w:sz="0" w:space="0" w:color="auto"/>
          </w:divBdr>
        </w:div>
        <w:div w:id="992374032">
          <w:marLeft w:val="0"/>
          <w:marRight w:val="0"/>
          <w:marTop w:val="72"/>
          <w:marBottom w:val="0"/>
          <w:divBdr>
            <w:top w:val="none" w:sz="0" w:space="0" w:color="auto"/>
            <w:left w:val="none" w:sz="0" w:space="0" w:color="auto"/>
            <w:bottom w:val="none" w:sz="0" w:space="0" w:color="auto"/>
            <w:right w:val="none" w:sz="0" w:space="0" w:color="auto"/>
          </w:divBdr>
        </w:div>
      </w:divsChild>
    </w:div>
    <w:div w:id="437796074">
      <w:bodyDiv w:val="1"/>
      <w:marLeft w:val="0"/>
      <w:marRight w:val="0"/>
      <w:marTop w:val="0"/>
      <w:marBottom w:val="0"/>
      <w:divBdr>
        <w:top w:val="none" w:sz="0" w:space="0" w:color="auto"/>
        <w:left w:val="none" w:sz="0" w:space="0" w:color="auto"/>
        <w:bottom w:val="none" w:sz="0" w:space="0" w:color="auto"/>
        <w:right w:val="none" w:sz="0" w:space="0" w:color="auto"/>
      </w:divBdr>
    </w:div>
    <w:div w:id="438642693">
      <w:bodyDiv w:val="1"/>
      <w:marLeft w:val="0"/>
      <w:marRight w:val="0"/>
      <w:marTop w:val="0"/>
      <w:marBottom w:val="0"/>
      <w:divBdr>
        <w:top w:val="none" w:sz="0" w:space="0" w:color="auto"/>
        <w:left w:val="none" w:sz="0" w:space="0" w:color="auto"/>
        <w:bottom w:val="none" w:sz="0" w:space="0" w:color="auto"/>
        <w:right w:val="none" w:sz="0" w:space="0" w:color="auto"/>
      </w:divBdr>
      <w:divsChild>
        <w:div w:id="1405255262">
          <w:marLeft w:val="0"/>
          <w:marRight w:val="0"/>
          <w:marTop w:val="240"/>
          <w:marBottom w:val="60"/>
          <w:divBdr>
            <w:top w:val="none" w:sz="0" w:space="0" w:color="auto"/>
            <w:left w:val="none" w:sz="0" w:space="0" w:color="auto"/>
            <w:bottom w:val="none" w:sz="0" w:space="0" w:color="auto"/>
            <w:right w:val="none" w:sz="0" w:space="0" w:color="auto"/>
          </w:divBdr>
        </w:div>
      </w:divsChild>
    </w:div>
    <w:div w:id="671302830">
      <w:bodyDiv w:val="1"/>
      <w:marLeft w:val="0"/>
      <w:marRight w:val="0"/>
      <w:marTop w:val="0"/>
      <w:marBottom w:val="0"/>
      <w:divBdr>
        <w:top w:val="none" w:sz="0" w:space="0" w:color="auto"/>
        <w:left w:val="none" w:sz="0" w:space="0" w:color="auto"/>
        <w:bottom w:val="none" w:sz="0" w:space="0" w:color="auto"/>
        <w:right w:val="none" w:sz="0" w:space="0" w:color="auto"/>
      </w:divBdr>
    </w:div>
    <w:div w:id="866329643">
      <w:bodyDiv w:val="1"/>
      <w:marLeft w:val="0"/>
      <w:marRight w:val="0"/>
      <w:marTop w:val="0"/>
      <w:marBottom w:val="0"/>
      <w:divBdr>
        <w:top w:val="none" w:sz="0" w:space="0" w:color="auto"/>
        <w:left w:val="none" w:sz="0" w:space="0" w:color="auto"/>
        <w:bottom w:val="none" w:sz="0" w:space="0" w:color="auto"/>
        <w:right w:val="none" w:sz="0" w:space="0" w:color="auto"/>
      </w:divBdr>
    </w:div>
    <w:div w:id="970131030">
      <w:bodyDiv w:val="1"/>
      <w:marLeft w:val="0"/>
      <w:marRight w:val="0"/>
      <w:marTop w:val="0"/>
      <w:marBottom w:val="0"/>
      <w:divBdr>
        <w:top w:val="none" w:sz="0" w:space="0" w:color="auto"/>
        <w:left w:val="none" w:sz="0" w:space="0" w:color="auto"/>
        <w:bottom w:val="none" w:sz="0" w:space="0" w:color="auto"/>
        <w:right w:val="none" w:sz="0" w:space="0" w:color="auto"/>
      </w:divBdr>
    </w:div>
    <w:div w:id="1020473927">
      <w:bodyDiv w:val="1"/>
      <w:marLeft w:val="0"/>
      <w:marRight w:val="0"/>
      <w:marTop w:val="0"/>
      <w:marBottom w:val="0"/>
      <w:divBdr>
        <w:top w:val="none" w:sz="0" w:space="0" w:color="auto"/>
        <w:left w:val="none" w:sz="0" w:space="0" w:color="auto"/>
        <w:bottom w:val="none" w:sz="0" w:space="0" w:color="auto"/>
        <w:right w:val="none" w:sz="0" w:space="0" w:color="auto"/>
      </w:divBdr>
      <w:divsChild>
        <w:div w:id="65032966">
          <w:marLeft w:val="0"/>
          <w:marRight w:val="0"/>
          <w:marTop w:val="0"/>
          <w:marBottom w:val="0"/>
          <w:divBdr>
            <w:top w:val="none" w:sz="0" w:space="0" w:color="auto"/>
            <w:left w:val="none" w:sz="0" w:space="0" w:color="auto"/>
            <w:bottom w:val="none" w:sz="0" w:space="0" w:color="auto"/>
            <w:right w:val="none" w:sz="0" w:space="0" w:color="auto"/>
          </w:divBdr>
          <w:divsChild>
            <w:div w:id="3212028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87113098">
      <w:bodyDiv w:val="1"/>
      <w:marLeft w:val="0"/>
      <w:marRight w:val="0"/>
      <w:marTop w:val="0"/>
      <w:marBottom w:val="0"/>
      <w:divBdr>
        <w:top w:val="none" w:sz="0" w:space="0" w:color="auto"/>
        <w:left w:val="none" w:sz="0" w:space="0" w:color="auto"/>
        <w:bottom w:val="none" w:sz="0" w:space="0" w:color="auto"/>
        <w:right w:val="none" w:sz="0" w:space="0" w:color="auto"/>
      </w:divBdr>
    </w:div>
    <w:div w:id="1119567515">
      <w:bodyDiv w:val="1"/>
      <w:marLeft w:val="0"/>
      <w:marRight w:val="0"/>
      <w:marTop w:val="0"/>
      <w:marBottom w:val="0"/>
      <w:divBdr>
        <w:top w:val="none" w:sz="0" w:space="0" w:color="auto"/>
        <w:left w:val="none" w:sz="0" w:space="0" w:color="auto"/>
        <w:bottom w:val="none" w:sz="0" w:space="0" w:color="auto"/>
        <w:right w:val="none" w:sz="0" w:space="0" w:color="auto"/>
      </w:divBdr>
    </w:div>
    <w:div w:id="1262450580">
      <w:bodyDiv w:val="1"/>
      <w:marLeft w:val="0"/>
      <w:marRight w:val="0"/>
      <w:marTop w:val="0"/>
      <w:marBottom w:val="0"/>
      <w:divBdr>
        <w:top w:val="none" w:sz="0" w:space="0" w:color="auto"/>
        <w:left w:val="none" w:sz="0" w:space="0" w:color="auto"/>
        <w:bottom w:val="none" w:sz="0" w:space="0" w:color="auto"/>
        <w:right w:val="none" w:sz="0" w:space="0" w:color="auto"/>
      </w:divBdr>
      <w:divsChild>
        <w:div w:id="2109419783">
          <w:marLeft w:val="0"/>
          <w:marRight w:val="0"/>
          <w:marTop w:val="0"/>
          <w:marBottom w:val="0"/>
          <w:divBdr>
            <w:top w:val="none" w:sz="0" w:space="0" w:color="auto"/>
            <w:left w:val="none" w:sz="0" w:space="0" w:color="auto"/>
            <w:bottom w:val="none" w:sz="0" w:space="0" w:color="auto"/>
            <w:right w:val="none" w:sz="0" w:space="0" w:color="auto"/>
          </w:divBdr>
          <w:divsChild>
            <w:div w:id="557788897">
              <w:marLeft w:val="0"/>
              <w:marRight w:val="0"/>
              <w:marTop w:val="0"/>
              <w:marBottom w:val="0"/>
              <w:divBdr>
                <w:top w:val="none" w:sz="0" w:space="0" w:color="auto"/>
                <w:left w:val="none" w:sz="0" w:space="0" w:color="auto"/>
                <w:bottom w:val="none" w:sz="0" w:space="0" w:color="auto"/>
                <w:right w:val="none" w:sz="0" w:space="0" w:color="auto"/>
              </w:divBdr>
            </w:div>
          </w:divsChild>
        </w:div>
        <w:div w:id="645552433">
          <w:marLeft w:val="0"/>
          <w:marRight w:val="0"/>
          <w:marTop w:val="0"/>
          <w:marBottom w:val="0"/>
          <w:divBdr>
            <w:top w:val="none" w:sz="0" w:space="0" w:color="auto"/>
            <w:left w:val="none" w:sz="0" w:space="0" w:color="auto"/>
            <w:bottom w:val="none" w:sz="0" w:space="0" w:color="auto"/>
            <w:right w:val="none" w:sz="0" w:space="0" w:color="auto"/>
          </w:divBdr>
          <w:divsChild>
            <w:div w:id="16139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6555">
      <w:bodyDiv w:val="1"/>
      <w:marLeft w:val="0"/>
      <w:marRight w:val="0"/>
      <w:marTop w:val="0"/>
      <w:marBottom w:val="0"/>
      <w:divBdr>
        <w:top w:val="none" w:sz="0" w:space="0" w:color="auto"/>
        <w:left w:val="none" w:sz="0" w:space="0" w:color="auto"/>
        <w:bottom w:val="none" w:sz="0" w:space="0" w:color="auto"/>
        <w:right w:val="none" w:sz="0" w:space="0" w:color="auto"/>
      </w:divBdr>
      <w:divsChild>
        <w:div w:id="1573615956">
          <w:marLeft w:val="0"/>
          <w:marRight w:val="0"/>
          <w:marTop w:val="0"/>
          <w:marBottom w:val="0"/>
          <w:divBdr>
            <w:top w:val="none" w:sz="0" w:space="0" w:color="auto"/>
            <w:left w:val="none" w:sz="0" w:space="0" w:color="auto"/>
            <w:bottom w:val="none" w:sz="0" w:space="0" w:color="auto"/>
            <w:right w:val="none" w:sz="0" w:space="0" w:color="auto"/>
          </w:divBdr>
          <w:divsChild>
            <w:div w:id="850145336">
              <w:marLeft w:val="0"/>
              <w:marRight w:val="0"/>
              <w:marTop w:val="0"/>
              <w:marBottom w:val="0"/>
              <w:divBdr>
                <w:top w:val="none" w:sz="0" w:space="0" w:color="auto"/>
                <w:left w:val="none" w:sz="0" w:space="0" w:color="auto"/>
                <w:bottom w:val="none" w:sz="0" w:space="0" w:color="auto"/>
                <w:right w:val="none" w:sz="0" w:space="0" w:color="auto"/>
              </w:divBdr>
              <w:divsChild>
                <w:div w:id="337734928">
                  <w:marLeft w:val="0"/>
                  <w:marRight w:val="0"/>
                  <w:marTop w:val="0"/>
                  <w:marBottom w:val="0"/>
                  <w:divBdr>
                    <w:top w:val="none" w:sz="0" w:space="0" w:color="auto"/>
                    <w:left w:val="none" w:sz="0" w:space="0" w:color="auto"/>
                    <w:bottom w:val="none" w:sz="0" w:space="0" w:color="auto"/>
                    <w:right w:val="none" w:sz="0" w:space="0" w:color="auto"/>
                  </w:divBdr>
                  <w:divsChild>
                    <w:div w:id="371734759">
                      <w:marLeft w:val="0"/>
                      <w:marRight w:val="0"/>
                      <w:marTop w:val="0"/>
                      <w:marBottom w:val="0"/>
                      <w:divBdr>
                        <w:top w:val="none" w:sz="0" w:space="0" w:color="auto"/>
                        <w:left w:val="none" w:sz="0" w:space="0" w:color="auto"/>
                        <w:bottom w:val="none" w:sz="0" w:space="0" w:color="auto"/>
                        <w:right w:val="none" w:sz="0" w:space="0" w:color="auto"/>
                      </w:divBdr>
                      <w:divsChild>
                        <w:div w:id="1127118960">
                          <w:marLeft w:val="0"/>
                          <w:marRight w:val="0"/>
                          <w:marTop w:val="0"/>
                          <w:marBottom w:val="0"/>
                          <w:divBdr>
                            <w:top w:val="none" w:sz="0" w:space="0" w:color="auto"/>
                            <w:left w:val="none" w:sz="0" w:space="0" w:color="auto"/>
                            <w:bottom w:val="none" w:sz="0" w:space="0" w:color="auto"/>
                            <w:right w:val="none" w:sz="0" w:space="0" w:color="auto"/>
                          </w:divBdr>
                          <w:divsChild>
                            <w:div w:id="1113283160">
                              <w:marLeft w:val="0"/>
                              <w:marRight w:val="0"/>
                              <w:marTop w:val="0"/>
                              <w:marBottom w:val="0"/>
                              <w:divBdr>
                                <w:top w:val="none" w:sz="0" w:space="0" w:color="auto"/>
                                <w:left w:val="none" w:sz="0" w:space="0" w:color="auto"/>
                                <w:bottom w:val="none" w:sz="0" w:space="0" w:color="auto"/>
                                <w:right w:val="none" w:sz="0" w:space="0" w:color="auto"/>
                              </w:divBdr>
                            </w:div>
                            <w:div w:id="312216535">
                              <w:marLeft w:val="0"/>
                              <w:marRight w:val="0"/>
                              <w:marTop w:val="0"/>
                              <w:marBottom w:val="0"/>
                              <w:divBdr>
                                <w:top w:val="none" w:sz="0" w:space="0" w:color="auto"/>
                                <w:left w:val="none" w:sz="0" w:space="0" w:color="auto"/>
                                <w:bottom w:val="none" w:sz="0" w:space="0" w:color="auto"/>
                                <w:right w:val="none" w:sz="0" w:space="0" w:color="auto"/>
                              </w:divBdr>
                              <w:divsChild>
                                <w:div w:id="3518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30758">
          <w:marLeft w:val="0"/>
          <w:marRight w:val="0"/>
          <w:marTop w:val="0"/>
          <w:marBottom w:val="0"/>
          <w:divBdr>
            <w:top w:val="none" w:sz="0" w:space="0" w:color="auto"/>
            <w:left w:val="none" w:sz="0" w:space="0" w:color="auto"/>
            <w:bottom w:val="none" w:sz="0" w:space="0" w:color="auto"/>
            <w:right w:val="none" w:sz="0" w:space="0" w:color="auto"/>
          </w:divBdr>
          <w:divsChild>
            <w:div w:id="385229135">
              <w:marLeft w:val="0"/>
              <w:marRight w:val="0"/>
              <w:marTop w:val="0"/>
              <w:marBottom w:val="0"/>
              <w:divBdr>
                <w:top w:val="none" w:sz="0" w:space="0" w:color="auto"/>
                <w:left w:val="none" w:sz="0" w:space="0" w:color="auto"/>
                <w:bottom w:val="none" w:sz="0" w:space="0" w:color="auto"/>
                <w:right w:val="none" w:sz="0" w:space="0" w:color="auto"/>
              </w:divBdr>
              <w:divsChild>
                <w:div w:id="1343819577">
                  <w:marLeft w:val="0"/>
                  <w:marRight w:val="0"/>
                  <w:marTop w:val="0"/>
                  <w:marBottom w:val="0"/>
                  <w:divBdr>
                    <w:top w:val="none" w:sz="0" w:space="0" w:color="auto"/>
                    <w:left w:val="none" w:sz="0" w:space="0" w:color="auto"/>
                    <w:bottom w:val="none" w:sz="0" w:space="0" w:color="auto"/>
                    <w:right w:val="none" w:sz="0" w:space="0" w:color="auto"/>
                  </w:divBdr>
                  <w:divsChild>
                    <w:div w:id="7784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19377">
      <w:bodyDiv w:val="1"/>
      <w:marLeft w:val="0"/>
      <w:marRight w:val="0"/>
      <w:marTop w:val="0"/>
      <w:marBottom w:val="0"/>
      <w:divBdr>
        <w:top w:val="none" w:sz="0" w:space="0" w:color="auto"/>
        <w:left w:val="none" w:sz="0" w:space="0" w:color="auto"/>
        <w:bottom w:val="none" w:sz="0" w:space="0" w:color="auto"/>
        <w:right w:val="none" w:sz="0" w:space="0" w:color="auto"/>
      </w:divBdr>
    </w:div>
    <w:div w:id="1488859124">
      <w:bodyDiv w:val="1"/>
      <w:marLeft w:val="0"/>
      <w:marRight w:val="0"/>
      <w:marTop w:val="0"/>
      <w:marBottom w:val="0"/>
      <w:divBdr>
        <w:top w:val="none" w:sz="0" w:space="0" w:color="auto"/>
        <w:left w:val="none" w:sz="0" w:space="0" w:color="auto"/>
        <w:bottom w:val="none" w:sz="0" w:space="0" w:color="auto"/>
        <w:right w:val="none" w:sz="0" w:space="0" w:color="auto"/>
      </w:divBdr>
    </w:div>
    <w:div w:id="1644506313">
      <w:bodyDiv w:val="1"/>
      <w:marLeft w:val="0"/>
      <w:marRight w:val="0"/>
      <w:marTop w:val="0"/>
      <w:marBottom w:val="0"/>
      <w:divBdr>
        <w:top w:val="none" w:sz="0" w:space="0" w:color="auto"/>
        <w:left w:val="none" w:sz="0" w:space="0" w:color="auto"/>
        <w:bottom w:val="none" w:sz="0" w:space="0" w:color="auto"/>
        <w:right w:val="none" w:sz="0" w:space="0" w:color="auto"/>
      </w:divBdr>
      <w:divsChild>
        <w:div w:id="881094285">
          <w:marLeft w:val="0"/>
          <w:marRight w:val="0"/>
          <w:marTop w:val="72"/>
          <w:marBottom w:val="0"/>
          <w:divBdr>
            <w:top w:val="none" w:sz="0" w:space="0" w:color="auto"/>
            <w:left w:val="none" w:sz="0" w:space="0" w:color="auto"/>
            <w:bottom w:val="none" w:sz="0" w:space="0" w:color="auto"/>
            <w:right w:val="none" w:sz="0" w:space="0" w:color="auto"/>
          </w:divBdr>
        </w:div>
      </w:divsChild>
    </w:div>
    <w:div w:id="1710639252">
      <w:bodyDiv w:val="1"/>
      <w:marLeft w:val="0"/>
      <w:marRight w:val="0"/>
      <w:marTop w:val="0"/>
      <w:marBottom w:val="0"/>
      <w:divBdr>
        <w:top w:val="none" w:sz="0" w:space="0" w:color="auto"/>
        <w:left w:val="none" w:sz="0" w:space="0" w:color="auto"/>
        <w:bottom w:val="none" w:sz="0" w:space="0" w:color="auto"/>
        <w:right w:val="none" w:sz="0" w:space="0" w:color="auto"/>
      </w:divBdr>
      <w:divsChild>
        <w:div w:id="1626885931">
          <w:marLeft w:val="0"/>
          <w:marRight w:val="0"/>
          <w:marTop w:val="72"/>
          <w:marBottom w:val="0"/>
          <w:divBdr>
            <w:top w:val="none" w:sz="0" w:space="0" w:color="auto"/>
            <w:left w:val="none" w:sz="0" w:space="0" w:color="auto"/>
            <w:bottom w:val="none" w:sz="0" w:space="0" w:color="auto"/>
            <w:right w:val="none" w:sz="0" w:space="0" w:color="auto"/>
          </w:divBdr>
        </w:div>
      </w:divsChild>
    </w:div>
    <w:div w:id="1728843115">
      <w:bodyDiv w:val="1"/>
      <w:marLeft w:val="0"/>
      <w:marRight w:val="0"/>
      <w:marTop w:val="0"/>
      <w:marBottom w:val="0"/>
      <w:divBdr>
        <w:top w:val="none" w:sz="0" w:space="0" w:color="auto"/>
        <w:left w:val="none" w:sz="0" w:space="0" w:color="auto"/>
        <w:bottom w:val="none" w:sz="0" w:space="0" w:color="auto"/>
        <w:right w:val="none" w:sz="0" w:space="0" w:color="auto"/>
      </w:divBdr>
    </w:div>
    <w:div w:id="1743722525">
      <w:bodyDiv w:val="1"/>
      <w:marLeft w:val="0"/>
      <w:marRight w:val="0"/>
      <w:marTop w:val="0"/>
      <w:marBottom w:val="0"/>
      <w:divBdr>
        <w:top w:val="none" w:sz="0" w:space="0" w:color="auto"/>
        <w:left w:val="none" w:sz="0" w:space="0" w:color="auto"/>
        <w:bottom w:val="none" w:sz="0" w:space="0" w:color="auto"/>
        <w:right w:val="none" w:sz="0" w:space="0" w:color="auto"/>
      </w:divBdr>
    </w:div>
    <w:div w:id="1797142628">
      <w:bodyDiv w:val="1"/>
      <w:marLeft w:val="0"/>
      <w:marRight w:val="0"/>
      <w:marTop w:val="0"/>
      <w:marBottom w:val="0"/>
      <w:divBdr>
        <w:top w:val="none" w:sz="0" w:space="0" w:color="auto"/>
        <w:left w:val="none" w:sz="0" w:space="0" w:color="auto"/>
        <w:bottom w:val="none" w:sz="0" w:space="0" w:color="auto"/>
        <w:right w:val="none" w:sz="0" w:space="0" w:color="auto"/>
      </w:divBdr>
    </w:div>
    <w:div w:id="18563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i.to/sle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Vspomogatelniy/Soderganie.pdf"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2051-33E2-417F-B3E4-9E87C196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11345</Words>
  <Characters>64669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Кудрявец</cp:lastModifiedBy>
  <cp:revision>6</cp:revision>
  <dcterms:created xsi:type="dcterms:W3CDTF">2024-07-05T20:04:00Z</dcterms:created>
  <dcterms:modified xsi:type="dcterms:W3CDTF">2024-07-08T09:21:00Z</dcterms:modified>
</cp:coreProperties>
</file>