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FB" w:rsidRPr="009E1701" w:rsidRDefault="003B4EBE" w:rsidP="009E1701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E1701">
        <w:rPr>
          <w:rFonts w:ascii="Times New Roman" w:hAnsi="Times New Roman" w:cs="Times New Roman"/>
          <w:b/>
          <w:sz w:val="24"/>
          <w:szCs w:val="24"/>
        </w:rPr>
        <w:instrText xml:space="preserve"> HYPERLINK "../Osnova/Soderganie.pdf"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E1701" w:rsidRPr="009E1701">
        <w:rPr>
          <w:rStyle w:val="a7"/>
          <w:rFonts w:ascii="Times New Roman" w:hAnsi="Times New Roman" w:cs="Times New Roman"/>
          <w:b/>
          <w:sz w:val="24"/>
          <w:szCs w:val="24"/>
        </w:rPr>
        <w:t>В СОДЕРЖАНИЕ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Тест «Физиология нервно-мышечной системы»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1. Деятельное состояние живой ткани, в которое она приходит под влиянием раздражения: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физиологический покой;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торможение;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раздражение;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возбуждение;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лабильность.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2. Состояние, когда ткань или орган не проявляют признаков присущей им деятельности: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торможение;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утомление;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физиологический покой;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лабильность;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раздражение.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3. Нервный процесс, приводящий к угнетению или предупреждению возбуждения: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физиологический покой;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торможение;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парабиоз;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лабильность;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утомление.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4. Особый вид функционального состояния ткани, временно возникающий под влиянием продолж</w:t>
      </w:r>
      <w:r w:rsidRPr="0018118B">
        <w:rPr>
          <w:rFonts w:ascii="Times New Roman" w:hAnsi="Times New Roman" w:cs="Times New Roman"/>
          <w:b/>
          <w:sz w:val="20"/>
          <w:szCs w:val="20"/>
        </w:rPr>
        <w:t>и</w:t>
      </w:r>
      <w:r w:rsidRPr="0018118B">
        <w:rPr>
          <w:rFonts w:ascii="Times New Roman" w:hAnsi="Times New Roman" w:cs="Times New Roman"/>
          <w:b/>
          <w:sz w:val="20"/>
          <w:szCs w:val="20"/>
        </w:rPr>
        <w:t>тельной работы и приводящий к снижению ее эффективности: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физиологический покой;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торможение;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парабиоз;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лабильность;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утомление.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5. Процесс воздействия на живую ткань раздражителя: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возбуждение;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возбудимость;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лабильность;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раздражение;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торможение.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6. Раздражитель, соответствующий данной ткани или организму: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пороговый;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сверхпороговый;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адекватный;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неадекватный;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подпороговый.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7. Раздражители, действию которых ткань в естественных условиях обычно не подвергается: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пороговые;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адекватные;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подпороговые;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неадекватные;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сверхпороговые.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8. Раздражители минимальной силы, которые могут вызвать возбуждение: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надпороговые;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пороговые;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неадекватные;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сверхпороговые;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подпороговые.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9. Раздражители, сила которых меньше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пороговой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>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адекватные;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пороговые;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неадекватные;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сверхпороговые;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подпороговые.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10. Раздражители более сильные, чем пороговые: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адекватные;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неадекватные;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сверхпороговые;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 xml:space="preserve">г) пороговые;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подпороговые.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11. Разность потенциалов между цитоплазмой и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неклеточной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 xml:space="preserve"> средой, которую имеет каждая живая клетка, находящаяся в состоянии относительного физиологического покоя: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пиковый потенциал;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потенциал покоя;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спайковый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 потенциал;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потенциал действия;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быстрый потенциал.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12. Быстрые изменения уровня потенциала возбудимых клеток, возникающие при достаточно выс</w:t>
      </w:r>
      <w:r w:rsidRPr="0018118B">
        <w:rPr>
          <w:rFonts w:ascii="Times New Roman" w:hAnsi="Times New Roman" w:cs="Times New Roman"/>
          <w:b/>
          <w:sz w:val="20"/>
          <w:szCs w:val="20"/>
        </w:rPr>
        <w:t>о</w:t>
      </w:r>
      <w:r w:rsidRPr="0018118B">
        <w:rPr>
          <w:rFonts w:ascii="Times New Roman" w:hAnsi="Times New Roman" w:cs="Times New Roman"/>
          <w:b/>
          <w:sz w:val="20"/>
          <w:szCs w:val="20"/>
        </w:rPr>
        <w:t>кой степени их предшествующей деполяризации: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мембранный потенциал;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потенциал действия;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потенциал покоя;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потенциал переноса;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ток покоя.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13. Способность живой ткани отвечать на действие раздражителя изменением физиологических свойств и возникновением процесса возбуждения: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раздражимость;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проводимость;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возбудимость;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лабильность;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рефрактерность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14. Временное снижение возбудимости ткани, возникающее после возбуждения: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торможение;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рефрактерность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возбуждение;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лабильность;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проводимость.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15. Свойство живой ткани, определяющее ее функциональное состояние, показателем которого я</w:t>
      </w:r>
      <w:r w:rsidRPr="0018118B">
        <w:rPr>
          <w:rFonts w:ascii="Times New Roman" w:hAnsi="Times New Roman" w:cs="Times New Roman"/>
          <w:b/>
          <w:sz w:val="20"/>
          <w:szCs w:val="20"/>
        </w:rPr>
        <w:t>в</w:t>
      </w:r>
      <w:r w:rsidRPr="0018118B">
        <w:rPr>
          <w:rFonts w:ascii="Times New Roman" w:hAnsi="Times New Roman" w:cs="Times New Roman"/>
          <w:b/>
          <w:sz w:val="20"/>
          <w:szCs w:val="20"/>
        </w:rPr>
        <w:t xml:space="preserve">ляется максимальное число потенциалов действия, которое ткань способна генерировать в 1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 xml:space="preserve"> соо</w:t>
      </w:r>
      <w:r w:rsidRPr="0018118B">
        <w:rPr>
          <w:rFonts w:ascii="Times New Roman" w:hAnsi="Times New Roman" w:cs="Times New Roman"/>
          <w:b/>
          <w:sz w:val="20"/>
          <w:szCs w:val="20"/>
        </w:rPr>
        <w:t>т</w:t>
      </w:r>
      <w:r w:rsidRPr="0018118B">
        <w:rPr>
          <w:rFonts w:ascii="Times New Roman" w:hAnsi="Times New Roman" w:cs="Times New Roman"/>
          <w:b/>
          <w:sz w:val="20"/>
          <w:szCs w:val="20"/>
        </w:rPr>
        <w:t>ветствии с ритмом раздражения: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лабильность;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проводимость;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рефрактерность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раздражимость;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возбудимость.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16. Понижение возбудимости ткани, наступившее в результате ее частых раздражений, превыша</w:t>
      </w:r>
      <w:r w:rsidRPr="0018118B">
        <w:rPr>
          <w:rFonts w:ascii="Times New Roman" w:hAnsi="Times New Roman" w:cs="Times New Roman"/>
          <w:b/>
          <w:sz w:val="20"/>
          <w:szCs w:val="20"/>
        </w:rPr>
        <w:t>ю</w:t>
      </w:r>
      <w:r w:rsidRPr="0018118B">
        <w:rPr>
          <w:rFonts w:ascii="Times New Roman" w:hAnsi="Times New Roman" w:cs="Times New Roman"/>
          <w:b/>
          <w:sz w:val="20"/>
          <w:szCs w:val="20"/>
        </w:rPr>
        <w:t>щих оптимальный ритм, было названо Н.Е. Введенским: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утомление;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торможение;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парабиоз;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пессимум;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оптимум.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17. Свойство скелетных мышц, длительно находящихся на том или ином уровне напряжения под влиянием редких раздражений: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тонус;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растяжимость;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эластичность;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пластичность;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тетанус.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18. Длительное сокращение мышцы при ее ритмическом раздражении: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изотоническое;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одиночное;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тетаническое;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изометрическое;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ауксотоническое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19. При раздражении мышца сокращается, не поднимая никакого груза, такое сокращение: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тетаническое;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изометрическое;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ауксотоническое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изотоническое;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одиночное.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lastRenderedPageBreak/>
        <w:t>20. Сокращение мышцы, при котором ее длина остается постоянной: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тетаническое;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ауксотоническое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изотоническое;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одиночное;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изометрическое.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21. Возбуждение распространяется по нервному волокну относительно возбужденного участка: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изолированно;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сальтотарно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скачкообразно;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двусторонне;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односторонне.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22. Свойство синапса, связанное с замедлением распространения возбуждения в нем в связи с дл</w:t>
      </w:r>
      <w:r w:rsidRPr="0018118B">
        <w:rPr>
          <w:rFonts w:ascii="Times New Roman" w:hAnsi="Times New Roman" w:cs="Times New Roman"/>
          <w:b/>
          <w:sz w:val="20"/>
          <w:szCs w:val="20"/>
        </w:rPr>
        <w:t>и</w:t>
      </w:r>
      <w:r w:rsidRPr="0018118B">
        <w:rPr>
          <w:rFonts w:ascii="Times New Roman" w:hAnsi="Times New Roman" w:cs="Times New Roman"/>
          <w:b/>
          <w:sz w:val="20"/>
          <w:szCs w:val="20"/>
        </w:rPr>
        <w:t>тельностью процессов выделения медиатора: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низкий фактор безопасности;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низкая лабильность;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повышенная утомляемость;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односторонность проведения;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синаптическая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 задержка.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23. Раздражители, способные при минимальной энергии вызвать возбуждение в клетках, специал</w:t>
      </w:r>
      <w:r w:rsidRPr="0018118B">
        <w:rPr>
          <w:rFonts w:ascii="Times New Roman" w:hAnsi="Times New Roman" w:cs="Times New Roman"/>
          <w:b/>
          <w:sz w:val="20"/>
          <w:szCs w:val="20"/>
        </w:rPr>
        <w:t>ь</w:t>
      </w:r>
      <w:r w:rsidRPr="0018118B">
        <w:rPr>
          <w:rFonts w:ascii="Times New Roman" w:hAnsi="Times New Roman" w:cs="Times New Roman"/>
          <w:b/>
          <w:sz w:val="20"/>
          <w:szCs w:val="20"/>
        </w:rPr>
        <w:t>но приспособленных для данного раздражителя: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адекватные;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неадекватные;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общие;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неспецифические;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сверхпороговые.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24. Минимальная сила раздражителя, которая способна вызвать процесс возбуждения: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потенциал действия;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сила раздражения;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лабильность;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порог возбудимости;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порог действия.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25. Реакция возбудимой клетки на действие раздражителя: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чувствительность;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подвижность;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проводимость;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сенсорность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возбуждение.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26. Специфический признак возбуждения для мышечной ткани: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сокращение;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секреция;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выделение энергии;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генерация импульса;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синтез медиаторов.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27. Специфический признак возбуждения для нервной ткани</w:t>
      </w:r>
      <w:r w:rsidRPr="0018118B">
        <w:rPr>
          <w:rFonts w:ascii="Times New Roman" w:hAnsi="Times New Roman" w:cs="Times New Roman"/>
          <w:sz w:val="20"/>
          <w:szCs w:val="20"/>
        </w:rPr>
        <w:t>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выделение секрета;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синтез и разрушение медиаторов;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сокращение;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выделение энергии;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передача импульсов.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28. Главный катион внеклеточной жидкости: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калий;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кальций;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железо;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натрий;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хлор.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29. Основной катион внутри клетки: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натрий;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хлор;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кальций;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фосфор;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калий.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30. Активный перенос ионов в клетку и из нее осуществляется в результате деятельности: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 xml:space="preserve">а)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натрий-калиевого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насоса;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поворотно-противоточной системы;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кальций-калиевого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насоса;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поперечно-противоточного механизма;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хлорно-кальциевого насоса.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31. Изменение заряда мембраны клетки связано с поступлением внутрь ее ионов: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калия;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хлора;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кальция;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фосфора;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натрия.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32. Восстанавливает исходный потенциал покоя выход из клетки ионов: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калия;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хлора;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кальция;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фосфора;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натрия.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33. Особый тип прерывистых контактов между клетками: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чувствительность;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синапс;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сустав;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возбуждение;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рефлекс.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34. Состояние устойчивого сокращения скелетной мышцы при ее ритмическом раздражении: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утомление;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тетанус;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суммация;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торможение;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тонус.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35. Состояние естественного постоянного напряжения мышц при невысоких энергетических затр</w:t>
      </w:r>
      <w:r w:rsidRPr="0018118B">
        <w:rPr>
          <w:rFonts w:ascii="Times New Roman" w:hAnsi="Times New Roman" w:cs="Times New Roman"/>
          <w:b/>
          <w:sz w:val="20"/>
          <w:szCs w:val="20"/>
        </w:rPr>
        <w:t>а</w:t>
      </w:r>
      <w:r w:rsidRPr="0018118B">
        <w:rPr>
          <w:rFonts w:ascii="Times New Roman" w:hAnsi="Times New Roman" w:cs="Times New Roman"/>
          <w:b/>
          <w:sz w:val="20"/>
          <w:szCs w:val="20"/>
        </w:rPr>
        <w:t>тах: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сплошной тетанус;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зубчатый тетанус;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тонус;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гладкий тетанус;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сокращение.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36. При нанесении одиночных раздражений на изолированную от организма мышцу можно пол</w:t>
      </w:r>
      <w:r w:rsidRPr="0018118B">
        <w:rPr>
          <w:rFonts w:ascii="Times New Roman" w:hAnsi="Times New Roman" w:cs="Times New Roman"/>
          <w:b/>
          <w:sz w:val="20"/>
          <w:szCs w:val="20"/>
        </w:rPr>
        <w:t>у</w:t>
      </w:r>
      <w:r w:rsidRPr="0018118B">
        <w:rPr>
          <w:rFonts w:ascii="Times New Roman" w:hAnsi="Times New Roman" w:cs="Times New Roman"/>
          <w:b/>
          <w:sz w:val="20"/>
          <w:szCs w:val="20"/>
        </w:rPr>
        <w:t>чить: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одиночное сокращение;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латентное сокращение;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тетаническое сокращение;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множество сокращений.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37. Если к мышце поступают несколько возбуждающих импульсов, следующих один за другим, то в этом случае можно получить: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зубчатый тетанус;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гладкий тетанус;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неполное сокращение мышцы;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несколько сокращений мышцы.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38. При утомлении понижаются функциональные свойства мышцы: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только возбудимость;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только лабильность;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только сократимость;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возбудимость, лабильность и сократимость.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39. Скелетные мышцы способны находиться на том или ином уровне напряжения (тонуса):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под влиянием редких раздражений;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влиянием одного раздражения;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влиянием двух или трех раздражений;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влиянием нескольких раздражений.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40. Существуют два вида сокращения мышц: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изотоническое и изометрическое;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зубчатое;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частые сокращения;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сокращения мышцы одно за другим.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lastRenderedPageBreak/>
        <w:t>41. Временное снижение или потеря работоспособности организма, наступающее после нагрузок: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торможение;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утомление;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физиологический покой;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парабиоз;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пессимум.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42. Понятие «парабиоз» в физиологию нервной системы ввел: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И.П. Павлов;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И.М. Сеченов;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П.К. Анохин;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А.А. Ухтомский;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Н.Е. Введенский.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43. Фаза парабиоза, при которой способность нерва к проведению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ритмических импульсов одинаково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снижена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 xml:space="preserve"> для раздражений любой силы: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уравнительная;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парадоксальная;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торможения;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возбуждающая;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утомления.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44. Фаза парабиоза, при которой сильные раздражения не передаются, а слабые способны вызвать значительные сокращения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мышцы: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тормозящая;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парадоксальная;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утомления;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уравнительная;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пессимальная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45. Фаза парабиоза, когда нерв утрачивает всякую способность к проведению импульсов: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пессимальная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уравнительная;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торможения;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парадоксальная;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утомления.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46. Обязательный признак возбуждения во всех возбудимых тканях: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сокращение;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изменение электрического заряда мембраны;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проведение импульса;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секреция веществ;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выделение медиатора.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47. К физическим раздражителям относятся: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кислоты;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яды;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щелочи;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соли;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рентгеновские лучи.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48. К химическим раздражителям относятся: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температура;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γ-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лучи;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свет;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рентгеновские лучи;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кислоты.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49. Раздражители, действующие на ткань в обычных условиях ее существования: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физические;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неадекватные;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химические;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адекватные;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неспецифические.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50. Адекватным раздражителем для мышечной ткани является: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удар;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кислота;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нервный импульс;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электрический ток;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укол.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Тест «Физиология системы крови»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1. Вязкость крови обусловлена наличием в ней: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эритроцитов и белков;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минеральных солей;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безазотистых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 веществ;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лейкоцитов и тромбоцитов.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2. Осмотическое давление крови зависит от содержания: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альбуминов;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глобулинов;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эритроцитов;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минеральных веществ.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3. Концентрация минеральных веще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ств в кр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>ови млекопитающих составляет: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0,1 %;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0,5 %;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0,9 %;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3 %.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4. Осмотическое давление белков плазмы крови называется: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онкотическим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парциальным;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кровяным;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диффузионным.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5. Самой мощной буферной системой крови является: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гемоглобиновая;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карбонатная;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фосфатная;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белковая.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6. Разрушение оболочки эритроцитов и выход из них гемоглобина: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гемолиз;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плазмолиз;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фибринолиз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электролиз.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7. При разрушении оболочки эритроцита хлороформом наблюдается гемолиз: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физический;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химический;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биологический;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осмотический.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8. При сильном встряхивании крови наступает гемолиз: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осмотический;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биологический;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механический;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химический.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9. С эритроцитами в воде или гипотонических растворах происходит гемолиз: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физический;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химический;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биологический;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осмотический.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10. При переливании крови может возникнуть гемолиз: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физический;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химический;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биологический;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осмотический.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11. Сила, вызывающая передвижение воды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из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 xml:space="preserve"> менее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к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 xml:space="preserve"> более концентрированному раствору солей: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диффузия;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онкотическое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 давление;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парциальное давление;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артериальное давление;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осмотическое давление.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12. Растворы, концентрация минеральных веществ в которых равна концентрации их в плазме кр</w:t>
      </w:r>
      <w:r w:rsidRPr="0018118B">
        <w:rPr>
          <w:rFonts w:ascii="Times New Roman" w:hAnsi="Times New Roman" w:cs="Times New Roman"/>
          <w:b/>
          <w:sz w:val="20"/>
          <w:szCs w:val="20"/>
        </w:rPr>
        <w:t>о</w:t>
      </w:r>
      <w:r w:rsidRPr="0018118B">
        <w:rPr>
          <w:rFonts w:ascii="Times New Roman" w:hAnsi="Times New Roman" w:cs="Times New Roman"/>
          <w:b/>
          <w:sz w:val="20"/>
          <w:szCs w:val="20"/>
        </w:rPr>
        <w:t>ви: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изотонические;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гипотонические;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>в) гипертонические;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онкотические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солевые.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13. Растворы, концентрация минеральных веществ в которых меньше, чем их концентрация в плазме крови: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гипертонические;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изотонические;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солевые;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гипотонические;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физиологические.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14. Растворы, концентрация минеральных веществ в которых больше, чем их концентрация в пла</w:t>
      </w:r>
      <w:r w:rsidRPr="0018118B">
        <w:rPr>
          <w:rFonts w:ascii="Times New Roman" w:hAnsi="Times New Roman" w:cs="Times New Roman"/>
          <w:b/>
          <w:sz w:val="20"/>
          <w:szCs w:val="20"/>
        </w:rPr>
        <w:t>з</w:t>
      </w:r>
      <w:r w:rsidRPr="0018118B">
        <w:rPr>
          <w:rFonts w:ascii="Times New Roman" w:hAnsi="Times New Roman" w:cs="Times New Roman"/>
          <w:b/>
          <w:sz w:val="20"/>
          <w:szCs w:val="20"/>
        </w:rPr>
        <w:t>ме крови: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изотонические;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солевые;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гипертонические;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физиологические;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гипотонические.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15. Происходит набухание эритроцитов и их гемолиз в растворе: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изотоническом;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гипотоническом;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физиологическом;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гипертоническом;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Рингера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16. В гипертоническом растворе наступают следующие изменения в эритроцитах: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гемолизируются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набухают;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сморщиваются;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набухают и лопаются;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не изменяются.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17. Виды гемолиза, наблюдаемые при действии гипотонических растворов: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осмотический;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химический;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биологический;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физический;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температурный.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18. Осмотическое давление крови теплокровных животных отвечает следующей концентрации хл</w:t>
      </w:r>
      <w:r w:rsidRPr="0018118B">
        <w:rPr>
          <w:rFonts w:ascii="Times New Roman" w:hAnsi="Times New Roman" w:cs="Times New Roman"/>
          <w:b/>
          <w:sz w:val="20"/>
          <w:szCs w:val="20"/>
        </w:rPr>
        <w:t>о</w:t>
      </w:r>
      <w:r w:rsidRPr="0018118B">
        <w:rPr>
          <w:rFonts w:ascii="Times New Roman" w:hAnsi="Times New Roman" w:cs="Times New Roman"/>
          <w:b/>
          <w:sz w:val="20"/>
          <w:szCs w:val="20"/>
        </w:rPr>
        <w:t>ристого натрия: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0,6 %;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0,1 %;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0,9 %;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2 %;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7 %.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19. Углекислый газ в эритроцитах связывается с гемоглобином в соединение: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оксигемоглобин;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метгемоглобин;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карбогемоглобин;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карбоксигемоглобин;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миоглобин.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20. Соединение гемоглобина с угарным газом называется: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оксигемоглобин;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метгемоглобин;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карбогемоглобин;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карбоксигемоглобин;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миоглобин.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21. Метгемоглобин содержит железо: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двухвалентное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трехвалентное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четырехвалентное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переменная валентность.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22. При действии на гемоглобин сильных окислителей он превращается: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в оксигемоглобин;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карбоксигемоглобин;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миоглобин;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>г) метгемоглобин.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23. Железо находится в гемоглобине в форме: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двухвалентной;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трехвалентной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четырехвалентной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шестивалентной.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24. Соединение гемоглобина с атомарным кислородом: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метгемоглобин;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оксигемоглобин;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карбогемоглобин;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карбоксигемоглобин.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25. Кровь, из которой удален белок фибрин: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плазма;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дефибринированная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 кровь;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стабилизированная кровь;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сыворотка.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26. Кровь без форменных элементов и белка фибрина: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плазма;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цитратная кровь;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оксалатная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 кровь;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сыворотка;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стабилизированная кровь.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27. Кровь без форменных элементов: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плазма;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цитратная кровь;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оксалатная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 кровь;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сыворотка;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цельная кровь.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28. Плазмой крови называют кровь, лишенную: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форменных элементов;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фибриногена;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солей кальция;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альбуминов;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глобулинов.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29. Сывороткой крови называют плазму, лишенную: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форменных элементов;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фибриногена;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солей кальция;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альбуминов и глобулинов;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фибрина.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30. Кровь, находящаяся в кровеносных сосудах: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депонированная;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стабилизированная;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циркулирующая;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цельная;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цитратная.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31. Кровь, находящаяся в печени, коже, селезенке: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цельная;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депонированная;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циркулирующая;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цитратная;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стабилизированная.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32. Значительное и стойкое повышение числа лейкоцитов: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лейкограмма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лейкоцитоз;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лейкоцитарная формула;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лейкопения;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лейкопоэз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33. Значительное и стойкое уменьшение числа лейкоцитов: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лейкопоэз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лейкоцитоз;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лейкограмма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лейкопения;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>д) лейкоцитарная формула.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34. Уменьшение количества тромбоцитов в периферической крови: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тромбоцитоз;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тромбоцитопения;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тромбопения;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тромбоэмболия.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35. Продолжительность жизни эритроцитов в среднем составляет: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100 дней;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9 дней;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5 дней;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несколько часов;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годы.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36. Продолжительность жизни лейкоцитов в среднем: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100 дней;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3–4 дня;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годы;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45–120 дней;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8–10 дней.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37. Продолжительность жизни тромбоцитов составляет: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1–2 дня;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100–120 дней;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несколько часов;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3–5 дней;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8–10 дней.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38. Количество гемоглобина определяют при помощи: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счетной камеры;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аппарата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Панченкова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меланжера;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гемометра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Сали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оксигемометра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39. Основную массу клеток крови составляют: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тромбоциты;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лимфоциты;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эритроциты;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нейтрофилы;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лейкоциты.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40. Скорость оседания эритроцитов определяется при помощи: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аппарата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Панченкова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счетной камеры;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гемометра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Сали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меланжера;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оксигемометра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41. Предотвращение свертывания крови при определении СОЭ: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охлаждение крови;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центрифугирование;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смешивание с раствором цитрата (лимоннокислого) натрия;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добавление гепарина.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42. Вид лейкоцитов, обладающий хорошо выраженными антитоксическими свойствами: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базофилы;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эозинофилы;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нейтрофилы;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моноциты.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43. Кровь имеет рН: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слабощелочную;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щелочную;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слабокислотную;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нейтральную.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44. Кровь. Все верно,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кроме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>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жидкая ткань внутренней среды организма;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состоит из плазмы и форменных элементов;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форменные элементы представляют межклеточное вещество;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кровь циркулирует в замкнутой системе сосудов.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45. Эритроциты млекопитающих. Все верно,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кроме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>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>а) цитоплазма содержит 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оболочка  эритроцитов  обладает 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избирательной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 проницаем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о-стью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образуют нестойкие соединения с О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и СО2;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ядра имеют овальную форму.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46. Самой важной функцией эритроцитов является транспорт: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питательных веществ;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углекислоты;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кислорода;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ферментов;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БАВ.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47. К незернистым лейкоцитам относятся: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лимфоциты и гистиоциты;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моноциты и нейтрофилы;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лимфоциты и моноциты;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эозинофилы и базофилы.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48. К зернистым лейкоцитам относятся: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нейтрофилы, гистиоциты и эозинофилы;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моноциты, нейтрофилы и базофилы;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лимфоциты, моноциты и эозинофилы;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эозинофилы, базофилы и нейтрофилы.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49. К клеточным элементам крови не относятся: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ретикулярные клетки;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эритроциты;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моноциты;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лимфоциты.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50. Лейкоциты. Все верно,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кроме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>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способны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к движению;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являются безъядерными клетками округлой формы;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участвуют в защитных реакциях организма;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подразделяются на гранулоциты и агранулоциты.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51. Лейкоциты крови. Все верно,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кроме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>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участвуют в процессах иммунитета;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способны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к фагоцитозу;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активно перемещаются;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синтезируют коллаген.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52. Тромбоциты крови отвечают: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за клеточный иммунитет;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фагоцитоз;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аллергические реакции;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свертываемость крови.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53. Относительное постоянство реакции крови поддерживается: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различными солями;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белками;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буферными системами;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гемоглобином.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54. Для подсчета лейкоцитов кровь разводят: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метиленовой синькой;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подкрашенной уксусной кислотой;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подкрашенным физиологическим раствором;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гипертоническим раствором.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55. СОЭ зависит: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от свойств эритроцитов;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количества плазмы;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количества лейкоцитов;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количества глобулинов.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56. Один большой квадрат сетки Горяева разделен: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на 4 квадратика;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20 квадратиков;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80 квадратиков;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10 квадратиков;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16 квадратиков.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57. Сетка Горяева имеет следующее количество больших квадратов: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225;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>б) 80;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16;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5;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100.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58. Базофилы выполняют функции: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вырабатывают гепарин и гистамин;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фагоцитоз;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участвуют в иммунитете;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участвуют в аллергических реакциях.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59. Вещества, препятствующие свертыванию крови: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гемопоэтины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коагулянты;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антитела;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антикоагулянты.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60. Раствор, при добавлении которого можно предотвратить свертывание крови: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лимоннокислый натрий;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хлорид натрия;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глюкоза;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хлорид калия.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61. Служат строительным материалом для первичного тромба клетки крови: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эритроциты;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тромбоциты;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базофилы;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лимфоциты.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62. Лейкоцитарной формулой называют процентное соотношение: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разных форм лейкоцитов;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форменных элементов крови;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зернистых и незернистых лейкоцитов;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различных видов лимфоцитов.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63. В плазме крови содержатся: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агглютиногены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антигены;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агглютинины и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агглютиногены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агглютинины.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64. В эритроцитах содержатся: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агглютинины;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агглютиногены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антитела;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агглютинины и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агглютиногены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65. В первой группе крови человека находятся: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агглютиногены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 α и 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агглютинины α и 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агглютинин α;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агглютинин β.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66. В четвертой группе крови человека находятся: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агглютиногены</w:t>
      </w:r>
      <w:proofErr w:type="spellEnd"/>
      <w:proofErr w:type="gramStart"/>
      <w:r w:rsidRPr="0018118B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и 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агглютинины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и 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агглютиноген</w:t>
      </w:r>
      <w:proofErr w:type="spellEnd"/>
      <w:proofErr w:type="gramStart"/>
      <w:r w:rsidRPr="0018118B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агглютиноген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 В.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67. Резус-фактор находится: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в печени;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сыворотке;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эритроцитах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плазме крови.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68. Универсальным реципиентом принято считать следующую группу крови: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первую;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вторую;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третью;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четвертую.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69. Универсальным донором считают следующую группу крови: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вторую;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четвертую;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первую;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>г) третью.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70. При переливании </w:t>
      </w:r>
      <w:proofErr w:type="spellStart"/>
      <w:r w:rsidRPr="0018118B">
        <w:rPr>
          <w:rFonts w:ascii="Times New Roman" w:hAnsi="Times New Roman" w:cs="Times New Roman"/>
          <w:b/>
          <w:sz w:val="20"/>
          <w:szCs w:val="20"/>
        </w:rPr>
        <w:t>одногруппной</w:t>
      </w:r>
      <w:proofErr w:type="spellEnd"/>
      <w:r w:rsidRPr="0018118B">
        <w:rPr>
          <w:rFonts w:ascii="Times New Roman" w:hAnsi="Times New Roman" w:cs="Times New Roman"/>
          <w:b/>
          <w:sz w:val="20"/>
          <w:szCs w:val="20"/>
        </w:rPr>
        <w:t>, но резус-несовместимой крови развивается: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агглютинация тромбоцитов;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агглютинация лейкоцитов;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эритроцитоз;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агглютинация эритроцитов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Тест «Физиология кровообращения»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1. Способность сердца ритмически сокращаться без каких-либо внешних стимулов, под влиянием импульсов, возникающих в нем самом: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возбудимость;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проводимость;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автоматия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сократимость;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рефрактерность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2. Свойство сердечной мышцы, характеризующееся способностью возбуждаться от различных ра</w:t>
      </w:r>
      <w:r w:rsidRPr="0018118B">
        <w:rPr>
          <w:rFonts w:ascii="Times New Roman" w:hAnsi="Times New Roman" w:cs="Times New Roman"/>
          <w:b/>
          <w:sz w:val="20"/>
          <w:szCs w:val="20"/>
        </w:rPr>
        <w:t>з</w:t>
      </w:r>
      <w:r w:rsidRPr="0018118B">
        <w:rPr>
          <w:rFonts w:ascii="Times New Roman" w:hAnsi="Times New Roman" w:cs="Times New Roman"/>
          <w:b/>
          <w:sz w:val="20"/>
          <w:szCs w:val="20"/>
        </w:rPr>
        <w:t>дражителей: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автоматия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проводимость;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возбудимость;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сократимость;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рефрактерность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3. Свойство сердечной мышцы, характеризующееся проведением возбуждения: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автоматия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возбудимость;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проводимость;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сократимость;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рефрактерность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4. Главным водителем ритма сердца является: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атриовентрикулярный узел;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пучок Гиса;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волокна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Пуркинье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ножки пучка Гиса;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синусный узел.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5. Свойство сердечной мышцы, сопровождающееся укорочением длины мышечных волокон: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автоматия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возбудимость;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проводимость;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сократимость;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рефрактерность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6. Неспособность сердечной мышцы отвечать второй вспышкой возбуждения на раздражение: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автоматия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рефрактерность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проводимость;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сократимость;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возбудимость.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7. Компонент проводящей системы сердца, проводящий возбуждение от предсердий к желудочкам: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атриовентрикулярный узел;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пучок Гиса;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волокна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Пуркинье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синусный узел;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ножки пучка Гиса.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8. Сокращение сердечной мышцы: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сердечный цикл;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диастола;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фибрилляция;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мерцание;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систола.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9. Расслабление сердечной мышцы: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сердечный цикл;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диастола;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фибрилляция;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>г) мерцание;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систола.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10. По окончании систолы предсердий начинается: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диастола желудочков;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систола желудочков;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систола левого желудочка;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систола правого желудочка;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общая пауза.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11. Количество крови, определяемое путем деления минутного объема на число сокращений сердца в минуту: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систолический показатель;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диастолический объем кровотока;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минутный объем кровотока;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систолический объем кровотока;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сердечный выброс.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12. Количество крови, выбрасываемое желудочками сердца в 1 минуту: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минутный индекс;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систолический объем кровотока;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систолический показатель;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минутный объем кровотока;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диастолический объем кровотока.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13. Сила сокращений сердечной мышцы прямо пропорционально зависит: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от фазы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рефрактерности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силы раздражителя;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проводимости;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длины мышечных волокон;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фазы сердечного цикла.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14. Началом каждого сердечного цикла считается: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диастола предсердий;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систола желудочков;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систола предсердий;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общая пауза;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диастола желудочков.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15. Началом каждого сердечного цикла является: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систола левого желудочка;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диастола правого желудочка;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систола предсердий;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систола желудочков;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систола правого желудочка.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16. Освобождение полостей сердца от крови происходит во время: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сердечной паузы;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диастолы;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сердечного толчка;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трепетания;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систолы.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17. Заполнение полостей сердца кровью происходит во время: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сердечного толчка;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сердечной паузы;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диастолы;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систолы;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фибрилляции.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18. Правильные чередования систолы и диастолы сердца составляют: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сердечный толчок;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сердечный цикл;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биопотенциалы;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объем кровотока;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тоны сердца.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19. При раздражении блуждающего нерва в сердце происходит: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учащение биений;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улучшение проведения возбуждения;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ускорение ритма;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повышение возбудимости;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>д) замедление ритма.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20. Раздражение симпатического нерва вызывает в сердце: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замедление ритма;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уменьшение силы сокращений;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учащение биений;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понижение возбудимости;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остановку сердца.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21. Окончания симпатического нерва, иннервирующего сердце, выделяют: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ацетилхолин;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адреналин;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норадреналин;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тироксин;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серотонин.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22. Окончания блуждающего нерва выделяют: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ацетилхолин;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адреналин;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норадреналин;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тироксин;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серотонин.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23. Звуковые явления, сопровождающие работу сердца: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сердечный цикл;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биопотенциалы;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тоны сердца;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систолический объем кровотока;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сердечный толчок.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24. Возникает в начале систолы желудочков, более протяжный и низкий тон: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динамический;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систолический;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диастолический;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минимальный;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максимальный.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25. Слышен в начале диастолы желудочков, более короткий и высокий тон: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динамический;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систолический;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диастолический;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максимальный;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минимальный.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26. Тоны сердца можно выслушать с помощью: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тонометра;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сфигмоманометра;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кардиографа;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фонендоскопа;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пневмографа.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27. I тон сердца возникает: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при захлопывании полулунных клапанов;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колебании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створок атриовентрикулярных клапанов;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вибрации стенок желудочков из-за наполнения их кровью;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устремлении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крови из желудочков в предсердия.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28. II тон сердца возникает: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при колебании створок атриовентрикулярных клапанов;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вибрации стенок желудочков из-за наполнения их кровью;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захлопывании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полулунных клапанов;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устремлении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крови из желудочков в предсердия.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29. Ритмические колебания стенок артериальных сосудов, возникающие при систоле сердца: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венный пульс;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скорость кровотока;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пульсовое давление;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артериальный пульс;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давление крови.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30. Толчкообразные колебания сосудистых стенок, вызываемые сокращениями сердца: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пульс;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давление;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тонус;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>г) биопотенциалы;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тоны.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31. У крупного рогатого скота и лошадей пульс хорошо прощупывается: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на хвостовой артерии;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плечевой артерии;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пальцевой артерии;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сонной артерии;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паховой артерии.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32. Исследование пульса проводят путем: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аускультации;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визуальным;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электрокардиографии;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миографии;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пальпации.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33. Сотрясение определенного участка передней стенки грудной клетки, обусловленное сокращен</w:t>
      </w:r>
      <w:r w:rsidRPr="0018118B">
        <w:rPr>
          <w:rFonts w:ascii="Times New Roman" w:hAnsi="Times New Roman" w:cs="Times New Roman"/>
          <w:b/>
          <w:sz w:val="20"/>
          <w:szCs w:val="20"/>
        </w:rPr>
        <w:t>и</w:t>
      </w:r>
      <w:r w:rsidRPr="0018118B">
        <w:rPr>
          <w:rFonts w:ascii="Times New Roman" w:hAnsi="Times New Roman" w:cs="Times New Roman"/>
          <w:b/>
          <w:sz w:val="20"/>
          <w:szCs w:val="20"/>
        </w:rPr>
        <w:t>ем сердца, возникает в результате: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сердечного цикла;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сердечного выброса;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сердечных тонов;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сердечного толчка;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биопотенциалов.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34. Уменьшение частоты сердечных сокращений: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стенокардия;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тахикардия;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аритмия;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ишемия;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брадикардия.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35. Увеличение частоты сердечных сокращений: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тахикардия;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брадикардия;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аритмия;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ишемия;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стенокардия.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36. Электрические явления в сердце, возникающие в результате разности потенциалов между во</w:t>
      </w:r>
      <w:r w:rsidRPr="0018118B">
        <w:rPr>
          <w:rFonts w:ascii="Times New Roman" w:hAnsi="Times New Roman" w:cs="Times New Roman"/>
          <w:b/>
          <w:sz w:val="20"/>
          <w:szCs w:val="20"/>
        </w:rPr>
        <w:t>з</w:t>
      </w:r>
      <w:r w:rsidRPr="0018118B">
        <w:rPr>
          <w:rFonts w:ascii="Times New Roman" w:hAnsi="Times New Roman" w:cs="Times New Roman"/>
          <w:b/>
          <w:sz w:val="20"/>
          <w:szCs w:val="20"/>
        </w:rPr>
        <w:t>бужденным и невозбужденным участком сердца: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биотоки сердца;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тоны сердца;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сердечный толчок;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давление крови;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минутный индекс.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37. Регистрация биотоков сердца проводится с помощью прибора: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электрокардиографа;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электроэнцефалографа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электромиографа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пневмографа;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фонендоскопа.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38. Кривая, отражающая электрическую активность сердца: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электрокардиограмма;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электроокулограмма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электроретинограмма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электрокортикограмма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электроэнцефалограмма.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39. На ЭКГ период сокращения предсердий обозначается: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PP;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QRS;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PQ;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QRST;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TP.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40. На ЭКГ период сокращения желудочков обозначается: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PQ;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TP;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РР;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QRS;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>д) QRST.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41. Продолжительность систолы предсердий в среднем составляет: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0,7 с;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0,4 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0,3 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0,8 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0,1 с.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42. Продолжительность систолы желудочков в среднем составляет: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0,7–0,8 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0,1 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0,4–0,5 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0,3–0,4 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0,5 с.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43. Подъем кровяного давления в артериях во время  систолы соответствует давлению: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пульсовому;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диастолическому;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систолическому;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внутрисердечному;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осмотическому.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44. Спад кровяного давления во время диастолы соответствует давлению: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систолическому;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пульсовому;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артериальному;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венозному;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диастолическому.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45. Кровяное давление, возникающее в артериях во время систолы желудочков: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пульсовое;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минимальное;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диастолическое;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максимальное;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кровяное.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46. Давление в артериях во время диастолы желудочков соответствует давлению: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кровяному;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максимальному;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пульсовому;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систолическому;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минимальному.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47. Разность между систолическим и диастолическим давлением называется давлением: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систолическим;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пульсовым;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внутрисердечным;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диастолическим;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артериальным.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48. Самое высокое артериальное давление: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в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венулах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артериях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капиллярах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аорте;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венах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49. Давление крови измеряют при помощи прибора: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фонендоскопа;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тонометра;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пульсотахографа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кардиографа;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спирографа.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50. Падение артериального давления происходит: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при снижении минутного объема крови;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физической работе;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понижении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температуры воздуха;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старении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организма;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сужении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просвета сосудов.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51. Артериальное давление может снизиться: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при физической работе;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 xml:space="preserve">б)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снижении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тонуса кровеносных сосудов;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понижении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температуры воздуха;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старении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организма;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сужении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просвета сосудов.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52. Повышение давления крови может произойти: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при уменьшении возврата крови к сердцу;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физической работе;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снижении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минутного объема крови;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расширении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сосудов;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повышении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температуры воздуха.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53. Давление повышается: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при уменьшении возврата крови к сердцу;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понижении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вязкости крови;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расширении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сосудов;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снижении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минутного объема крови;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сужении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просвета сосудов.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54. Давление крови может быть ниже атмосферного: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в аорте;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полых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венах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артериях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венулах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капиллярах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55. Самая низкая скорость кровотока: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в аорте;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венах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полых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венах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капиллярах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артериях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5</w:t>
      </w:r>
      <w:r w:rsidRPr="0018118B">
        <w:rPr>
          <w:rFonts w:ascii="Times New Roman" w:hAnsi="Times New Roman" w:cs="Times New Roman"/>
          <w:b/>
          <w:sz w:val="20"/>
          <w:szCs w:val="20"/>
        </w:rPr>
        <w:t>6. Самая высокая скорость кровотока: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в аорте;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венах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полых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венах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капиллярах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артериях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18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Тест «Физиология пищеварения»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1. Процесс превращения ПВ корма из сложных химических соединений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 xml:space="preserve"> более простые, доступные для усвоения: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ассимиляция;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пищеварение;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инкреция;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метаболизм;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экскреция.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2. Переваривание ПВ ферментами, локализованными на поверхности слизистой оболочки тонкого кишечника: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внеклеточное;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кишечное;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внутриклеточное;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полостное;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пристеночное.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3. Переваривание ПВ ферментами, выделяемыми в полость пищеварительного тракта: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внеклеточное;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кишечное;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внутриклеточное;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полостное;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пристеночное.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4. Пищеварительные железы вырабатывают и выделяют в пищеварительный канал соки, эта функция называется: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моторной;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экскреторной;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всасывательной;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>г)  инкреторной;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секреторной.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5. Передвижение пищи по пищеварительному каналу осуществляется в результате функции: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секреторной;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экскреторной;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всасывательной;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моторной;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инкреторной.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6. Переход воды и расщепленных частей пищи в кровь и лимфу осуществляется в результате фун</w:t>
      </w:r>
      <w:r w:rsidRPr="0018118B">
        <w:rPr>
          <w:rFonts w:ascii="Times New Roman" w:hAnsi="Times New Roman" w:cs="Times New Roman"/>
          <w:b/>
          <w:sz w:val="20"/>
          <w:szCs w:val="20"/>
        </w:rPr>
        <w:t>к</w:t>
      </w:r>
      <w:r w:rsidRPr="0018118B">
        <w:rPr>
          <w:rFonts w:ascii="Times New Roman" w:hAnsi="Times New Roman" w:cs="Times New Roman"/>
          <w:b/>
          <w:sz w:val="20"/>
          <w:szCs w:val="20"/>
        </w:rPr>
        <w:t>ции: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моторной;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инкреторной;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всасывательной;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секреторной;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экскреторной.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7. Выделение секретов в полость ЖКТ, а затем во внешнюю среду происходит в результате фун</w:t>
      </w:r>
      <w:r w:rsidRPr="0018118B">
        <w:rPr>
          <w:rFonts w:ascii="Times New Roman" w:hAnsi="Times New Roman" w:cs="Times New Roman"/>
          <w:b/>
          <w:sz w:val="20"/>
          <w:szCs w:val="20"/>
        </w:rPr>
        <w:t>к</w:t>
      </w:r>
      <w:r w:rsidRPr="0018118B">
        <w:rPr>
          <w:rFonts w:ascii="Times New Roman" w:hAnsi="Times New Roman" w:cs="Times New Roman"/>
          <w:b/>
          <w:sz w:val="20"/>
          <w:szCs w:val="20"/>
        </w:rPr>
        <w:t>ции: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всасывательной;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экскреторной;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секреторной;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инкреторной;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моторной.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8. Биологические катализаторы, ускоряющие переваривание ПВ: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гормоны;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ферменты;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углеводы;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инкреты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 липиды.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9. Первое звено процесса пищеварения: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желудочное;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всасывание;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расщепление пищи ферментами;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кишечное;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ротовое.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10. Первым этапом ротового пищеварения является: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пережевывание;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собственно ротовое пищеварение;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слюноотделение;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глотание;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прием корма.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11. Вторым этапом ротового пищеварения является: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отыскание и выбор корма;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глотание;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собственно ротовое пищеварение;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прием корма;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захват корма.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12. Третий этап пищеварения в полости рта: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прием пищи;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глотание;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формирование пищевого кома;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захват пищи;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выбор корма.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13. Действует на полисахариды, расщепляя их до мальтозы, фермент слюны: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пепсин;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химозин;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α-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амилаза;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мальтаза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α-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глюкозидаза.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14. Расщепляет дисахариды до глюкозы фермент слюны: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птиалин;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 пепсин;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мальтаза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лизоцим;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lastRenderedPageBreak/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α-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глюкозидаза.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15. Ферментативная активность слюны обеспечивается: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амилазами;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протеазами;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липазами.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16. Бактерицидное действие слюны обусловлено содержанием в ней: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лейкоцитов;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лизоцима;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антител;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ионов водорода.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17. Вязкость слюны зависит от количества: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лизоцима;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амилазы;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птиалина;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муцина;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мальтазы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18. Ферменты слюны активны в среде: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кислой;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слабокислой;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нейтральной;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щелочной.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19. рН слюны жвачных животных: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7,55;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7,3–7,5;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8,1–9,0;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7,2–7,5;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7,3–7,7.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20. Выраженной </w:t>
      </w:r>
      <w:proofErr w:type="spellStart"/>
      <w:r w:rsidRPr="0018118B">
        <w:rPr>
          <w:rFonts w:ascii="Times New Roman" w:hAnsi="Times New Roman" w:cs="Times New Roman"/>
          <w:b/>
          <w:sz w:val="20"/>
          <w:szCs w:val="20"/>
        </w:rPr>
        <w:t>амилолитической</w:t>
      </w:r>
      <w:proofErr w:type="spellEnd"/>
      <w:r w:rsidRPr="0018118B">
        <w:rPr>
          <w:rFonts w:ascii="Times New Roman" w:hAnsi="Times New Roman" w:cs="Times New Roman"/>
          <w:b/>
          <w:sz w:val="20"/>
          <w:szCs w:val="20"/>
        </w:rPr>
        <w:t xml:space="preserve"> активностью отличается слюна: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лошади;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коровы;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овцы;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собаки;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свиньи.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21. По центростремительным путям импульсы из ротовой полости поступают в слюноотделител</w:t>
      </w:r>
      <w:r w:rsidRPr="0018118B">
        <w:rPr>
          <w:rFonts w:ascii="Times New Roman" w:hAnsi="Times New Roman" w:cs="Times New Roman"/>
          <w:b/>
          <w:sz w:val="20"/>
          <w:szCs w:val="20"/>
        </w:rPr>
        <w:t>ь</w:t>
      </w:r>
      <w:r w:rsidRPr="0018118B">
        <w:rPr>
          <w:rFonts w:ascii="Times New Roman" w:hAnsi="Times New Roman" w:cs="Times New Roman"/>
          <w:b/>
          <w:sz w:val="20"/>
          <w:szCs w:val="20"/>
        </w:rPr>
        <w:t>ный центр, расположенный: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 мозжечке;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 продолговатом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мозге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среднем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мозге;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гипоталамусе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четверохолмии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22. Непрерывная функция околоушной слюнной железы характерна: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для лошади;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коровы;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кролика;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собаки;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свиньи.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23. Вырабатывают ферменты клетки желез желудка: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обкладочные;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париетальные;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главные;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добавочные;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шеечные.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24. Соляную кислоту вырабатывают клетки желудочных желез: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главные;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обкладочные;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добавочные;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шеечные;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слизистые.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25. Слизь желудочного сока вырабатывается клетками: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париетальными;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главными;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обкладочными;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шеечными;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 xml:space="preserve">д)  добавочными.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26. Функция главных клеток </w:t>
      </w:r>
      <w:proofErr w:type="spellStart"/>
      <w:r w:rsidRPr="0018118B">
        <w:rPr>
          <w:rFonts w:ascii="Times New Roman" w:hAnsi="Times New Roman" w:cs="Times New Roman"/>
          <w:b/>
          <w:sz w:val="20"/>
          <w:szCs w:val="20"/>
        </w:rPr>
        <w:t>фундальных</w:t>
      </w:r>
      <w:proofErr w:type="spellEnd"/>
      <w:r w:rsidRPr="0018118B">
        <w:rPr>
          <w:rFonts w:ascii="Times New Roman" w:hAnsi="Times New Roman" w:cs="Times New Roman"/>
          <w:b/>
          <w:sz w:val="20"/>
          <w:szCs w:val="20"/>
        </w:rPr>
        <w:t xml:space="preserve"> желез желудка: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выработка хлоридов;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выработка слизи;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синтез гормонов;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 секреция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пепсиногена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27. Обкладочные клетки </w:t>
      </w:r>
      <w:proofErr w:type="spellStart"/>
      <w:r w:rsidRPr="0018118B">
        <w:rPr>
          <w:rFonts w:ascii="Times New Roman" w:hAnsi="Times New Roman" w:cs="Times New Roman"/>
          <w:b/>
          <w:sz w:val="20"/>
          <w:szCs w:val="20"/>
        </w:rPr>
        <w:t>фундальных</w:t>
      </w:r>
      <w:proofErr w:type="spellEnd"/>
      <w:r w:rsidRPr="0018118B">
        <w:rPr>
          <w:rFonts w:ascii="Times New Roman" w:hAnsi="Times New Roman" w:cs="Times New Roman"/>
          <w:b/>
          <w:sz w:val="20"/>
          <w:szCs w:val="20"/>
        </w:rPr>
        <w:t xml:space="preserve"> желез желудка выполняют функцию: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вырабатывают хлориды;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вырабатывают слизь;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участвуют в регенерации;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 секретируют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пепсиноген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28. Функция добавочных клеток </w:t>
      </w:r>
      <w:proofErr w:type="spellStart"/>
      <w:r w:rsidRPr="0018118B">
        <w:rPr>
          <w:rFonts w:ascii="Times New Roman" w:hAnsi="Times New Roman" w:cs="Times New Roman"/>
          <w:b/>
          <w:sz w:val="20"/>
          <w:szCs w:val="20"/>
        </w:rPr>
        <w:t>фундальных</w:t>
      </w:r>
      <w:proofErr w:type="spellEnd"/>
      <w:r w:rsidRPr="0018118B">
        <w:rPr>
          <w:rFonts w:ascii="Times New Roman" w:hAnsi="Times New Roman" w:cs="Times New Roman"/>
          <w:b/>
          <w:sz w:val="20"/>
          <w:szCs w:val="20"/>
        </w:rPr>
        <w:t xml:space="preserve"> желез желудка: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образование хлоридов;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образование слизи;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синтез гормонов;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участие в регенерации.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29. Хлориды соляной кислоты желудка выделяют клетки: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эндокринные;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главные;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обкладочные;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добавочные.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30. Вставьте пропущенные слова: слизь желудочного сока образуется в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 xml:space="preserve"> .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>…, она имеет …. реакцию.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 обкладочных клетках,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нейтральную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главных, нейтральную;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добавочных клетках,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кислую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 добавочных клетках,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щелочную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обкладочных, щелочную.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31. Опыт мнимого кормления был разработан: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Павловым И.П.;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Гейденгайном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 Р.;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Глинским Д.Д.;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Жиловым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 Д.С.;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 Басовым В.А.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32. Способ получения малого желудочка у собаки с сохраненной иннервацией был предложен: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Гейденгайном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Басовым;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Блондло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Павловым;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Глинским.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33. Один из вариантов операции изолированного желудочка предложил: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Реомюр;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Басов;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Куимов;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Гейденгайн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Жилов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34. Дезинфицирует кормовые массы желудка кислота: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серная;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молочная;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фосфорная;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угольная;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соляная.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35. Активирует фермент </w:t>
      </w:r>
      <w:proofErr w:type="spellStart"/>
      <w:r w:rsidRPr="0018118B">
        <w:rPr>
          <w:rFonts w:ascii="Times New Roman" w:hAnsi="Times New Roman" w:cs="Times New Roman"/>
          <w:b/>
          <w:sz w:val="20"/>
          <w:szCs w:val="20"/>
        </w:rPr>
        <w:t>пепсиноген</w:t>
      </w:r>
      <w:proofErr w:type="spellEnd"/>
      <w:r w:rsidRPr="0018118B">
        <w:rPr>
          <w:rFonts w:ascii="Times New Roman" w:hAnsi="Times New Roman" w:cs="Times New Roman"/>
          <w:b/>
          <w:sz w:val="20"/>
          <w:szCs w:val="20"/>
        </w:rPr>
        <w:t>, превращая его в пепсин, кислота: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аденозинтрифосфорная;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соляная;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фосфорная;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угольная;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молочная.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36. Вызывает набухание белков кислота: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соляная;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угольная;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фосфорная;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аденозинтрифосфорная;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молочная.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lastRenderedPageBreak/>
        <w:t>37. Набухание белков в пищеварительном тракте вызывают: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бикарбонаты;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желчь;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соляная кислота;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кишечный сок.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38. Участвует в регуляции моторной функции желудка и кишечника кислота: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мочевая;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угольная;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фосфорная;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соляная;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молочная.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39. В желудочном соке содержится фермент, расщепляющий белки: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трипсин;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липаза;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пепсин;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амилаза;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химотрипсин.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40. Желудочный сок содержит ферменты: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пептидазы;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липазу, пептидазы, амилазу;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протеазы, липазу;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протеазы.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41. На молочный белок действует фермент желудочного сока: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химозин;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пепсин;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трипсин;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желатиназа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липаза.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42. Вставьте пропущенные слова: основным протеолитическим ферментом желудочного сока явл</w:t>
      </w:r>
      <w:r w:rsidRPr="0018118B">
        <w:rPr>
          <w:rFonts w:ascii="Times New Roman" w:hAnsi="Times New Roman" w:cs="Times New Roman"/>
          <w:b/>
          <w:sz w:val="20"/>
          <w:szCs w:val="20"/>
        </w:rPr>
        <w:t>я</w:t>
      </w:r>
      <w:r w:rsidRPr="0018118B">
        <w:rPr>
          <w:rFonts w:ascii="Times New Roman" w:hAnsi="Times New Roman" w:cs="Times New Roman"/>
          <w:b/>
          <w:sz w:val="20"/>
          <w:szCs w:val="20"/>
        </w:rPr>
        <w:t>ется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 xml:space="preserve"> .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>…, который образуется в …..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гастрин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, активной форме;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пепсин, неактивной форме;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пепсин, активной форме;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гастрин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, неактивной форме.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43. Пепсин активен в среде, рН которой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равна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>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5,5–5,8;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7,8–8,4;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3,0–3,5;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6,5–8,0;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0,8–1,2.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44. Реакция слюны и желудочного сока: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рН слюны 0,8–1,5, рН желудочного сока 7,4–8,0;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рН слюны 7,4–8,0, рН желудочного сока 7,1–8,2;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рН слюны 7,2–8,5, рН желудочного сока 0,8–1,2;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рН слюны 7,1–8,2, рН желудочного сока 7,4–8,0.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45. Истинный желудок у жвачных животных: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рубец;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книжка;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сычуг;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сетка.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46. Однокамерный желудок характерен: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для свиньи, овцы и лошади;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всех жвачных животных;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лошади и свиньи;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крупного рогатого скота.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47. Многокамерный желудок крупного рогатого скота. Все верно,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кроме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>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состоит из четырех камер: рубца, сетки, книжки и сычуга;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сетка, книжка и сычуг образуют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преджелудок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в  рубце  переваривание  корма  происходит  под  действием  ферментов микроорганизмов;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из микроорганизмов в рубце присутствуют простейшие и бактерии.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48. Секреция желудочного сока на вид и запах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корма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 xml:space="preserve"> и раздражение вкусовых рецепторов происх</w:t>
      </w:r>
      <w:r w:rsidRPr="0018118B">
        <w:rPr>
          <w:rFonts w:ascii="Times New Roman" w:hAnsi="Times New Roman" w:cs="Times New Roman"/>
          <w:b/>
          <w:sz w:val="20"/>
          <w:szCs w:val="20"/>
        </w:rPr>
        <w:t>о</w:t>
      </w:r>
      <w:r w:rsidRPr="0018118B">
        <w:rPr>
          <w:rFonts w:ascii="Times New Roman" w:hAnsi="Times New Roman" w:cs="Times New Roman"/>
          <w:b/>
          <w:sz w:val="20"/>
          <w:szCs w:val="20"/>
        </w:rPr>
        <w:t>дит в фазу: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кишечную;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>б) сложнорефлекторную;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желудочную;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нейрогуморальную;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 гуморальную.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49. Секреция желудочного сока в результате действия на желудочные железы гормонов и химич</w:t>
      </w:r>
      <w:r w:rsidRPr="0018118B">
        <w:rPr>
          <w:rFonts w:ascii="Times New Roman" w:hAnsi="Times New Roman" w:cs="Times New Roman"/>
          <w:b/>
          <w:sz w:val="20"/>
          <w:szCs w:val="20"/>
        </w:rPr>
        <w:t>е</w:t>
      </w:r>
      <w:r w:rsidRPr="0018118B">
        <w:rPr>
          <w:rFonts w:ascii="Times New Roman" w:hAnsi="Times New Roman" w:cs="Times New Roman"/>
          <w:b/>
          <w:sz w:val="20"/>
          <w:szCs w:val="20"/>
        </w:rPr>
        <w:t>ских веществ корма происходит в фазу: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кишечную;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гуморальную;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желудочную;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нейрогуморальную;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сложнорефлекторную.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50. Выделение желудочного сока при поступлении пищевого кома в двенадцатиперстную кишку происходит в фазу: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кишечную;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гуморальную;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желудочную;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нейрогуморальную;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сложнорефлекторную.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51. Центр пищеварения располагается: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 мозжечке;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таламусе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гипоталамусе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 продолговатом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мозге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коре больших полушарий.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52. Основная роль </w:t>
      </w:r>
      <w:proofErr w:type="spellStart"/>
      <w:r w:rsidRPr="0018118B">
        <w:rPr>
          <w:rFonts w:ascii="Times New Roman" w:hAnsi="Times New Roman" w:cs="Times New Roman"/>
          <w:b/>
          <w:sz w:val="20"/>
          <w:szCs w:val="20"/>
        </w:rPr>
        <w:t>гастрина</w:t>
      </w:r>
      <w:proofErr w:type="spellEnd"/>
      <w:r w:rsidRPr="0018118B">
        <w:rPr>
          <w:rFonts w:ascii="Times New Roman" w:hAnsi="Times New Roman" w:cs="Times New Roman"/>
          <w:b/>
          <w:sz w:val="20"/>
          <w:szCs w:val="20"/>
        </w:rPr>
        <w:t>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активирует ферменты поджелудочной железы;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 превращает в желудке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пепсиноген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 в пепсин;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стимулирует секрецию желудочного сока;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тормозит секрецию поджелудочной железы.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53. Обильная секреция желудочного сока вызывается </w:t>
      </w:r>
      <w:proofErr w:type="spellStart"/>
      <w:r w:rsidRPr="0018118B">
        <w:rPr>
          <w:rFonts w:ascii="Times New Roman" w:hAnsi="Times New Roman" w:cs="Times New Roman"/>
          <w:b/>
          <w:sz w:val="20"/>
          <w:szCs w:val="20"/>
        </w:rPr>
        <w:t>введениемв</w:t>
      </w:r>
      <w:proofErr w:type="spellEnd"/>
      <w:r w:rsidRPr="0018118B">
        <w:rPr>
          <w:rFonts w:ascii="Times New Roman" w:hAnsi="Times New Roman" w:cs="Times New Roman"/>
          <w:b/>
          <w:sz w:val="20"/>
          <w:szCs w:val="20"/>
        </w:rPr>
        <w:t xml:space="preserve"> кровь вещества: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энтерогастрон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адреналин;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атропин;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гистамин.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54. Назовите, какие из перечисленных ниже веществ являются естественными эндогенными стим</w:t>
      </w:r>
      <w:r w:rsidRPr="0018118B">
        <w:rPr>
          <w:rFonts w:ascii="Times New Roman" w:hAnsi="Times New Roman" w:cs="Times New Roman"/>
          <w:b/>
          <w:sz w:val="20"/>
          <w:szCs w:val="20"/>
        </w:rPr>
        <w:t>у</w:t>
      </w:r>
      <w:r w:rsidRPr="0018118B">
        <w:rPr>
          <w:rFonts w:ascii="Times New Roman" w:hAnsi="Times New Roman" w:cs="Times New Roman"/>
          <w:b/>
          <w:sz w:val="20"/>
          <w:szCs w:val="20"/>
        </w:rPr>
        <w:t>ляторами желудочной секреции: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гистамин, секретин;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гистамин,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гастрин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гистамин, энтерокиназа;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соляная кислота, секретин.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55. Роль секретина в процессе пищеварения: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 стимулирует секрецию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HCl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тормозит секрецию желчи;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стимулирует секрецию сока поджелудочной железы;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стимулирует секрецию желудочного сока.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56. Выберите правильный ответ. Поджелудочный сок содержит: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липазу, пептидазу;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липазу, пептидазу, нуклеазу;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липазу, пептидазу, протеазу, амилазу, нуклеазу,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эластазу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эластазу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, нуклеазу, пептидазу.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57. Секрет поджелудочной железы имеет реакцию: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щелочную;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кислую;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слабокислую;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нейтральную.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58. Вставьте пропущенные слова: желчь образуется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 xml:space="preserve"> …. и депонируется в …..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поджелудочной железе, печени;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печени, желчном пузыре;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желчном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пузыре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, печени.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59. Высокая эффективность всасывания в тонком кишечнике обеспечивается: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процессами полостного пищеварения;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процессами пристеночного пищеварения;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огромной всасывающей поверхностью слизистой кишечника;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>г)  процессами ассимиляции и диссимиляции.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60. Функции толстой кишки. Все верно,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кроме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>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всасывание воды и солей;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активное переваривание питательных веществ;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формирование каловых масс;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выделение конечных продуктов обмена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Тест «Физиология дыхания»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1. Вредное пространство – это: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легкие, бронхи, гортань;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гортань, трахея, носовые ходы;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альвеолы, легкие, носовая полость;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трахея, носоглотка, альвеолы.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2. При увеличении объема грудной клетки давление в плевральной полости: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уменьшается;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возрастает;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не изменяется.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3. При уменьшении объема грудной клетки давление в плевральной полости: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уменьшается;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возрастает;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не изменяется.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4. Карбоангидраза содержится: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 стенках альвеол;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эритроцитах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плазме крови;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 межтканевых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пространствах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5. Пигмент, играющий роль депо кислорода в мышцах: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оксигемоглобин;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миоглобин;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дезоксигемоглобин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метгемоглобин.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6. Тип дыхания, когда при вдохе преобладает сокращение наружных межреберных мышц: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диафрагмальный;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реберно-брюшной;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грудной;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смешанный;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 брюшной.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7. Тип дыхания, при котором расширение грудной клетки происходит преимущественно за счет с</w:t>
      </w:r>
      <w:r w:rsidRPr="0018118B">
        <w:rPr>
          <w:rFonts w:ascii="Times New Roman" w:hAnsi="Times New Roman" w:cs="Times New Roman"/>
          <w:b/>
          <w:sz w:val="20"/>
          <w:szCs w:val="20"/>
        </w:rPr>
        <w:t>о</w:t>
      </w:r>
      <w:r w:rsidRPr="0018118B">
        <w:rPr>
          <w:rFonts w:ascii="Times New Roman" w:hAnsi="Times New Roman" w:cs="Times New Roman"/>
          <w:b/>
          <w:sz w:val="20"/>
          <w:szCs w:val="20"/>
        </w:rPr>
        <w:t>кращения диафрагмы: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грудной;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реберный;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брюшной;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смешанный;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реберно-брюшной.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8. Сельскохозяйственным животным свойственен тип дыхания: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грудной;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брюшной;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диафрагмальный;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реберный;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смешанный.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9. В состав процесса внешнего дыхания входит: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транспорт газов;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обмен газов между кровью и тканевой жидкостью;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обмен газов между легкими и внешней средой;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обмен газов между тканевой жидкостью и клеткой;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обмен газов между кровью и клеткой.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10. Этап дыхания, входящий в состав внутреннего дыхания: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потребление кислорода клетками и выделение ими углекислого газа;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обмен газов между альвеолярным воздухом и кровью;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обмен газов между легкими и внешней средой;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обмен газов между кровью и тканями;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транспорт газов кровью.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lastRenderedPageBreak/>
        <w:t>11. Количество воздуха, проходящее через легкие за 1 минуту, называется: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коэффициент легочной вентиляции;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коэффициент калорический;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кислородная емкость;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вентиляционный индекс;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минутный объем легочной вентиляции.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12. Воздух, остающийся в воздухоносных путях и не принимающий непосредственного участия в г</w:t>
      </w:r>
      <w:r w:rsidRPr="0018118B">
        <w:rPr>
          <w:rFonts w:ascii="Times New Roman" w:hAnsi="Times New Roman" w:cs="Times New Roman"/>
          <w:b/>
          <w:sz w:val="20"/>
          <w:szCs w:val="20"/>
        </w:rPr>
        <w:t>а</w:t>
      </w:r>
      <w:r w:rsidRPr="0018118B">
        <w:rPr>
          <w:rFonts w:ascii="Times New Roman" w:hAnsi="Times New Roman" w:cs="Times New Roman"/>
          <w:b/>
          <w:sz w:val="20"/>
          <w:szCs w:val="20"/>
        </w:rPr>
        <w:t>зообмене: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альвеолярный;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вредного пространства;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остаточный;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резервный;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выдыхаемый.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13. Воздух, поступающий в легкие при спокойном дыхании животного: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остаточный;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резервный;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дыхательный;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дополнительный;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жизненный.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14. Объем воздуха, который животное может еще вдохнуть после очередного вдоха: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остаточный объем;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резервный объем;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дополнительный объем;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дыхательный объем;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общая емкость.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15. Объем воздуха, который животное может еще выдохнуть вслед за спокойным выдохом: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остаточный объем;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резервный объем;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дополнительный объем;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дыхательный объем;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общая емкость легких.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16. Дыхательный, дополнительный и резервный объемы воздуха составляют: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общую емкость легких;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жизненную емкость легких;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резервную емкость легких;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дыхательную емкость;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 остаточный объем.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17. Объем воздуха, имеющийся в легких после максимального выдоха: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дыхательный объем;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резервный объем;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дополнительный объем;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легочный объем;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остаточный объем.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18. Сумма остаточного, дыхательного, дополнительного и резервного объемов составляет: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жизненную емкость легких;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общую емкость легких;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дополнительный объем;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легочные объемы;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грудное дыхание.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19. Максимальный объем воздуха, который можно выдохнуть после глубокого вдоха: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минутный объем дыхания;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резервный объем дыхания;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общая емкость легких;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жизненная емкость легких;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дополнительный объем дыхания.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20. Жизненную емкость легких можно определить: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оксигемометром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калориметром;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тонометром;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спирометром;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фонендоскопом.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21. Метод, позволяющий определить жизненную емкость легких: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пневмография;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>б)  газовый анализ;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спирометрия;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ринография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сфигмография.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22. Количество кислорода, которое может быть связано 100 мл крови, называется: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кислородная емкость крови;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калорический эквивалент кислорода;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коэффициент очищения;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коэффициент насыщения;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коэффициент калорический.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23. Газообмен между легкими и внешней средой: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дыхательный цикл;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транспорт газов;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легочная вентиляция;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внутриклеточное дыхание;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диффузия.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24. Основная масса кислорода транспортируется в соединении: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с альбуминами;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гемоглобином;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глобулинами;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солями;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фибриногеном.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25. Основное химическое соединение крови, содержащее СО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бикарбонат;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карбамид;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угольная кислота;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углекислый газ;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карбоангидраза.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26. Углекислый газ в эритроцитах связывается с гемоглобином в соединение: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оксигемоглобин;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метгемоглобин;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карбогемоглобин;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карбоксигемоглобин;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миоглобин.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27. Механизм изменений объема легких при дыхании может быть продемонстрирован с помощью модели: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Введенского Н.Е.;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Дондерса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 Ф.С.;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Фредерика А.;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Павлова И.П.;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Сеченова И.М.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28. При сокращении вдыхательной мускулатуры совершается: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экспирация;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выдох;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экстирпация;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газообмен;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инспирация.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29. Пленка, покрывающая внутреннюю поверхность альвеол, образована: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мезотелием;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эндотелием;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сурфактантом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гликокаликсом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стероидами.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30. Препятствует слипанию альвеол наличие в них: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гликокаликса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эндотелия;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адвентиции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мезотелия;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сурфактанта.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31. Спадению легких препятствует наличие в них: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а)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гликокаликса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эндотелия;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воды;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>г)  сурфактанта;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мезотелия.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32. Функция сурфактанта: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иммунная защита;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препятствует слипанию стенок альвеол;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бактерицидное действие;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облегчает обмен газов в легких;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препятствует трению плевральных листков.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33. Выведение двуокиси углерода в атмосферу осуществляется в результате процесса: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пищеварения;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дыхания;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кровообращения;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терморегуляции;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обмена веществ.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34. Процесс, обеспечивающий поступление кислорода в организм: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обмен веществ;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кровообращение;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дыхание;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пищеварение;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выделение.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35. Процентное содержание газов в выдыхаемом воздухе: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кислорода – 16,3 %, углекислого газа – 4 %, азота – 79,7 %;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кислорода – 16 %, углекислого газа – 5 %, азота – 79 %;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кислорода – 21 %, углекислого газа – 0,03 %, азота – 78,97 %;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кислорода – 16,5 %, углекислого газа – 4,5 %, азота – 79 %;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кислорода – 20,27 %, углекислого газа – 0,03 %, азота – 79,7 %.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36. Процентное содержание газов </w:t>
      </w:r>
      <w:proofErr w:type="gramStart"/>
      <w:r w:rsidRPr="0018118B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Pr="0018118B">
        <w:rPr>
          <w:rFonts w:ascii="Times New Roman" w:hAnsi="Times New Roman" w:cs="Times New Roman"/>
          <w:b/>
          <w:sz w:val="20"/>
          <w:szCs w:val="20"/>
        </w:rPr>
        <w:t xml:space="preserve"> вдыхаемом воздухе: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кислорода – 21,97 %, углекислого газа – 0,03 %, азота – 78 %;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кислорода – 15,5 %, углекислого газа – 5,5 %, азота – 79 %;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кислорода – 20,97 %, углекислого газа – 0,03 %, азота – 79 %;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кислорода – 20,27 %, углекислого газа – 0,03 %, азота – 79,7 %;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кислорода – 16,3 %, углекислого газа – 4 %, азота – 79,7 %.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37. Дыхательный центр располагается: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 продолговатом мозге;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мозжечке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промежуточном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мозге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коре головного мозга;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среднем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мозге.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38. Отделы ЦНС, участвующие в регуляции дыхания: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гипоталамус, задний мозг, кора больших полушарий;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 мозжечок,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лимбическая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 система, продолговатый мозг;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кора больших полушарий, спинной мозг, средний мозг;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продолговатый мозг, задний мозг, кора больших полушарий;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четвертый мозговой желудочек, кора больших полушарий, </w:t>
      </w:r>
      <w:proofErr w:type="spellStart"/>
      <w:proofErr w:type="gramStart"/>
      <w:r w:rsidRPr="0018118B">
        <w:rPr>
          <w:rFonts w:ascii="Times New Roman" w:hAnsi="Times New Roman" w:cs="Times New Roman"/>
          <w:sz w:val="20"/>
          <w:szCs w:val="20"/>
        </w:rPr>
        <w:t>моз-жечок</w:t>
      </w:r>
      <w:proofErr w:type="spellEnd"/>
      <w:proofErr w:type="gram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39. Приводит к полной остановке дыхания разрушение мозга: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спинного;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среднего;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мозжечка;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продолговатого;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коры.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40. Весь процесс газообмена протекает: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 носовой полости;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бронхах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трахее;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 легочных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альвеолах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  <w:bookmarkStart w:id="0" w:name="_GoBack"/>
      <w:bookmarkEnd w:id="0"/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бронхиолах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Тест «Обмен веществ и энергии»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1. Процесс усвоения организмом питательных веществ: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всасывание;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диффузия;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осмос;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>г)  ассимиляция;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диссимиляция.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2. Процесс распада сложных органических веществ: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анаболизм;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экструзия;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экскреция;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ассимиляция;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диссимиляция.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3. Начальный этап обмена веществ у животных: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выделение;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всасывание;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пищеварение;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межуточный обмен;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экскреция.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4. Второй этап обмена веществ: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выделение;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промежуточный обмен;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пищеварение;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экскреция;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ассимиляция.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5. Заключительный этап обмена веществ: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выделение;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пищеварение;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диссимиляция;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промежуточный обмен;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анаболизм.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6. Единственные органические вещества, которые имеют в своем составе азот: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углеводы;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липиды;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клетчатка;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белки;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липоиды.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7. Структурные единицы белка: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глюкоза;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углеводы;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аминокислоты;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нуклеиновые кислоты;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жирные кислоты.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8. Аминокислоты, которые могут синтезироваться в организме из других аминокислот или орган</w:t>
      </w:r>
      <w:r w:rsidRPr="0018118B">
        <w:rPr>
          <w:rFonts w:ascii="Times New Roman" w:hAnsi="Times New Roman" w:cs="Times New Roman"/>
          <w:b/>
          <w:sz w:val="20"/>
          <w:szCs w:val="20"/>
        </w:rPr>
        <w:t>и</w:t>
      </w:r>
      <w:r w:rsidRPr="0018118B">
        <w:rPr>
          <w:rFonts w:ascii="Times New Roman" w:hAnsi="Times New Roman" w:cs="Times New Roman"/>
          <w:b/>
          <w:sz w:val="20"/>
          <w:szCs w:val="20"/>
        </w:rPr>
        <w:t>ческих соединений, относятся к аминокислотам: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частично заменимым;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полноценным;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незаменимым;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неполноценным;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заменимым.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9</w:t>
      </w:r>
      <w:r w:rsidRPr="0018118B">
        <w:rPr>
          <w:rFonts w:ascii="Times New Roman" w:hAnsi="Times New Roman" w:cs="Times New Roman"/>
          <w:b/>
          <w:sz w:val="20"/>
          <w:szCs w:val="20"/>
        </w:rPr>
        <w:t>. Аминокислоты, которые не синтезируются в организме, но необходимы для его нормального ро</w:t>
      </w:r>
      <w:r w:rsidRPr="0018118B">
        <w:rPr>
          <w:rFonts w:ascii="Times New Roman" w:hAnsi="Times New Roman" w:cs="Times New Roman"/>
          <w:b/>
          <w:sz w:val="20"/>
          <w:szCs w:val="20"/>
        </w:rPr>
        <w:t>с</w:t>
      </w:r>
      <w:r w:rsidRPr="0018118B">
        <w:rPr>
          <w:rFonts w:ascii="Times New Roman" w:hAnsi="Times New Roman" w:cs="Times New Roman"/>
          <w:b/>
          <w:sz w:val="20"/>
          <w:szCs w:val="20"/>
        </w:rPr>
        <w:t>та и развития, относятся</w:t>
      </w:r>
      <w:r w:rsidRPr="0018118B">
        <w:rPr>
          <w:rFonts w:ascii="Times New Roman" w:hAnsi="Times New Roman" w:cs="Times New Roman"/>
          <w:sz w:val="20"/>
          <w:szCs w:val="20"/>
        </w:rPr>
        <w:t>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к полноценным;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заменимым;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незаменимым;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частично заменимым;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неполноценным.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10. Белки, содержащие все незаменимые аминокислоты, называются: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простые;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неполноценные;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сложные;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полноценные;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 главные.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11. Белок, в составе которого отсутствует хотя бы одна незаменимая аминокислота: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низкомолекулярный;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неполноценный;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полноценный;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простой;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>д) высокомолекулярный.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12. Состояние азотистого обмена, при котором вводимое с пищей количество азота превышает в</w:t>
      </w:r>
      <w:r w:rsidRPr="0018118B">
        <w:rPr>
          <w:rFonts w:ascii="Times New Roman" w:hAnsi="Times New Roman" w:cs="Times New Roman"/>
          <w:b/>
          <w:sz w:val="20"/>
          <w:szCs w:val="20"/>
        </w:rPr>
        <w:t>ы</w:t>
      </w:r>
      <w:r w:rsidRPr="0018118B">
        <w:rPr>
          <w:rFonts w:ascii="Times New Roman" w:hAnsi="Times New Roman" w:cs="Times New Roman"/>
          <w:b/>
          <w:sz w:val="20"/>
          <w:szCs w:val="20"/>
        </w:rPr>
        <w:t>водимое из организма: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азотистое равновесие;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отрицательный баланс азота;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уравновешенный азотистый баланс;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положительный баланс азота;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дисбаланс азота.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13. Состояние азотистого обмена, при котором количество азота, вводимого с пищей, меньше, чем количество азота, выводимого из организма: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азотистое равновесие;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отрицательный баланс азота;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уравновешенный азотистый баланс;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положительный баланс азота;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дисбаланс азота.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14. Состояние азотистого обмена, при котором количество вводимого и выводимого азота одинак</w:t>
      </w:r>
      <w:r w:rsidRPr="0018118B">
        <w:rPr>
          <w:rFonts w:ascii="Times New Roman" w:hAnsi="Times New Roman" w:cs="Times New Roman"/>
          <w:b/>
          <w:sz w:val="20"/>
          <w:szCs w:val="20"/>
        </w:rPr>
        <w:t>о</w:t>
      </w:r>
      <w:r w:rsidRPr="0018118B">
        <w:rPr>
          <w:rFonts w:ascii="Times New Roman" w:hAnsi="Times New Roman" w:cs="Times New Roman"/>
          <w:b/>
          <w:sz w:val="20"/>
          <w:szCs w:val="20"/>
        </w:rPr>
        <w:t>во: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азотистое равновесие;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отрицательный баланс азота;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азотистый оптимум;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положительный баланс азота;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дисбаланс азота.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15. Минимальное количество белка в рационе, при котором сохраняется азотистое равновесие: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белковый оптимум;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азотистое равновесие;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белковый минимум;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белковое равновесие;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д)  азотистый баланс.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16. Главный конечный продукт азотистого обмена у млекопитающих: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мочевая кислота;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мочевина;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аммиак;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креатин;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гиппуровая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 кислота.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17. У птиц главный конечный продукт азотистого обмена: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креатин;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мочевина;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аммиак;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мочевая кислота;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гиппуровая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 кислота.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18. Центры регуляции белкового обмена находятся: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 продолговатом мозге;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таламусе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гипоталамусе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>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г)  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среднем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мозге;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18B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 xml:space="preserve">)  </w:t>
      </w:r>
      <w:proofErr w:type="spellStart"/>
      <w:r w:rsidRPr="0018118B">
        <w:rPr>
          <w:rFonts w:ascii="Times New Roman" w:hAnsi="Times New Roman" w:cs="Times New Roman"/>
          <w:sz w:val="20"/>
          <w:szCs w:val="20"/>
        </w:rPr>
        <w:t>эпиталамусе</w:t>
      </w:r>
      <w:proofErr w:type="spellEnd"/>
      <w:r w:rsidRPr="0018118B">
        <w:rPr>
          <w:rFonts w:ascii="Times New Roman" w:hAnsi="Times New Roman" w:cs="Times New Roman"/>
          <w:sz w:val="20"/>
          <w:szCs w:val="20"/>
        </w:rPr>
        <w:t>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19. Основной источник энергии в организме: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белки;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углеводы;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витамины;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липиды;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жиры.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20. Конечный продукт аэробного расщепления углеводов: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пировиноградная кислота;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глюкоза;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СО</w:t>
      </w:r>
      <w:proofErr w:type="gramStart"/>
      <w:r w:rsidRPr="0018118B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18118B">
        <w:rPr>
          <w:rFonts w:ascii="Times New Roman" w:hAnsi="Times New Roman" w:cs="Times New Roman"/>
          <w:sz w:val="20"/>
          <w:szCs w:val="20"/>
        </w:rPr>
        <w:t xml:space="preserve"> и Н2О;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молочная кислота;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д)  уксусная кислота.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 xml:space="preserve">21. </w:t>
      </w:r>
      <w:proofErr w:type="spellStart"/>
      <w:r w:rsidRPr="0018118B">
        <w:rPr>
          <w:rFonts w:ascii="Times New Roman" w:hAnsi="Times New Roman" w:cs="Times New Roman"/>
          <w:b/>
          <w:sz w:val="20"/>
          <w:szCs w:val="20"/>
        </w:rPr>
        <w:t>Сахаропонижающий</w:t>
      </w:r>
      <w:proofErr w:type="spellEnd"/>
      <w:r w:rsidRPr="0018118B">
        <w:rPr>
          <w:rFonts w:ascii="Times New Roman" w:hAnsi="Times New Roman" w:cs="Times New Roman"/>
          <w:b/>
          <w:sz w:val="20"/>
          <w:szCs w:val="20"/>
        </w:rPr>
        <w:t xml:space="preserve"> гормон: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инсулин;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 xml:space="preserve">б)  глюкагон; 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адреналин;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кортизол;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lastRenderedPageBreak/>
        <w:t>д)  альдостерон.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22. У животных может наблюдаться отрицательный азотистый баланс в период: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роста организма;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беременности;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белкового голодания;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выздоровления после заболевания.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23. Стимулирует синтез белка в организме: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соматотропный гормон;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инсулин;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глюкагон;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адреналин.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24. Принцип непрямой калориметрии: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измерение тепла, потребляемого организмом;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измерение тепла, выделенного организмом;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исследование газообмена организма.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25. Принцип прямой калориметрии: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измерение тепла, потребляемого организмом;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измерение тепла, выделяемого организмом;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исследование газообмена организма.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26. Жиры необходимы для обеспечения в организме: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пластических функций;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энергетического обмена;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пластических и энергетических функций.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27. Критерий определения белкового минимума: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сохранение азотистого равновесия;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возникновение положительного азотистого равновесия;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возникновение отрицательного азотистого равновесия;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г)  сохранение высокой работоспособности.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28. Обмен энергии в состоянии покоя в стандартных условиях: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валовый обмен;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основной обмен;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стандартный обмен.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29. При понижении температуры окружающей среды интенсивность обмена энергии: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увеличивается;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уменьшается;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не изменяется.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30. При старении организма основной обмен энергии: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возрастает;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снижается;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не изменяется.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18B">
        <w:rPr>
          <w:rFonts w:ascii="Times New Roman" w:hAnsi="Times New Roman" w:cs="Times New Roman"/>
          <w:b/>
          <w:sz w:val="20"/>
          <w:szCs w:val="20"/>
        </w:rPr>
        <w:t>31. При беременности потребление белков: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а)  снижено;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б)  не изменено;</w:t>
      </w:r>
    </w:p>
    <w:p w:rsidR="0018118B" w:rsidRPr="0018118B" w:rsidRDefault="0018118B" w:rsidP="001811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8118B">
        <w:rPr>
          <w:rFonts w:ascii="Times New Roman" w:hAnsi="Times New Roman" w:cs="Times New Roman"/>
          <w:sz w:val="20"/>
          <w:szCs w:val="20"/>
        </w:rPr>
        <w:t>в) повышено.</w:t>
      </w:r>
    </w:p>
    <w:p w:rsidR="00CA1807" w:rsidRDefault="00CA1807" w:rsidP="003B66EE">
      <w:pPr>
        <w:spacing w:after="0" w:line="240" w:lineRule="auto"/>
        <w:jc w:val="center"/>
        <w:rPr>
          <w:rFonts w:ascii="Petersburg" w:hAnsi="Petersburg"/>
          <w:sz w:val="28"/>
        </w:rPr>
      </w:pPr>
    </w:p>
    <w:sectPr w:rsidR="00CA1807" w:rsidSect="00B84856">
      <w:headerReference w:type="default" r:id="rId7"/>
      <w:footerReference w:type="default" r:id="rId8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C43" w:rsidRDefault="00505C43" w:rsidP="00BB5D7D">
      <w:pPr>
        <w:spacing w:after="0" w:line="240" w:lineRule="auto"/>
      </w:pPr>
      <w:r>
        <w:separator/>
      </w:r>
    </w:p>
  </w:endnote>
  <w:endnote w:type="continuationSeparator" w:id="0">
    <w:p w:rsidR="00505C43" w:rsidRDefault="00505C43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C43" w:rsidRDefault="00505C43" w:rsidP="00BB5D7D">
      <w:pPr>
        <w:spacing w:after="0" w:line="240" w:lineRule="auto"/>
      </w:pPr>
      <w:r>
        <w:separator/>
      </w:r>
    </w:p>
  </w:footnote>
  <w:footnote w:type="continuationSeparator" w:id="0">
    <w:p w:rsidR="00505C43" w:rsidRDefault="00505C43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  <w:lang w:val="be-BY" w:eastAsia="be-BY"/>
      </w:rPr>
      <w:drawing>
        <wp:inline distT="0" distB="0" distL="0" distR="0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B04B3"/>
    <w:rsid w:val="000C09C6"/>
    <w:rsid w:val="000D2E6C"/>
    <w:rsid w:val="00101D2E"/>
    <w:rsid w:val="00102657"/>
    <w:rsid w:val="00117115"/>
    <w:rsid w:val="00152157"/>
    <w:rsid w:val="0016245F"/>
    <w:rsid w:val="001721D8"/>
    <w:rsid w:val="00175F5B"/>
    <w:rsid w:val="0018118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12DCC"/>
    <w:rsid w:val="0032024D"/>
    <w:rsid w:val="00326BE5"/>
    <w:rsid w:val="00330C38"/>
    <w:rsid w:val="0034407A"/>
    <w:rsid w:val="00371C78"/>
    <w:rsid w:val="003906FE"/>
    <w:rsid w:val="003B4EBE"/>
    <w:rsid w:val="003B5278"/>
    <w:rsid w:val="003B5FFC"/>
    <w:rsid w:val="003B66EE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47DEE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05C43"/>
    <w:rsid w:val="00511A77"/>
    <w:rsid w:val="00514890"/>
    <w:rsid w:val="00535BC2"/>
    <w:rsid w:val="005449BA"/>
    <w:rsid w:val="00566376"/>
    <w:rsid w:val="005720EC"/>
    <w:rsid w:val="005722A9"/>
    <w:rsid w:val="00574A99"/>
    <w:rsid w:val="0057735E"/>
    <w:rsid w:val="00582173"/>
    <w:rsid w:val="005A42FB"/>
    <w:rsid w:val="005B1B43"/>
    <w:rsid w:val="005B6C42"/>
    <w:rsid w:val="005C1695"/>
    <w:rsid w:val="005C3D91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545B6"/>
    <w:rsid w:val="00672038"/>
    <w:rsid w:val="00672BF6"/>
    <w:rsid w:val="006735E4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6F5EC5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31CA"/>
    <w:rsid w:val="007F4AF9"/>
    <w:rsid w:val="007F52B7"/>
    <w:rsid w:val="007F6CB7"/>
    <w:rsid w:val="007F774F"/>
    <w:rsid w:val="00811B79"/>
    <w:rsid w:val="00814E0F"/>
    <w:rsid w:val="00815585"/>
    <w:rsid w:val="008303AB"/>
    <w:rsid w:val="00831F72"/>
    <w:rsid w:val="00840E34"/>
    <w:rsid w:val="00860488"/>
    <w:rsid w:val="008604A6"/>
    <w:rsid w:val="00861CF3"/>
    <w:rsid w:val="00862D31"/>
    <w:rsid w:val="00865D88"/>
    <w:rsid w:val="00872F74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9E1701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B56"/>
    <w:rsid w:val="00B32F95"/>
    <w:rsid w:val="00B36ED7"/>
    <w:rsid w:val="00B44E25"/>
    <w:rsid w:val="00B556DF"/>
    <w:rsid w:val="00B56C35"/>
    <w:rsid w:val="00B609F6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A1807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35E74"/>
    <w:rsid w:val="00D54829"/>
    <w:rsid w:val="00D74857"/>
    <w:rsid w:val="00D8310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74"/>
  </w:style>
  <w:style w:type="paragraph" w:styleId="1">
    <w:name w:val="heading 1"/>
    <w:basedOn w:val="a"/>
    <w:next w:val="a"/>
    <w:link w:val="10"/>
    <w:uiPriority w:val="9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uiPriority w:val="39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  <w:style w:type="character" w:customStyle="1" w:styleId="FontStyle32">
    <w:name w:val="Font Style32"/>
    <w:basedOn w:val="a0"/>
    <w:uiPriority w:val="99"/>
    <w:rsid w:val="00CA1807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5">
    <w:name w:val="Без интервала1"/>
    <w:rsid w:val="00CA180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5">
    <w:name w:val="Font Style15"/>
    <w:basedOn w:val="a0"/>
    <w:uiPriority w:val="99"/>
    <w:rsid w:val="00CA1807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CA1807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FontStyle12">
    <w:name w:val="Font Style12"/>
    <w:basedOn w:val="a0"/>
    <w:uiPriority w:val="99"/>
    <w:rsid w:val="00CA1807"/>
    <w:rPr>
      <w:rFonts w:ascii="Times New Roman" w:hAnsi="Times New Roman" w:cs="Times New Roman"/>
      <w:sz w:val="20"/>
      <w:szCs w:val="20"/>
    </w:rPr>
  </w:style>
  <w:style w:type="character" w:customStyle="1" w:styleId="value">
    <w:name w:val="value"/>
    <w:basedOn w:val="a0"/>
    <w:rsid w:val="00CA1807"/>
  </w:style>
  <w:style w:type="character" w:customStyle="1" w:styleId="head">
    <w:name w:val="head"/>
    <w:basedOn w:val="a0"/>
    <w:rsid w:val="00CA1807"/>
  </w:style>
  <w:style w:type="character" w:styleId="af9">
    <w:name w:val="footnote reference"/>
    <w:semiHidden/>
    <w:rsid w:val="00CA1807"/>
    <w:rPr>
      <w:rFonts w:cs="Times New Roman"/>
      <w:vertAlign w:val="superscript"/>
    </w:rPr>
  </w:style>
  <w:style w:type="paragraph" w:customStyle="1" w:styleId="26">
    <w:name w:val="Без интервала2"/>
    <w:link w:val="NoSpacingChar"/>
    <w:rsid w:val="00CA1807"/>
    <w:rPr>
      <w:rFonts w:ascii="Calibri" w:eastAsia="Times New Roman" w:hAnsi="Calibri" w:cs="Times New Roman"/>
    </w:rPr>
  </w:style>
  <w:style w:type="character" w:customStyle="1" w:styleId="NoSpacingChar">
    <w:name w:val="No Spacing Char"/>
    <w:link w:val="26"/>
    <w:locked/>
    <w:rsid w:val="00CA1807"/>
    <w:rPr>
      <w:rFonts w:ascii="Calibri" w:eastAsia="Times New Roman" w:hAnsi="Calibri" w:cs="Times New Roman"/>
    </w:rPr>
  </w:style>
  <w:style w:type="character" w:customStyle="1" w:styleId="BodyText2Char">
    <w:name w:val="Body Text 2 Char"/>
    <w:locked/>
    <w:rsid w:val="00CA1807"/>
    <w:rPr>
      <w:rFonts w:eastAsia="Times New Roman" w:cs="Times New Roman"/>
      <w:color w:val="auto"/>
      <w:sz w:val="24"/>
      <w:szCs w:val="24"/>
      <w:lang w:eastAsia="be-BY"/>
    </w:rPr>
  </w:style>
  <w:style w:type="character" w:customStyle="1" w:styleId="16">
    <w:name w:val="Знак Знак1"/>
    <w:rsid w:val="00CA1807"/>
    <w:rPr>
      <w:rFonts w:ascii="Courier New" w:hAnsi="Courier New" w:cs="Courier New"/>
      <w:lang w:val="ru-RU" w:eastAsia="ru-RU"/>
    </w:rPr>
  </w:style>
  <w:style w:type="character" w:customStyle="1" w:styleId="FontStyle22">
    <w:name w:val="Font Style22"/>
    <w:rsid w:val="00CA1807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CA1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Знак Знак"/>
    <w:locked/>
    <w:rsid w:val="00CA1807"/>
    <w:rPr>
      <w:rFonts w:ascii="Courier New" w:hAnsi="Courier New"/>
      <w:lang w:val="ru-RU" w:eastAsia="ru-RU" w:bidi="ar-SA"/>
    </w:rPr>
  </w:style>
  <w:style w:type="character" w:customStyle="1" w:styleId="27">
    <w:name w:val="Знак Знак2"/>
    <w:rsid w:val="00CA1807"/>
    <w:rPr>
      <w:rFonts w:ascii="Courier New" w:eastAsia="Times New Roman" w:hAnsi="Courier New"/>
      <w:lang w:val="ru-RU" w:eastAsia="ru-RU"/>
    </w:rPr>
  </w:style>
  <w:style w:type="paragraph" w:styleId="afb">
    <w:name w:val="No Spacing"/>
    <w:uiPriority w:val="1"/>
    <w:qFormat/>
    <w:rsid w:val="00CA1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CA1807"/>
    <w:rPr>
      <w:rFonts w:ascii="Cambria" w:hAnsi="Cambria" w:cs="Cambria"/>
      <w:sz w:val="18"/>
      <w:szCs w:val="18"/>
    </w:rPr>
  </w:style>
  <w:style w:type="paragraph" w:styleId="afc">
    <w:name w:val="List"/>
    <w:basedOn w:val="a"/>
    <w:rsid w:val="00CA180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Основной текст_"/>
    <w:basedOn w:val="a0"/>
    <w:link w:val="28"/>
    <w:rsid w:val="0018118B"/>
    <w:rPr>
      <w:rFonts w:ascii="Times New Roman" w:eastAsia="Times New Roman" w:hAnsi="Times New Roman" w:cs="Times New Roman"/>
      <w:spacing w:val="-7"/>
      <w:sz w:val="67"/>
      <w:szCs w:val="67"/>
      <w:shd w:val="clear" w:color="auto" w:fill="FFFFFF"/>
    </w:rPr>
  </w:style>
  <w:style w:type="paragraph" w:customStyle="1" w:styleId="28">
    <w:name w:val="Основной текст2"/>
    <w:basedOn w:val="a"/>
    <w:link w:val="afd"/>
    <w:rsid w:val="0018118B"/>
    <w:pPr>
      <w:widowControl w:val="0"/>
      <w:shd w:val="clear" w:color="auto" w:fill="FFFFFF"/>
      <w:spacing w:after="3060" w:line="638" w:lineRule="exact"/>
      <w:ind w:hanging="1580"/>
    </w:pPr>
    <w:rPr>
      <w:rFonts w:ascii="Times New Roman" w:eastAsia="Times New Roman" w:hAnsi="Times New Roman" w:cs="Times New Roman"/>
      <w:spacing w:val="-7"/>
      <w:sz w:val="67"/>
      <w:szCs w:val="67"/>
    </w:rPr>
  </w:style>
  <w:style w:type="character" w:customStyle="1" w:styleId="Corbel-2pt">
    <w:name w:val="Основной текст + Corbel;Полужирный;Интервал -2 pt"/>
    <w:basedOn w:val="afd"/>
    <w:rsid w:val="0018118B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41"/>
      <w:w w:val="100"/>
      <w:position w:val="0"/>
      <w:sz w:val="67"/>
      <w:szCs w:val="67"/>
      <w:u w:val="none"/>
      <w:shd w:val="clear" w:color="auto" w:fill="FFFFFF"/>
      <w:lang w:val="ru-RU"/>
    </w:rPr>
  </w:style>
  <w:style w:type="character" w:customStyle="1" w:styleId="17">
    <w:name w:val="Основной текст1"/>
    <w:basedOn w:val="afd"/>
    <w:rsid w:val="001811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67"/>
      <w:szCs w:val="67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fd"/>
    <w:rsid w:val="001811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67"/>
      <w:szCs w:val="67"/>
      <w:u w:val="non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18118B"/>
    <w:rPr>
      <w:rFonts w:ascii="Corbel" w:eastAsia="Corbel" w:hAnsi="Corbel" w:cs="Corbel"/>
      <w:b/>
      <w:bCs/>
      <w:spacing w:val="-42"/>
      <w:sz w:val="67"/>
      <w:szCs w:val="67"/>
      <w:shd w:val="clear" w:color="auto" w:fill="FFFFFF"/>
    </w:rPr>
  </w:style>
  <w:style w:type="character" w:customStyle="1" w:styleId="4-2pt">
    <w:name w:val="Основной текст (4) + Интервал -2 pt"/>
    <w:basedOn w:val="42"/>
    <w:rsid w:val="0018118B"/>
    <w:rPr>
      <w:rFonts w:ascii="Corbel" w:eastAsia="Corbel" w:hAnsi="Corbel" w:cs="Corbel"/>
      <w:b/>
      <w:bCs/>
      <w:color w:val="000000"/>
      <w:spacing w:val="-41"/>
      <w:w w:val="100"/>
      <w:position w:val="0"/>
      <w:sz w:val="67"/>
      <w:szCs w:val="67"/>
      <w:shd w:val="clear" w:color="auto" w:fill="FFFFFF"/>
      <w:lang w:val="ru-RU"/>
    </w:rPr>
  </w:style>
  <w:style w:type="paragraph" w:customStyle="1" w:styleId="43">
    <w:name w:val="Основной текст (4)"/>
    <w:basedOn w:val="a"/>
    <w:link w:val="42"/>
    <w:rsid w:val="0018118B"/>
    <w:pPr>
      <w:widowControl w:val="0"/>
      <w:shd w:val="clear" w:color="auto" w:fill="FFFFFF"/>
      <w:spacing w:before="10920" w:after="0" w:line="643" w:lineRule="exact"/>
    </w:pPr>
    <w:rPr>
      <w:rFonts w:ascii="Corbel" w:eastAsia="Corbel" w:hAnsi="Corbel" w:cs="Corbel"/>
      <w:b/>
      <w:bCs/>
      <w:spacing w:val="-42"/>
      <w:sz w:val="67"/>
      <w:szCs w:val="67"/>
    </w:rPr>
  </w:style>
  <w:style w:type="character" w:customStyle="1" w:styleId="8pt">
    <w:name w:val="Основной текст + Интервал 8 pt"/>
    <w:basedOn w:val="afd"/>
    <w:rsid w:val="001811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6"/>
      <w:w w:val="100"/>
      <w:position w:val="0"/>
      <w:sz w:val="67"/>
      <w:szCs w:val="67"/>
      <w:u w:val="none"/>
      <w:shd w:val="clear" w:color="auto" w:fill="FFFFFF"/>
      <w:lang w:val="ru-RU"/>
    </w:rPr>
  </w:style>
  <w:style w:type="character" w:customStyle="1" w:styleId="33pt0pt">
    <w:name w:val="Основной текст + 33 pt;Курсив;Интервал 0 pt"/>
    <w:basedOn w:val="afd"/>
    <w:rsid w:val="001811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5"/>
      <w:w w:val="100"/>
      <w:position w:val="0"/>
      <w:sz w:val="66"/>
      <w:szCs w:val="66"/>
      <w:u w:val="none"/>
      <w:shd w:val="clear" w:color="auto" w:fill="FFFFFF"/>
      <w:lang w:val="ru-RU"/>
    </w:rPr>
  </w:style>
  <w:style w:type="character" w:customStyle="1" w:styleId="285pt0pt">
    <w:name w:val="Основной текст + 28;5 pt;Полужирный;Интервал 0 pt"/>
    <w:basedOn w:val="afd"/>
    <w:rsid w:val="001811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57"/>
      <w:szCs w:val="57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  <w:style w:type="character" w:customStyle="1" w:styleId="FontStyle32">
    <w:name w:val="Font Style32"/>
    <w:basedOn w:val="a0"/>
    <w:uiPriority w:val="99"/>
    <w:rsid w:val="00CA1807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5">
    <w:name w:val="Без интервала1"/>
    <w:rsid w:val="00CA180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5">
    <w:name w:val="Font Style15"/>
    <w:basedOn w:val="a0"/>
    <w:uiPriority w:val="99"/>
    <w:rsid w:val="00CA1807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CA1807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FontStyle12">
    <w:name w:val="Font Style12"/>
    <w:basedOn w:val="a0"/>
    <w:uiPriority w:val="99"/>
    <w:rsid w:val="00CA1807"/>
    <w:rPr>
      <w:rFonts w:ascii="Times New Roman" w:hAnsi="Times New Roman" w:cs="Times New Roman"/>
      <w:sz w:val="20"/>
      <w:szCs w:val="20"/>
    </w:rPr>
  </w:style>
  <w:style w:type="character" w:customStyle="1" w:styleId="value">
    <w:name w:val="value"/>
    <w:basedOn w:val="a0"/>
    <w:rsid w:val="00CA1807"/>
  </w:style>
  <w:style w:type="character" w:customStyle="1" w:styleId="head">
    <w:name w:val="head"/>
    <w:basedOn w:val="a0"/>
    <w:rsid w:val="00CA1807"/>
  </w:style>
  <w:style w:type="character" w:styleId="af9">
    <w:name w:val="footnote reference"/>
    <w:semiHidden/>
    <w:rsid w:val="00CA1807"/>
    <w:rPr>
      <w:rFonts w:cs="Times New Roman"/>
      <w:vertAlign w:val="superscript"/>
    </w:rPr>
  </w:style>
  <w:style w:type="paragraph" w:customStyle="1" w:styleId="26">
    <w:name w:val="Без интервала2"/>
    <w:link w:val="NoSpacingChar"/>
    <w:rsid w:val="00CA1807"/>
    <w:rPr>
      <w:rFonts w:ascii="Calibri" w:eastAsia="Times New Roman" w:hAnsi="Calibri" w:cs="Times New Roman"/>
    </w:rPr>
  </w:style>
  <w:style w:type="character" w:customStyle="1" w:styleId="NoSpacingChar">
    <w:name w:val="No Spacing Char"/>
    <w:link w:val="26"/>
    <w:locked/>
    <w:rsid w:val="00CA1807"/>
    <w:rPr>
      <w:rFonts w:ascii="Calibri" w:eastAsia="Times New Roman" w:hAnsi="Calibri" w:cs="Times New Roman"/>
    </w:rPr>
  </w:style>
  <w:style w:type="character" w:customStyle="1" w:styleId="BodyText2Char">
    <w:name w:val="Body Text 2 Char"/>
    <w:locked/>
    <w:rsid w:val="00CA1807"/>
    <w:rPr>
      <w:rFonts w:eastAsia="Times New Roman" w:cs="Times New Roman"/>
      <w:color w:val="auto"/>
      <w:sz w:val="24"/>
      <w:szCs w:val="24"/>
      <w:lang w:val="x-none" w:eastAsia="be-BY"/>
    </w:rPr>
  </w:style>
  <w:style w:type="character" w:customStyle="1" w:styleId="16">
    <w:name w:val="Знак Знак1"/>
    <w:rsid w:val="00CA1807"/>
    <w:rPr>
      <w:rFonts w:ascii="Courier New" w:hAnsi="Courier New" w:cs="Courier New"/>
      <w:lang w:val="ru-RU" w:eastAsia="ru-RU"/>
    </w:rPr>
  </w:style>
  <w:style w:type="character" w:customStyle="1" w:styleId="FontStyle22">
    <w:name w:val="Font Style22"/>
    <w:rsid w:val="00CA1807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CA1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Знак Знак"/>
    <w:locked/>
    <w:rsid w:val="00CA1807"/>
    <w:rPr>
      <w:rFonts w:ascii="Courier New" w:hAnsi="Courier New"/>
      <w:lang w:val="ru-RU" w:eastAsia="ru-RU" w:bidi="ar-SA"/>
    </w:rPr>
  </w:style>
  <w:style w:type="character" w:customStyle="1" w:styleId="27">
    <w:name w:val="Знак Знак2"/>
    <w:rsid w:val="00CA1807"/>
    <w:rPr>
      <w:rFonts w:ascii="Courier New" w:eastAsia="Times New Roman" w:hAnsi="Courier New"/>
      <w:lang w:val="ru-RU" w:eastAsia="ru-RU"/>
    </w:rPr>
  </w:style>
  <w:style w:type="paragraph" w:styleId="afb">
    <w:name w:val="No Spacing"/>
    <w:uiPriority w:val="1"/>
    <w:qFormat/>
    <w:rsid w:val="00CA1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CA1807"/>
    <w:rPr>
      <w:rFonts w:ascii="Cambria" w:hAnsi="Cambria" w:cs="Cambria"/>
      <w:sz w:val="18"/>
      <w:szCs w:val="18"/>
    </w:rPr>
  </w:style>
  <w:style w:type="paragraph" w:styleId="afc">
    <w:name w:val="List"/>
    <w:basedOn w:val="a"/>
    <w:rsid w:val="00CA180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5D026-75CE-4CE6-BC13-DE3B9359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29</Pages>
  <Words>6963</Words>
  <Characters>42481</Characters>
  <Application>Microsoft Office Word</Application>
  <DocSecurity>0</DocSecurity>
  <Lines>354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іл</cp:lastModifiedBy>
  <cp:revision>13</cp:revision>
  <cp:lastPrinted>2018-04-11T12:10:00Z</cp:lastPrinted>
  <dcterms:created xsi:type="dcterms:W3CDTF">2018-04-10T09:17:00Z</dcterms:created>
  <dcterms:modified xsi:type="dcterms:W3CDTF">2024-06-25T11:33:00Z</dcterms:modified>
</cp:coreProperties>
</file>