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B84856" w:rsidRDefault="00B84856" w:rsidP="00B84856">
      <w:pPr>
        <w:spacing w:after="0" w:line="240" w:lineRule="auto"/>
        <w:rPr>
          <w:rFonts w:ascii="Petersburg" w:hAnsi="Petersburg"/>
          <w:sz w:val="24"/>
          <w:szCs w:val="24"/>
        </w:rPr>
      </w:pPr>
    </w:p>
    <w:p w:rsidR="00B87BB9" w:rsidRPr="00B87BB9" w:rsidRDefault="00B87BB9" w:rsidP="00B87BB9">
      <w:pPr>
        <w:pStyle w:val="2"/>
        <w:spacing w:before="0" w:line="240" w:lineRule="auto"/>
        <w:rPr>
          <w:rFonts w:ascii="Petersburg" w:hAnsi="Petersburg"/>
          <w:b w:val="0"/>
          <w:sz w:val="24"/>
          <w:szCs w:val="24"/>
        </w:rPr>
      </w:pPr>
    </w:p>
    <w:p w:rsidR="00B87BB9" w:rsidRPr="009308A4" w:rsidRDefault="00475F05" w:rsidP="00B87BB9">
      <w:pPr>
        <w:pStyle w:val="1"/>
        <w:rPr>
          <w:rStyle w:val="a7"/>
          <w:sz w:val="28"/>
        </w:rPr>
      </w:pPr>
      <w:r>
        <w:rPr>
          <w:sz w:val="28"/>
        </w:rPr>
        <w:fldChar w:fldCharType="begin"/>
      </w:r>
      <w:r w:rsidR="009308A4">
        <w:rPr>
          <w:sz w:val="28"/>
        </w:rPr>
        <w:instrText xml:space="preserve"> HYPERLINK "../Osnova/Soderganie.pdf" </w:instrText>
      </w:r>
      <w:r>
        <w:rPr>
          <w:sz w:val="28"/>
        </w:rPr>
        <w:fldChar w:fldCharType="separate"/>
      </w:r>
      <w:r w:rsidR="00B87BB9" w:rsidRPr="009308A4">
        <w:rPr>
          <w:rStyle w:val="a7"/>
          <w:sz w:val="28"/>
        </w:rPr>
        <w:t>ПЛАН</w:t>
      </w:r>
    </w:p>
    <w:p w:rsidR="00B87BB9" w:rsidRPr="009308A4" w:rsidRDefault="00B87BB9" w:rsidP="00B87BB9">
      <w:pPr>
        <w:pStyle w:val="1"/>
        <w:rPr>
          <w:rStyle w:val="a7"/>
          <w:sz w:val="28"/>
        </w:rPr>
      </w:pPr>
      <w:r w:rsidRPr="009308A4">
        <w:rPr>
          <w:rStyle w:val="a7"/>
          <w:sz w:val="28"/>
        </w:rPr>
        <w:t>ПРОВЕДЕНИЯ КОНТРОЛЯ</w:t>
      </w:r>
    </w:p>
    <w:p w:rsidR="00B87BB9" w:rsidRPr="00B87BB9" w:rsidRDefault="00B87BB9" w:rsidP="00B87BB9">
      <w:pPr>
        <w:pStyle w:val="1"/>
        <w:rPr>
          <w:sz w:val="28"/>
        </w:rPr>
      </w:pPr>
      <w:r w:rsidRPr="009308A4">
        <w:rPr>
          <w:rStyle w:val="a7"/>
          <w:sz w:val="28"/>
        </w:rPr>
        <w:t>ТЕКУЩЕЙ УСПЕВАЕМОСТИ</w:t>
      </w:r>
      <w:r w:rsidR="00475F05">
        <w:rPr>
          <w:sz w:val="28"/>
        </w:rPr>
        <w:fldChar w:fldCharType="end"/>
      </w:r>
      <w:bookmarkStart w:id="0" w:name="_GoBack"/>
      <w:bookmarkEnd w:id="0"/>
    </w:p>
    <w:p w:rsidR="00B87BB9" w:rsidRPr="00B87BB9" w:rsidRDefault="00B87BB9" w:rsidP="00B87BB9">
      <w:pPr>
        <w:pStyle w:val="af3"/>
        <w:rPr>
          <w:rFonts w:ascii="Petersburg" w:hAnsi="Petersburg"/>
          <w:b/>
          <w:sz w:val="28"/>
          <w:szCs w:val="28"/>
        </w:rPr>
      </w:pPr>
    </w:p>
    <w:p w:rsidR="00521F70" w:rsidRPr="00B84856" w:rsidRDefault="00521F70" w:rsidP="00521F70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>по дисциплине «</w:t>
      </w:r>
      <w:r w:rsidRPr="002245F6">
        <w:rPr>
          <w:rFonts w:ascii="Petersburg" w:hAnsi="Petersburg"/>
          <w:sz w:val="24"/>
          <w:szCs w:val="24"/>
        </w:rPr>
        <w:t>Технологии промышленного птицеводства</w:t>
      </w:r>
      <w:r w:rsidRPr="00B84856">
        <w:rPr>
          <w:rFonts w:ascii="Petersburg" w:hAnsi="Petersburg"/>
          <w:sz w:val="24"/>
          <w:szCs w:val="24"/>
        </w:rPr>
        <w:t>»</w:t>
      </w:r>
    </w:p>
    <w:p w:rsidR="00521F70" w:rsidRPr="00B84856" w:rsidRDefault="00521F70" w:rsidP="00521F70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для студентов </w:t>
      </w:r>
      <w:r>
        <w:rPr>
          <w:rFonts w:ascii="Petersburg" w:hAnsi="Petersburg"/>
          <w:sz w:val="24"/>
          <w:szCs w:val="24"/>
        </w:rPr>
        <w:t>3</w:t>
      </w:r>
      <w:r w:rsidRPr="00B84856">
        <w:rPr>
          <w:rFonts w:ascii="Petersburg" w:hAnsi="Petersburg"/>
          <w:sz w:val="24"/>
          <w:szCs w:val="24"/>
        </w:rPr>
        <w:t xml:space="preserve"> курса факультета биотехнологии и </w:t>
      </w:r>
      <w:proofErr w:type="spellStart"/>
      <w:r w:rsidRPr="00B84856">
        <w:rPr>
          <w:rFonts w:ascii="Petersburg" w:hAnsi="Petersburg"/>
          <w:sz w:val="24"/>
          <w:szCs w:val="24"/>
        </w:rPr>
        <w:t>аквакультуры</w:t>
      </w:r>
      <w:proofErr w:type="spellEnd"/>
    </w:p>
    <w:p w:rsidR="00521F70" w:rsidRPr="00B84856" w:rsidRDefault="00521F70" w:rsidP="00521F70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специальности </w:t>
      </w:r>
      <w:r w:rsidRPr="002245F6">
        <w:rPr>
          <w:rFonts w:ascii="Petersburg" w:hAnsi="Petersburg"/>
          <w:sz w:val="24"/>
          <w:szCs w:val="24"/>
        </w:rPr>
        <w:t xml:space="preserve">6-05-0811-02 «Производство продукции </w:t>
      </w:r>
      <w:r>
        <w:rPr>
          <w:rFonts w:ascii="Petersburg" w:hAnsi="Petersburg"/>
          <w:sz w:val="24"/>
          <w:szCs w:val="24"/>
        </w:rPr>
        <w:br/>
      </w:r>
      <w:r w:rsidRPr="002245F6">
        <w:rPr>
          <w:rFonts w:ascii="Petersburg" w:hAnsi="Petersburg"/>
          <w:sz w:val="24"/>
          <w:szCs w:val="24"/>
        </w:rPr>
        <w:t>животного пр</w:t>
      </w:r>
      <w:r w:rsidRPr="002245F6">
        <w:rPr>
          <w:rFonts w:ascii="Petersburg" w:hAnsi="Petersburg"/>
          <w:sz w:val="24"/>
          <w:szCs w:val="24"/>
        </w:rPr>
        <w:t>о</w:t>
      </w:r>
      <w:r w:rsidRPr="002245F6">
        <w:rPr>
          <w:rFonts w:ascii="Petersburg" w:hAnsi="Petersburg"/>
          <w:sz w:val="24"/>
          <w:szCs w:val="24"/>
        </w:rPr>
        <w:t>исхождения»</w:t>
      </w:r>
    </w:p>
    <w:p w:rsidR="00B87BB9" w:rsidRPr="00B87BB9" w:rsidRDefault="00B87BB9" w:rsidP="00B87BB9">
      <w:pPr>
        <w:spacing w:after="0" w:line="240" w:lineRule="auto"/>
        <w:jc w:val="center"/>
        <w:rPr>
          <w:rFonts w:ascii="Petersburg" w:hAnsi="Petersburg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14"/>
        <w:gridCol w:w="5929"/>
        <w:gridCol w:w="1476"/>
        <w:gridCol w:w="1476"/>
      </w:tblGrid>
      <w:tr w:rsidR="00B87BB9" w:rsidRPr="00B87BB9" w:rsidTr="000676F3">
        <w:trPr>
          <w:trHeight w:val="245"/>
        </w:trPr>
        <w:tc>
          <w:tcPr>
            <w:tcW w:w="420" w:type="pct"/>
            <w:vMerge w:val="restart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Arial" w:hAnsi="Arial" w:cs="Arial"/>
                <w:sz w:val="24"/>
                <w:szCs w:val="24"/>
              </w:rPr>
              <w:t>№</w:t>
            </w:r>
            <w:r w:rsidRPr="00B87BB9">
              <w:rPr>
                <w:rFonts w:ascii="Petersburg" w:hAnsi="Petersburg"/>
                <w:sz w:val="24"/>
                <w:szCs w:val="24"/>
              </w:rPr>
              <w:t xml:space="preserve"> </w:t>
            </w:r>
          </w:p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>п.п.</w:t>
            </w:r>
          </w:p>
        </w:tc>
        <w:tc>
          <w:tcPr>
            <w:tcW w:w="3058" w:type="pct"/>
            <w:vMerge w:val="restart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Т е </w:t>
            </w:r>
            <w:proofErr w:type="gramStart"/>
            <w:r w:rsidRPr="00B87BB9">
              <w:rPr>
                <w:rFonts w:ascii="Petersburg" w:hAnsi="Petersburg"/>
                <w:sz w:val="24"/>
                <w:szCs w:val="24"/>
              </w:rPr>
              <w:t>м</w:t>
            </w:r>
            <w:proofErr w:type="gramEnd"/>
            <w:r w:rsidRPr="00B87BB9">
              <w:rPr>
                <w:rFonts w:ascii="Petersburg" w:hAnsi="Petersburg"/>
                <w:sz w:val="24"/>
                <w:szCs w:val="24"/>
              </w:rPr>
              <w:t xml:space="preserve"> а     </w:t>
            </w:r>
          </w:p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proofErr w:type="gramStart"/>
            <w:r w:rsidRPr="00B87BB9">
              <w:rPr>
                <w:rFonts w:ascii="Petersburg" w:hAnsi="Petersburg"/>
                <w:sz w:val="24"/>
                <w:szCs w:val="24"/>
              </w:rPr>
              <w:t>м</w:t>
            </w:r>
            <w:proofErr w:type="gramEnd"/>
            <w:r w:rsidRPr="00B87BB9">
              <w:rPr>
                <w:rFonts w:ascii="Petersburg" w:hAnsi="Petersburg"/>
                <w:sz w:val="24"/>
                <w:szCs w:val="24"/>
              </w:rPr>
              <w:t xml:space="preserve"> о д у л я</w:t>
            </w:r>
          </w:p>
        </w:tc>
        <w:tc>
          <w:tcPr>
            <w:tcW w:w="1522" w:type="pct"/>
            <w:gridSpan w:val="2"/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Г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р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 xml:space="preserve"> у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п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BB9">
              <w:rPr>
                <w:rFonts w:ascii="Petersburg" w:hAnsi="Petersburg"/>
                <w:sz w:val="24"/>
                <w:szCs w:val="24"/>
              </w:rPr>
              <w:t>п</w:t>
            </w:r>
            <w:proofErr w:type="spellEnd"/>
            <w:proofErr w:type="gramEnd"/>
            <w:r w:rsidRPr="00B87BB9">
              <w:rPr>
                <w:rFonts w:ascii="Petersburg" w:hAnsi="Petersburg"/>
                <w:sz w:val="24"/>
                <w:szCs w:val="24"/>
              </w:rPr>
              <w:t xml:space="preserve">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ы</w:t>
            </w:r>
            <w:proofErr w:type="spellEnd"/>
          </w:p>
        </w:tc>
      </w:tr>
      <w:tr w:rsidR="00B87BB9" w:rsidRPr="00B87BB9" w:rsidTr="000676F3">
        <w:trPr>
          <w:trHeight w:val="315"/>
        </w:trPr>
        <w:tc>
          <w:tcPr>
            <w:tcW w:w="420" w:type="pct"/>
            <w:vMerge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3058" w:type="pct"/>
            <w:vMerge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  <w:tr w:rsidR="00B87BB9" w:rsidRPr="00B87BB9" w:rsidTr="000676F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>1.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   Интенсификация производства продукции птицеводства. Биологические особенности сельскохозяйственной птицы. Яичная и мясная продуктивность птицы.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ind w:firstLine="19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  <w:tr w:rsidR="00B87BB9" w:rsidRPr="00B87BB9" w:rsidTr="000676F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>2.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   Виды, породы и кроссы сельскохозяйс</w:t>
            </w:r>
            <w:r w:rsidRPr="00B87BB9">
              <w:rPr>
                <w:rFonts w:ascii="Petersburg" w:hAnsi="Petersburg"/>
                <w:sz w:val="24"/>
                <w:szCs w:val="24"/>
              </w:rPr>
              <w:t>т</w:t>
            </w:r>
            <w:r w:rsidRPr="00B87BB9">
              <w:rPr>
                <w:rFonts w:ascii="Petersburg" w:hAnsi="Petersburg"/>
                <w:sz w:val="24"/>
                <w:szCs w:val="24"/>
              </w:rPr>
              <w:t>венной птицы. Разведение и селекция пт</w:t>
            </w:r>
            <w:r w:rsidRPr="00B87BB9">
              <w:rPr>
                <w:rFonts w:ascii="Petersburg" w:hAnsi="Petersburg"/>
                <w:sz w:val="24"/>
                <w:szCs w:val="24"/>
              </w:rPr>
              <w:t>и</w:t>
            </w:r>
            <w:r w:rsidRPr="00B87BB9">
              <w:rPr>
                <w:rFonts w:ascii="Petersburg" w:hAnsi="Petersburg"/>
                <w:sz w:val="24"/>
                <w:szCs w:val="24"/>
              </w:rPr>
              <w:t>цы. Инкубация яиц сельскохозяйственной птицы. Кормление сельскохозяйственной птицы.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ind w:firstLine="19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  <w:tr w:rsidR="00B87BB9" w:rsidRPr="00B87BB9" w:rsidTr="000676F3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>3.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   Технология производства пищевых яиц кур. Технология производства мяса цы</w:t>
            </w:r>
            <w:r w:rsidRPr="00B87BB9">
              <w:rPr>
                <w:rFonts w:ascii="Petersburg" w:hAnsi="Petersburg"/>
                <w:sz w:val="24"/>
                <w:szCs w:val="24"/>
              </w:rPr>
              <w:t>п</w:t>
            </w:r>
            <w:r w:rsidRPr="00B87BB9">
              <w:rPr>
                <w:rFonts w:ascii="Petersburg" w:hAnsi="Petersburg"/>
                <w:sz w:val="24"/>
                <w:szCs w:val="24"/>
              </w:rPr>
              <w:t xml:space="preserve">лят-бройлеров. Технология производства продукции утководства, гусеводства,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и</w:t>
            </w:r>
            <w:r w:rsidRPr="00B87BB9">
              <w:rPr>
                <w:rFonts w:ascii="Petersburg" w:hAnsi="Petersburg"/>
                <w:sz w:val="24"/>
                <w:szCs w:val="24"/>
              </w:rPr>
              <w:t>н</w:t>
            </w:r>
            <w:r w:rsidRPr="00B87BB9">
              <w:rPr>
                <w:rFonts w:ascii="Petersburg" w:hAnsi="Petersburg"/>
                <w:sz w:val="24"/>
                <w:szCs w:val="24"/>
              </w:rPr>
              <w:t>дейководства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 xml:space="preserve">,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цесарководства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 xml:space="preserve">,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страус</w:t>
            </w:r>
            <w:r w:rsidRPr="00B87BB9">
              <w:rPr>
                <w:rFonts w:ascii="Petersburg" w:hAnsi="Petersburg"/>
                <w:sz w:val="24"/>
                <w:szCs w:val="24"/>
              </w:rPr>
              <w:t>о</w:t>
            </w:r>
            <w:r w:rsidRPr="00B87BB9">
              <w:rPr>
                <w:rFonts w:ascii="Petersburg" w:hAnsi="Petersburg"/>
                <w:sz w:val="24"/>
                <w:szCs w:val="24"/>
              </w:rPr>
              <w:t>водства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>. Разведение мясных голубей, представителей семейства фазановых, д</w:t>
            </w:r>
            <w:r w:rsidRPr="00B87BB9">
              <w:rPr>
                <w:rFonts w:ascii="Petersburg" w:hAnsi="Petersburg"/>
                <w:sz w:val="24"/>
                <w:szCs w:val="24"/>
              </w:rPr>
              <w:t>е</w:t>
            </w:r>
            <w:r w:rsidRPr="00B87BB9">
              <w:rPr>
                <w:rFonts w:ascii="Petersburg" w:hAnsi="Petersburg"/>
                <w:sz w:val="24"/>
                <w:szCs w:val="24"/>
              </w:rPr>
              <w:t>коративных кур и уток, бойцовых гусей и кур, лебедей, дроф. Технология убоя сельскохозяйственной птицы и переработка продукции птицеводства.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ind w:firstLine="19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</w:tbl>
    <w:p w:rsidR="00B87BB9" w:rsidRPr="00B87BB9" w:rsidRDefault="00B87BB9" w:rsidP="00B87BB9">
      <w:pPr>
        <w:spacing w:after="0" w:line="240" w:lineRule="auto"/>
        <w:jc w:val="center"/>
        <w:rPr>
          <w:rFonts w:ascii="Petersburg" w:hAnsi="Petersburg"/>
          <w:b/>
          <w:sz w:val="24"/>
          <w:szCs w:val="24"/>
        </w:rPr>
      </w:pPr>
    </w:p>
    <w:p w:rsidR="00B87BB9" w:rsidRPr="00B87BB9" w:rsidRDefault="00B87BB9" w:rsidP="00B87BB9">
      <w:pPr>
        <w:spacing w:after="0" w:line="240" w:lineRule="auto"/>
        <w:ind w:firstLine="567"/>
        <w:jc w:val="both"/>
        <w:rPr>
          <w:rFonts w:ascii="Petersburg" w:hAnsi="Petersburg"/>
          <w:sz w:val="24"/>
          <w:szCs w:val="24"/>
        </w:rPr>
      </w:pPr>
      <w:proofErr w:type="gramStart"/>
      <w:r w:rsidRPr="00B87BB9">
        <w:rPr>
          <w:rFonts w:ascii="Petersburg" w:hAnsi="Petersburg"/>
          <w:sz w:val="24"/>
          <w:szCs w:val="24"/>
        </w:rPr>
        <w:t>П</w:t>
      </w:r>
      <w:proofErr w:type="gramEnd"/>
      <w:r w:rsidRPr="00B87BB9">
        <w:rPr>
          <w:rFonts w:ascii="Petersburg" w:hAnsi="Petersburg"/>
          <w:sz w:val="24"/>
          <w:szCs w:val="24"/>
        </w:rPr>
        <w:t xml:space="preserve"> р и м е ч а н и е : выборочный контроль знаний ведется в т</w:t>
      </w:r>
      <w:r w:rsidRPr="00B87BB9">
        <w:rPr>
          <w:rFonts w:ascii="Petersburg" w:hAnsi="Petersburg"/>
          <w:sz w:val="24"/>
          <w:szCs w:val="24"/>
        </w:rPr>
        <w:t>е</w:t>
      </w:r>
      <w:r w:rsidRPr="00B87BB9">
        <w:rPr>
          <w:rFonts w:ascii="Petersburg" w:hAnsi="Petersburg"/>
          <w:sz w:val="24"/>
          <w:szCs w:val="24"/>
        </w:rPr>
        <w:t>чение всего семестра.</w:t>
      </w:r>
    </w:p>
    <w:p w:rsidR="00B87BB9" w:rsidRPr="00B87BB9" w:rsidRDefault="00B87BB9" w:rsidP="00B87BB9">
      <w:pPr>
        <w:spacing w:after="0" w:line="240" w:lineRule="auto"/>
        <w:rPr>
          <w:rFonts w:ascii="Petersburg" w:hAnsi="Petersburg"/>
          <w:b/>
          <w:sz w:val="28"/>
          <w:szCs w:val="28"/>
        </w:rPr>
      </w:pPr>
    </w:p>
    <w:p w:rsidR="00B87BB9" w:rsidRPr="00B87BB9" w:rsidRDefault="00B87BB9" w:rsidP="00B87BB9">
      <w:pPr>
        <w:spacing w:after="0" w:line="240" w:lineRule="auto"/>
        <w:ind w:firstLine="851"/>
        <w:jc w:val="both"/>
        <w:rPr>
          <w:rFonts w:ascii="Petersburg" w:hAnsi="Petersburg"/>
          <w:sz w:val="28"/>
          <w:szCs w:val="24"/>
        </w:rPr>
      </w:pPr>
      <w:r w:rsidRPr="00B87BB9">
        <w:rPr>
          <w:rFonts w:ascii="Petersburg" w:hAnsi="Petersburg"/>
          <w:sz w:val="28"/>
          <w:szCs w:val="24"/>
        </w:rPr>
        <w:t xml:space="preserve">Преподаватель, доцент        </w:t>
      </w:r>
      <w:r w:rsidRPr="00B87BB9">
        <w:rPr>
          <w:rFonts w:ascii="Petersburg" w:hAnsi="Petersburg"/>
          <w:sz w:val="28"/>
        </w:rPr>
        <w:t>_________________</w:t>
      </w:r>
      <w:r w:rsidRPr="00B87BB9">
        <w:rPr>
          <w:rFonts w:ascii="Petersburg" w:hAnsi="Petersburg"/>
          <w:sz w:val="28"/>
          <w:szCs w:val="24"/>
        </w:rPr>
        <w:t xml:space="preserve">                   </w:t>
      </w:r>
    </w:p>
    <w:p w:rsidR="00B87BB9" w:rsidRPr="00B87BB9" w:rsidRDefault="00B87BB9" w:rsidP="00B87BB9">
      <w:pPr>
        <w:spacing w:after="0" w:line="240" w:lineRule="auto"/>
        <w:ind w:firstLine="851"/>
        <w:rPr>
          <w:rFonts w:ascii="Petersburg" w:hAnsi="Petersburg"/>
          <w:sz w:val="28"/>
          <w:szCs w:val="26"/>
        </w:rPr>
      </w:pPr>
      <w:r w:rsidRPr="00B87BB9">
        <w:rPr>
          <w:rFonts w:ascii="Petersburg" w:hAnsi="Petersburg"/>
          <w:sz w:val="28"/>
          <w:szCs w:val="26"/>
        </w:rPr>
        <w:t xml:space="preserve">         </w:t>
      </w:r>
    </w:p>
    <w:p w:rsidR="00B87BB9" w:rsidRPr="00B87BB9" w:rsidRDefault="00B87BB9" w:rsidP="00B87BB9">
      <w:pPr>
        <w:spacing w:after="0" w:line="240" w:lineRule="auto"/>
        <w:rPr>
          <w:rFonts w:ascii="Petersburg" w:hAnsi="Petersburg"/>
        </w:rPr>
      </w:pPr>
    </w:p>
    <w:p w:rsidR="00B87BB9" w:rsidRPr="00B87BB9" w:rsidRDefault="00B87BB9" w:rsidP="00B87BB9">
      <w:pPr>
        <w:spacing w:after="0" w:line="240" w:lineRule="auto"/>
        <w:ind w:firstLine="709"/>
        <w:jc w:val="both"/>
        <w:rPr>
          <w:rFonts w:ascii="Petersburg" w:hAnsi="Petersburg"/>
          <w:sz w:val="28"/>
        </w:rPr>
      </w:pPr>
      <w:r w:rsidRPr="00B87BB9">
        <w:rPr>
          <w:rFonts w:ascii="Petersburg" w:hAnsi="Petersburg"/>
          <w:sz w:val="28"/>
        </w:rPr>
        <w:t>Рассмотрено на заседании кафедры свиноводства и ме</w:t>
      </w:r>
      <w:r w:rsidRPr="00B87BB9">
        <w:rPr>
          <w:rFonts w:ascii="Petersburg" w:hAnsi="Petersburg"/>
          <w:sz w:val="28"/>
        </w:rPr>
        <w:t>л</w:t>
      </w:r>
      <w:r w:rsidRPr="00B87BB9">
        <w:rPr>
          <w:rFonts w:ascii="Petersburg" w:hAnsi="Petersburg"/>
          <w:sz w:val="28"/>
        </w:rPr>
        <w:t xml:space="preserve">кого животноводства </w:t>
      </w:r>
      <w:r w:rsidRPr="00B87BB9">
        <w:rPr>
          <w:rFonts w:ascii="Petersburg" w:hAnsi="Petersburg"/>
          <w:color w:val="FFFFFF" w:themeColor="background1"/>
          <w:sz w:val="28"/>
        </w:rPr>
        <w:t>31.08.2017</w:t>
      </w:r>
      <w:r w:rsidRPr="00B87BB9">
        <w:rPr>
          <w:rFonts w:ascii="Petersburg" w:hAnsi="Petersburg"/>
          <w:sz w:val="28"/>
        </w:rPr>
        <w:t xml:space="preserve"> г., протокол </w:t>
      </w:r>
      <w:r w:rsidRPr="00B87BB9">
        <w:rPr>
          <w:rFonts w:asciiTheme="majorHAnsi" w:hAnsiTheme="majorHAnsi" w:cs="Arial"/>
          <w:sz w:val="28"/>
        </w:rPr>
        <w:t>№</w:t>
      </w:r>
      <w:r w:rsidRPr="00B87BB9">
        <w:rPr>
          <w:rFonts w:ascii="Petersburg" w:hAnsi="Petersburg"/>
          <w:sz w:val="28"/>
        </w:rPr>
        <w:t>1.</w:t>
      </w:r>
    </w:p>
    <w:p w:rsidR="00B87BB9" w:rsidRPr="00B87BB9" w:rsidRDefault="00B87BB9" w:rsidP="00B87BB9">
      <w:pPr>
        <w:spacing w:after="0" w:line="240" w:lineRule="auto"/>
        <w:jc w:val="center"/>
        <w:rPr>
          <w:rFonts w:ascii="Petersburg" w:hAnsi="Petersburg"/>
          <w:sz w:val="28"/>
        </w:rPr>
      </w:pPr>
    </w:p>
    <w:p w:rsidR="00B87BB9" w:rsidRPr="00B87BB9" w:rsidRDefault="00B87BB9" w:rsidP="00B87BB9">
      <w:pPr>
        <w:spacing w:after="0" w:line="240" w:lineRule="auto"/>
        <w:ind w:left="851"/>
        <w:rPr>
          <w:rFonts w:ascii="Petersburg" w:hAnsi="Petersburg"/>
          <w:sz w:val="28"/>
        </w:rPr>
      </w:pPr>
      <w:r w:rsidRPr="00B87BB9">
        <w:rPr>
          <w:rFonts w:ascii="Petersburg" w:hAnsi="Petersburg"/>
          <w:sz w:val="28"/>
        </w:rPr>
        <w:t xml:space="preserve">Зав. кафедрой         </w:t>
      </w:r>
      <w:r>
        <w:rPr>
          <w:rFonts w:ascii="Petersburg" w:hAnsi="Petersburg"/>
          <w:sz w:val="28"/>
        </w:rPr>
        <w:t xml:space="preserve">     </w:t>
      </w:r>
      <w:r w:rsidRPr="00B87BB9">
        <w:rPr>
          <w:rFonts w:ascii="Petersburg" w:hAnsi="Petersburg"/>
          <w:sz w:val="28"/>
        </w:rPr>
        <w:t xml:space="preserve">    _________________          </w:t>
      </w:r>
    </w:p>
    <w:p w:rsidR="00B87BB9" w:rsidRPr="00B87BB9" w:rsidRDefault="00B87BB9" w:rsidP="00B87BB9">
      <w:pPr>
        <w:spacing w:after="0" w:line="240" w:lineRule="auto"/>
        <w:rPr>
          <w:rFonts w:ascii="Petersburg" w:hAnsi="Petersburg"/>
          <w:sz w:val="24"/>
          <w:szCs w:val="24"/>
        </w:rPr>
      </w:pPr>
    </w:p>
    <w:sectPr w:rsidR="00B87BB9" w:rsidRPr="00B87BB9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E7" w:rsidRDefault="002F67E7" w:rsidP="00BB5D7D">
      <w:pPr>
        <w:spacing w:after="0" w:line="240" w:lineRule="auto"/>
      </w:pPr>
      <w:r>
        <w:separator/>
      </w:r>
    </w:p>
  </w:endnote>
  <w:end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E7" w:rsidRDefault="002F67E7" w:rsidP="00BB5D7D">
      <w:pPr>
        <w:spacing w:after="0" w:line="240" w:lineRule="auto"/>
      </w:pPr>
      <w:r>
        <w:separator/>
      </w:r>
    </w:p>
  </w:footnote>
  <w:foot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252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75F05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21F7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05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F2FA-977F-40BE-8E98-F1B2601F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4</cp:revision>
  <cp:lastPrinted>2018-04-10T09:19:00Z</cp:lastPrinted>
  <dcterms:created xsi:type="dcterms:W3CDTF">2018-04-10T09:17:00Z</dcterms:created>
  <dcterms:modified xsi:type="dcterms:W3CDTF">2025-04-07T18:07:00Z</dcterms:modified>
</cp:coreProperties>
</file>