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ECA" w:rsidRDefault="008B7050" w:rsidP="0094663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тем, выносимых на самостоятельное изучение</w:t>
      </w:r>
    </w:p>
    <w:p w:rsidR="008B7050" w:rsidRDefault="008B7050" w:rsidP="0094663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дисциплине «Технологии интеллектуального анализа данных» для магистрантов (студентов второй ступени обучения) специальности</w:t>
      </w:r>
    </w:p>
    <w:p w:rsidR="008B7050" w:rsidRDefault="008622C8" w:rsidP="0094663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22C8">
        <w:rPr>
          <w:rFonts w:ascii="Times New Roman" w:hAnsi="Times New Roman" w:cs="Times New Roman"/>
          <w:sz w:val="28"/>
          <w:szCs w:val="28"/>
        </w:rPr>
        <w:t xml:space="preserve">7-06-0311-01 </w:t>
      </w:r>
      <w:r w:rsidR="008B7050">
        <w:rPr>
          <w:rFonts w:ascii="Times New Roman" w:hAnsi="Times New Roman" w:cs="Times New Roman"/>
          <w:sz w:val="28"/>
          <w:szCs w:val="28"/>
        </w:rPr>
        <w:t>«Экономика»</w:t>
      </w:r>
    </w:p>
    <w:p w:rsidR="008B7050" w:rsidRDefault="008B7050" w:rsidP="0094663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B7050" w:rsidRPr="0094663D" w:rsidRDefault="008B7050" w:rsidP="0094663D">
      <w:pPr>
        <w:pStyle w:val="a3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94663D">
        <w:rPr>
          <w:rFonts w:ascii="Times New Roman" w:hAnsi="Times New Roman" w:cs="Times New Roman"/>
          <w:sz w:val="28"/>
          <w:szCs w:val="28"/>
        </w:rPr>
        <w:t>Методологические основы технологий и моделей интеллектуального анализа данных</w:t>
      </w:r>
    </w:p>
    <w:p w:rsidR="008B7050" w:rsidRPr="0094663D" w:rsidRDefault="008B7050" w:rsidP="0094663D">
      <w:pPr>
        <w:pStyle w:val="a3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94663D">
        <w:rPr>
          <w:rFonts w:ascii="Times New Roman" w:hAnsi="Times New Roman" w:cs="Times New Roman"/>
          <w:sz w:val="28"/>
          <w:szCs w:val="28"/>
        </w:rPr>
        <w:t>Процесс интеллектуального анализа данных</w:t>
      </w:r>
    </w:p>
    <w:p w:rsidR="008B7050" w:rsidRPr="0094663D" w:rsidRDefault="008B7050" w:rsidP="0094663D">
      <w:pPr>
        <w:pStyle w:val="a3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94663D">
        <w:rPr>
          <w:rFonts w:ascii="Times New Roman" w:hAnsi="Times New Roman" w:cs="Times New Roman"/>
          <w:sz w:val="28"/>
          <w:szCs w:val="28"/>
        </w:rPr>
        <w:t>Основные технологии интеллектуального анализа</w:t>
      </w:r>
    </w:p>
    <w:p w:rsidR="008B7050" w:rsidRPr="0094663D" w:rsidRDefault="008B7050" w:rsidP="0094663D">
      <w:pPr>
        <w:pStyle w:val="a3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94663D">
        <w:rPr>
          <w:rFonts w:ascii="Times New Roman" w:hAnsi="Times New Roman" w:cs="Times New Roman"/>
          <w:sz w:val="28"/>
          <w:szCs w:val="28"/>
        </w:rPr>
        <w:t>Статистические методы</w:t>
      </w:r>
    </w:p>
    <w:p w:rsidR="008B7050" w:rsidRPr="0094663D" w:rsidRDefault="008B7050" w:rsidP="0094663D">
      <w:pPr>
        <w:pStyle w:val="a3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4663D">
        <w:rPr>
          <w:rFonts w:ascii="Times New Roman" w:hAnsi="Times New Roman" w:cs="Times New Roman"/>
          <w:sz w:val="28"/>
          <w:szCs w:val="28"/>
        </w:rPr>
        <w:t>Нейросетевые</w:t>
      </w:r>
      <w:proofErr w:type="spellEnd"/>
      <w:r w:rsidRPr="0094663D">
        <w:rPr>
          <w:rFonts w:ascii="Times New Roman" w:hAnsi="Times New Roman" w:cs="Times New Roman"/>
          <w:sz w:val="28"/>
          <w:szCs w:val="28"/>
        </w:rPr>
        <w:t xml:space="preserve"> модели</w:t>
      </w:r>
    </w:p>
    <w:p w:rsidR="008B7050" w:rsidRPr="0094663D" w:rsidRDefault="008B7050" w:rsidP="0094663D">
      <w:pPr>
        <w:pStyle w:val="a3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94663D">
        <w:rPr>
          <w:rFonts w:ascii="Times New Roman" w:hAnsi="Times New Roman" w:cs="Times New Roman"/>
          <w:sz w:val="28"/>
          <w:szCs w:val="28"/>
        </w:rPr>
        <w:t>Методы классификации: дерево решений</w:t>
      </w:r>
    </w:p>
    <w:p w:rsidR="008B7050" w:rsidRPr="0094663D" w:rsidRDefault="008B7050" w:rsidP="0094663D">
      <w:pPr>
        <w:pStyle w:val="a3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94663D">
        <w:rPr>
          <w:rFonts w:ascii="Times New Roman" w:hAnsi="Times New Roman" w:cs="Times New Roman"/>
          <w:sz w:val="28"/>
          <w:szCs w:val="28"/>
        </w:rPr>
        <w:t>Кластерный анализ</w:t>
      </w:r>
    </w:p>
    <w:p w:rsidR="008B7050" w:rsidRPr="0094663D" w:rsidRDefault="008B7050" w:rsidP="0094663D">
      <w:pPr>
        <w:pStyle w:val="a3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94663D">
        <w:rPr>
          <w:rFonts w:ascii="Times New Roman" w:hAnsi="Times New Roman" w:cs="Times New Roman"/>
          <w:sz w:val="28"/>
          <w:szCs w:val="28"/>
        </w:rPr>
        <w:t>Ассоциативные правила</w:t>
      </w:r>
    </w:p>
    <w:p w:rsidR="008B7050" w:rsidRPr="0094663D" w:rsidRDefault="008B7050" w:rsidP="0094663D">
      <w:pPr>
        <w:pStyle w:val="a3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94663D">
        <w:rPr>
          <w:rFonts w:ascii="Times New Roman" w:hAnsi="Times New Roman" w:cs="Times New Roman"/>
          <w:sz w:val="28"/>
          <w:szCs w:val="28"/>
        </w:rPr>
        <w:t>Генетические модели</w:t>
      </w:r>
    </w:p>
    <w:p w:rsidR="008B7050" w:rsidRPr="0094663D" w:rsidRDefault="008B7050" w:rsidP="0094663D">
      <w:pPr>
        <w:pStyle w:val="a3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94663D">
        <w:rPr>
          <w:rFonts w:ascii="Times New Roman" w:hAnsi="Times New Roman" w:cs="Times New Roman"/>
          <w:sz w:val="28"/>
          <w:szCs w:val="28"/>
        </w:rPr>
        <w:t>Нечеткая логика</w:t>
      </w:r>
    </w:p>
    <w:p w:rsidR="008B7050" w:rsidRPr="0094663D" w:rsidRDefault="008B7050" w:rsidP="0094663D">
      <w:pPr>
        <w:pStyle w:val="a3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94663D">
        <w:rPr>
          <w:rFonts w:ascii="Times New Roman" w:hAnsi="Times New Roman" w:cs="Times New Roman"/>
          <w:sz w:val="28"/>
          <w:szCs w:val="28"/>
        </w:rPr>
        <w:t>Документальные информационно-поисковые системы</w:t>
      </w:r>
    </w:p>
    <w:p w:rsidR="008B7050" w:rsidRPr="0094663D" w:rsidRDefault="008B7050" w:rsidP="0094663D">
      <w:pPr>
        <w:pStyle w:val="a3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94663D">
        <w:rPr>
          <w:rFonts w:ascii="Times New Roman" w:hAnsi="Times New Roman" w:cs="Times New Roman"/>
          <w:sz w:val="28"/>
          <w:szCs w:val="28"/>
        </w:rPr>
        <w:t>Системы, основанные на знаниях</w:t>
      </w:r>
    </w:p>
    <w:p w:rsidR="008B7050" w:rsidRPr="0094663D" w:rsidRDefault="008B7050" w:rsidP="0094663D">
      <w:pPr>
        <w:pStyle w:val="a3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94663D">
        <w:rPr>
          <w:rFonts w:ascii="Times New Roman" w:hAnsi="Times New Roman" w:cs="Times New Roman"/>
          <w:sz w:val="28"/>
          <w:szCs w:val="28"/>
        </w:rPr>
        <w:t>Структурный анализ систем</w:t>
      </w:r>
    </w:p>
    <w:p w:rsidR="008B7050" w:rsidRPr="0094663D" w:rsidRDefault="008B7050" w:rsidP="0094663D">
      <w:pPr>
        <w:pStyle w:val="a3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94663D">
        <w:rPr>
          <w:rFonts w:ascii="Times New Roman" w:hAnsi="Times New Roman" w:cs="Times New Roman"/>
          <w:sz w:val="28"/>
          <w:szCs w:val="28"/>
        </w:rPr>
        <w:t>Перспективные методологии искусственного интеллекта</w:t>
      </w:r>
    </w:p>
    <w:p w:rsidR="008B7050" w:rsidRDefault="008B7050" w:rsidP="0094663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7050" w:rsidRDefault="008B7050" w:rsidP="0094663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Педагогический работник</w:t>
      </w:r>
    </w:p>
    <w:p w:rsidR="008B7050" w:rsidRDefault="008B7050" w:rsidP="0094663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д.э.н., доцент                                                                                          В. 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Буць</w:t>
      </w:r>
      <w:proofErr w:type="spellEnd"/>
    </w:p>
    <w:p w:rsidR="008B7050" w:rsidRDefault="008B7050" w:rsidP="0094663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22C8" w:rsidRDefault="008B7050" w:rsidP="0094663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22C8">
        <w:rPr>
          <w:rFonts w:ascii="Times New Roman" w:hAnsi="Times New Roman" w:cs="Times New Roman"/>
          <w:sz w:val="28"/>
          <w:szCs w:val="28"/>
        </w:rPr>
        <w:t xml:space="preserve">Рассмотрен и утвержден на </w:t>
      </w:r>
      <w:r w:rsidR="009C7790" w:rsidRPr="008622C8">
        <w:rPr>
          <w:rFonts w:ascii="Times New Roman" w:hAnsi="Times New Roman" w:cs="Times New Roman"/>
          <w:sz w:val="28"/>
          <w:szCs w:val="28"/>
        </w:rPr>
        <w:t>заседании кафедры</w:t>
      </w:r>
    </w:p>
    <w:p w:rsidR="008B7050" w:rsidRPr="008622C8" w:rsidRDefault="008B1F5E" w:rsidP="0094663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(протокол № 10</w:t>
      </w:r>
      <w:bookmarkStart w:id="0" w:name="_GoBack"/>
      <w:bookmarkEnd w:id="0"/>
      <w:r w:rsidR="009C7790" w:rsidRPr="008622C8">
        <w:rPr>
          <w:rFonts w:ascii="Times New Roman" w:hAnsi="Times New Roman" w:cs="Times New Roman"/>
          <w:sz w:val="28"/>
          <w:szCs w:val="28"/>
        </w:rPr>
        <w:t xml:space="preserve"> от 23 июня 2023</w:t>
      </w:r>
      <w:r w:rsidR="008B7050" w:rsidRPr="008622C8">
        <w:rPr>
          <w:rFonts w:ascii="Times New Roman" w:hAnsi="Times New Roman" w:cs="Times New Roman"/>
          <w:sz w:val="28"/>
          <w:szCs w:val="28"/>
        </w:rPr>
        <w:t xml:space="preserve"> г.)</w:t>
      </w:r>
    </w:p>
    <w:p w:rsidR="008B7050" w:rsidRDefault="008B7050" w:rsidP="0094663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7050" w:rsidRPr="008B7050" w:rsidRDefault="0094663D" w:rsidP="0094663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Зав. кафедрой ММЭС АПК                                                       </w:t>
      </w:r>
      <w:r w:rsidR="009C7790">
        <w:rPr>
          <w:rFonts w:ascii="Times New Roman" w:hAnsi="Times New Roman" w:cs="Times New Roman"/>
          <w:sz w:val="28"/>
          <w:szCs w:val="28"/>
        </w:rPr>
        <w:t xml:space="preserve">Е. В. </w:t>
      </w:r>
      <w:proofErr w:type="spellStart"/>
      <w:r w:rsidR="009C7790">
        <w:rPr>
          <w:rFonts w:ascii="Times New Roman" w:hAnsi="Times New Roman" w:cs="Times New Roman"/>
          <w:sz w:val="28"/>
          <w:szCs w:val="28"/>
        </w:rPr>
        <w:t>Карачевская</w:t>
      </w:r>
      <w:proofErr w:type="spellEnd"/>
    </w:p>
    <w:sectPr w:rsidR="008B7050" w:rsidRPr="008B70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C43E4C"/>
    <w:multiLevelType w:val="hybridMultilevel"/>
    <w:tmpl w:val="7444B8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050"/>
    <w:rsid w:val="00356179"/>
    <w:rsid w:val="006C2A0B"/>
    <w:rsid w:val="008622C8"/>
    <w:rsid w:val="008B1F5E"/>
    <w:rsid w:val="008B7050"/>
    <w:rsid w:val="0094663D"/>
    <w:rsid w:val="009C7790"/>
    <w:rsid w:val="00BA7B11"/>
    <w:rsid w:val="00EE5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07DBE"/>
  <w15:docId w15:val="{EB898349-1BD5-440A-B257-BDAE1EF28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66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2023-07-04T19:50:00Z</dcterms:created>
  <dcterms:modified xsi:type="dcterms:W3CDTF">2023-07-04T19:50:00Z</dcterms:modified>
</cp:coreProperties>
</file>