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5BC" w:rsidRDefault="004835BC" w:rsidP="004835BC">
      <w:pPr>
        <w:ind w:firstLine="284"/>
        <w:jc w:val="center"/>
        <w:rPr>
          <w:b/>
          <w:caps/>
          <w:sz w:val="28"/>
          <w:szCs w:val="28"/>
        </w:rPr>
      </w:pPr>
      <w:r w:rsidRPr="00264A4D">
        <w:rPr>
          <w:b/>
          <w:caps/>
          <w:sz w:val="28"/>
          <w:szCs w:val="28"/>
        </w:rPr>
        <w:t>Лекция 3</w:t>
      </w:r>
    </w:p>
    <w:p w:rsidR="004835BC" w:rsidRDefault="004835BC" w:rsidP="004835BC">
      <w:pPr>
        <w:ind w:firstLine="284"/>
        <w:jc w:val="center"/>
        <w:rPr>
          <w:b/>
          <w:caps/>
          <w:sz w:val="28"/>
          <w:szCs w:val="28"/>
        </w:rPr>
      </w:pPr>
    </w:p>
    <w:p w:rsidR="004835BC" w:rsidRDefault="004835BC" w:rsidP="004835BC">
      <w:pPr>
        <w:ind w:firstLine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МОЛЕКУЛЯРНАЯ РАДИОБИОЛОГИЯ КЛЕТКИ</w:t>
      </w:r>
    </w:p>
    <w:p w:rsidR="004835BC" w:rsidRDefault="004835BC" w:rsidP="004835BC">
      <w:pPr>
        <w:ind w:firstLine="284"/>
        <w:jc w:val="center"/>
        <w:rPr>
          <w:b/>
          <w:caps/>
          <w:sz w:val="28"/>
          <w:szCs w:val="28"/>
        </w:rPr>
      </w:pPr>
    </w:p>
    <w:p w:rsidR="004835BC" w:rsidRDefault="004835BC" w:rsidP="004835BC">
      <w:pPr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64A4D">
        <w:rPr>
          <w:b/>
          <w:sz w:val="28"/>
          <w:szCs w:val="28"/>
        </w:rPr>
        <w:t>Радиолиз молекулы воды</w:t>
      </w:r>
    </w:p>
    <w:p w:rsidR="004835BC" w:rsidRPr="00264A4D" w:rsidRDefault="004835BC" w:rsidP="004835BC">
      <w:pPr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2.Радиационно-химические повреждения аминокислот</w:t>
      </w:r>
    </w:p>
    <w:p w:rsidR="004835BC" w:rsidRPr="00264A4D" w:rsidRDefault="004835BC" w:rsidP="004835BC">
      <w:pPr>
        <w:spacing w:line="216" w:lineRule="auto"/>
        <w:rPr>
          <w:b/>
          <w:sz w:val="28"/>
          <w:szCs w:val="28"/>
        </w:rPr>
      </w:pPr>
    </w:p>
    <w:p w:rsidR="004835BC" w:rsidRDefault="004835BC" w:rsidP="004835BC">
      <w:pPr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64A4D">
        <w:rPr>
          <w:b/>
          <w:sz w:val="28"/>
          <w:szCs w:val="28"/>
        </w:rPr>
        <w:t>Радиолиз молекулы воды</w:t>
      </w:r>
      <w:r>
        <w:rPr>
          <w:b/>
          <w:sz w:val="28"/>
          <w:szCs w:val="28"/>
        </w:rPr>
        <w:t>.</w:t>
      </w:r>
    </w:p>
    <w:p w:rsidR="004835BC" w:rsidRPr="00264A4D" w:rsidRDefault="004835BC" w:rsidP="004835BC">
      <w:pPr>
        <w:widowControl w:val="0"/>
        <w:spacing w:line="216" w:lineRule="auto"/>
        <w:ind w:firstLine="360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К настоящему времени установлено, что до 97% общего состава живых организмов представлено легкими атомами  водорода,  кислорода, углерода, азота, серы, фосфора. Из этих элементов состоят основные молекулы биол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гических систем. При облучении тканей животных и растений основная часть энергии излучения (70–85%) поглощается молекулами воды. Молекулы воды составляют основу важнейших структур клетки, в воде растворены бе</w:t>
      </w:r>
      <w:r w:rsidRPr="00264A4D">
        <w:rPr>
          <w:sz w:val="28"/>
          <w:szCs w:val="28"/>
        </w:rPr>
        <w:t>л</w:t>
      </w:r>
      <w:r w:rsidRPr="00264A4D">
        <w:rPr>
          <w:sz w:val="28"/>
          <w:szCs w:val="28"/>
        </w:rPr>
        <w:t>ки, нуклеиновые кислоты и другие компоненты клетки, которым может п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>редаваться энергия, первоначально поглощенная водой. Радиационно-химические реакции (радиолиз) молекулы воды хорошо изучены. Первичные продукты радиолиза – свободный электрон и положительный ион, а также возбужденная молекула воды обладают свойствами, отличающимися от свойств электрически нейтральных молекул. Они распадаются с образован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ем высокореакционных свободных радикалов водорода (Н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>)</w:t>
      </w:r>
    </w:p>
    <w:p w:rsidR="004835BC" w:rsidRPr="00264A4D" w:rsidRDefault="004835BC" w:rsidP="004835BC">
      <w:pPr>
        <w:widowControl w:val="0"/>
        <w:spacing w:line="216" w:lineRule="auto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и гидроксила (ОН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). </w:t>
      </w:r>
      <w:r w:rsidRPr="00264A4D">
        <w:rPr>
          <w:b/>
          <w:sz w:val="28"/>
          <w:szCs w:val="28"/>
        </w:rPr>
        <w:t>Свободные радикалы</w:t>
      </w:r>
      <w:r w:rsidRPr="00264A4D">
        <w:rPr>
          <w:sz w:val="28"/>
          <w:szCs w:val="28"/>
        </w:rPr>
        <w:t xml:space="preserve"> – это электрически нейтральные атомы или молекулы с неспаренным электроном на внешней оболочке.  Р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дикалы в сотни раз активнее молекулы воды, так как имеют тенденцию ,,спаривать” неспаренный электрон с аналогичным электроном другого рад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кала. Время существования свободных радикалов составляет 2</w:t>
      </w:r>
      <w:r w:rsidRPr="00264A4D">
        <w:rPr>
          <w:sz w:val="28"/>
          <w:szCs w:val="28"/>
        </w:rPr>
        <w:sym w:font="Symbol" w:char="F0D7"/>
      </w:r>
      <w:r w:rsidRPr="00264A4D">
        <w:rPr>
          <w:sz w:val="28"/>
          <w:szCs w:val="28"/>
        </w:rPr>
        <w:t>10</w:t>
      </w:r>
      <w:r w:rsidRPr="00264A4D">
        <w:rPr>
          <w:sz w:val="28"/>
          <w:szCs w:val="28"/>
          <w:vertAlign w:val="superscript"/>
        </w:rPr>
        <w:t>-7</w:t>
      </w:r>
      <w:r w:rsidRPr="00264A4D">
        <w:rPr>
          <w:sz w:val="28"/>
          <w:szCs w:val="28"/>
        </w:rPr>
        <w:t xml:space="preserve"> секунды.  </w:t>
      </w:r>
      <w:r w:rsidRPr="00264A4D">
        <w:rPr>
          <w:b/>
          <w:sz w:val="28"/>
          <w:szCs w:val="28"/>
        </w:rPr>
        <w:t>Радиолиз молекул воды проходит  в  две  стадии</w:t>
      </w:r>
      <w:r w:rsidRPr="00264A4D">
        <w:rPr>
          <w:sz w:val="28"/>
          <w:szCs w:val="28"/>
        </w:rPr>
        <w:t xml:space="preserve">. </w:t>
      </w:r>
      <w:r w:rsidRPr="00264A4D">
        <w:rPr>
          <w:b/>
          <w:sz w:val="28"/>
          <w:szCs w:val="28"/>
        </w:rPr>
        <w:t>Первая стадия состоит из двух процессов</w:t>
      </w:r>
      <w:r w:rsidRPr="00264A4D">
        <w:rPr>
          <w:sz w:val="28"/>
          <w:szCs w:val="28"/>
        </w:rPr>
        <w:t>: 1) ионизация и возбуждение молекул; 2) образование свободных радикалов.</w:t>
      </w:r>
    </w:p>
    <w:p w:rsidR="004835BC" w:rsidRPr="00264A4D" w:rsidRDefault="004835BC" w:rsidP="004835BC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В результате ионизации молекулы воды возникает положительно заряже</w:t>
      </w: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</w:rPr>
        <w:t>ный ион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perscript"/>
        </w:rPr>
        <w:t>+</w:t>
      </w:r>
      <w:r w:rsidRPr="00264A4D">
        <w:rPr>
          <w:sz w:val="28"/>
          <w:szCs w:val="28"/>
        </w:rPr>
        <w:t>. Образование иона сопровождается потерей молекулой воды электрона, который превращается в гидратированный электрон (е</w:t>
      </w:r>
      <w:r w:rsidRPr="00264A4D">
        <w:rPr>
          <w:sz w:val="28"/>
          <w:szCs w:val="28"/>
          <w:vertAlign w:val="subscript"/>
          <w:lang w:val="en-US"/>
        </w:rPr>
        <w:t>ag</w:t>
      </w:r>
      <w:r w:rsidRPr="00264A4D">
        <w:rPr>
          <w:sz w:val="28"/>
          <w:szCs w:val="28"/>
        </w:rPr>
        <w:t>). Этот электрон обладает свойствами восстановителя, может соединяться с другой молекулой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 с образованием отрицательно заряженного иона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perscript"/>
        </w:rPr>
        <w:t>–</w:t>
      </w:r>
      <w:r w:rsidRPr="00264A4D">
        <w:rPr>
          <w:sz w:val="28"/>
          <w:szCs w:val="28"/>
        </w:rPr>
        <w:t xml:space="preserve"> или с положительным ионом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perscript"/>
        </w:rPr>
        <w:t>+</w:t>
      </w:r>
      <w:r w:rsidRPr="00264A4D">
        <w:rPr>
          <w:sz w:val="28"/>
          <w:szCs w:val="28"/>
        </w:rPr>
        <w:t xml:space="preserve"> с образованием возбужденной молекулы воды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О*.  Первый  процесс, который рассматривается как прямое действие и</w:t>
      </w:r>
      <w:r w:rsidRPr="00264A4D">
        <w:rPr>
          <w:sz w:val="28"/>
          <w:szCs w:val="28"/>
        </w:rPr>
        <w:t>з</w:t>
      </w:r>
      <w:r w:rsidRPr="00264A4D">
        <w:rPr>
          <w:sz w:val="28"/>
          <w:szCs w:val="28"/>
        </w:rPr>
        <w:t>лучений, можно представить в виде двух реакций: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55880</wp:posOffset>
                </wp:positionV>
                <wp:extent cx="0" cy="182880"/>
                <wp:effectExtent l="10160" t="13335" r="8890" b="1333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5pt,4.4pt" to="208.2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" o:allowincell="f"/>
            </w:pict>
          </mc:Fallback>
        </mc:AlternateContent>
      </w:r>
      <w:r w:rsidRPr="00264A4D">
        <w:rPr>
          <w:sz w:val="28"/>
          <w:szCs w:val="28"/>
        </w:rPr>
        <w:sym w:font="Symbol" w:char="F067"/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perscript"/>
        </w:rPr>
        <w:t>+</w:t>
      </w:r>
      <w:r w:rsidRPr="00264A4D">
        <w:rPr>
          <w:sz w:val="28"/>
          <w:szCs w:val="28"/>
        </w:rPr>
        <w:t xml:space="preserve"> + ē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rPr>
          <w:sz w:val="28"/>
          <w:szCs w:val="28"/>
        </w:rPr>
      </w:pPr>
      <w:r w:rsidRPr="00264A4D">
        <w:rPr>
          <w:sz w:val="28"/>
          <w:szCs w:val="28"/>
        </w:rPr>
        <w:t xml:space="preserve">                                                                  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+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 xml:space="preserve">О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perscript"/>
        </w:rPr>
        <w:t>–</w:t>
      </w:r>
      <w:r w:rsidRPr="00264A4D">
        <w:rPr>
          <w:sz w:val="28"/>
          <w:szCs w:val="28"/>
        </w:rPr>
        <w:t xml:space="preserve"> 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rPr>
          <w:sz w:val="28"/>
          <w:szCs w:val="28"/>
        </w:rPr>
      </w:pPr>
      <w:r w:rsidRPr="00264A4D">
        <w:rPr>
          <w:sz w:val="28"/>
          <w:szCs w:val="28"/>
        </w:rPr>
        <w:t xml:space="preserve">             </w:t>
      </w:r>
      <w:r w:rsidRPr="00264A4D">
        <w:rPr>
          <w:sz w:val="28"/>
          <w:szCs w:val="28"/>
          <w:vertAlign w:val="superscript"/>
        </w:rPr>
        <w:t xml:space="preserve">             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1880235</wp:posOffset>
                </wp:positionH>
                <wp:positionV relativeFrom="margin">
                  <wp:posOffset>3149600</wp:posOffset>
                </wp:positionV>
                <wp:extent cx="19685" cy="635"/>
                <wp:effectExtent l="7620" t="12065" r="1079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37373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148.05pt,248pt" to="149.6pt,2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" o:allowincell="f" strokecolor="#737373" strokeweight="1pt">
                <v:stroke startarrowwidth="narrow" startarrowlength="short" endarrowwidth="narrow" endarrowlength="short"/>
                <w10:wrap anchory="margin"/>
              </v:line>
            </w:pict>
          </mc:Fallback>
        </mc:AlternateContent>
      </w: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perscript"/>
        </w:rPr>
        <w:t>+</w:t>
      </w:r>
      <w:r w:rsidRPr="00264A4D">
        <w:rPr>
          <w:sz w:val="28"/>
          <w:szCs w:val="28"/>
        </w:rPr>
        <w:t xml:space="preserve"> + ē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О*.</w:t>
      </w:r>
    </w:p>
    <w:p w:rsidR="004835BC" w:rsidRPr="00264A4D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Продолжительность существования ионов и возбужденной молекулы воды составляет 10</w:t>
      </w:r>
      <w:r w:rsidRPr="00264A4D">
        <w:rPr>
          <w:sz w:val="28"/>
          <w:szCs w:val="28"/>
          <w:vertAlign w:val="superscript"/>
        </w:rPr>
        <w:t>-6</w:t>
      </w:r>
      <w:r w:rsidRPr="00264A4D">
        <w:rPr>
          <w:sz w:val="28"/>
          <w:szCs w:val="28"/>
        </w:rPr>
        <w:t>–10</w:t>
      </w:r>
      <w:r w:rsidRPr="00264A4D">
        <w:rPr>
          <w:sz w:val="28"/>
          <w:szCs w:val="28"/>
          <w:vertAlign w:val="superscript"/>
        </w:rPr>
        <w:t>-9</w:t>
      </w:r>
      <w:r w:rsidRPr="00264A4D">
        <w:rPr>
          <w:sz w:val="28"/>
          <w:szCs w:val="28"/>
        </w:rPr>
        <w:t xml:space="preserve"> секунды. Они распадаются с образованием высокореа</w:t>
      </w:r>
      <w:r w:rsidRPr="00264A4D">
        <w:rPr>
          <w:sz w:val="28"/>
          <w:szCs w:val="28"/>
        </w:rPr>
        <w:t>к</w:t>
      </w:r>
      <w:r w:rsidRPr="00264A4D">
        <w:rPr>
          <w:sz w:val="28"/>
          <w:szCs w:val="28"/>
        </w:rPr>
        <w:t>ционных свободных радикалов водорода и гидроксила (Н</w:t>
      </w:r>
      <w:r w:rsidRPr="00264A4D">
        <w:rPr>
          <w:sz w:val="28"/>
          <w:szCs w:val="28"/>
          <w:vertAlign w:val="superscript"/>
        </w:rPr>
        <w:t xml:space="preserve">о </w:t>
      </w:r>
      <w:r w:rsidRPr="00264A4D">
        <w:rPr>
          <w:sz w:val="28"/>
          <w:szCs w:val="28"/>
        </w:rPr>
        <w:t>и 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>). Таким о</w:t>
      </w:r>
      <w:r w:rsidRPr="00264A4D">
        <w:rPr>
          <w:sz w:val="28"/>
          <w:szCs w:val="28"/>
        </w:rPr>
        <w:t>б</w:t>
      </w:r>
      <w:r w:rsidRPr="00264A4D">
        <w:rPr>
          <w:sz w:val="28"/>
          <w:szCs w:val="28"/>
        </w:rPr>
        <w:t>разом, первичные свободные радикалы 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и 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образуются из ионов моле</w:t>
      </w:r>
      <w:r w:rsidRPr="00264A4D">
        <w:rPr>
          <w:sz w:val="28"/>
          <w:szCs w:val="28"/>
        </w:rPr>
        <w:softHyphen/>
        <w:t>кулы воды и при диссоциации возбужденной молекулы воды: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rPr>
          <w:sz w:val="28"/>
          <w:szCs w:val="28"/>
        </w:rPr>
      </w:pP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outlineLvl w:val="0"/>
        <w:rPr>
          <w:sz w:val="28"/>
          <w:szCs w:val="28"/>
        </w:rPr>
      </w:pPr>
      <w:r w:rsidRPr="00264A4D">
        <w:rPr>
          <w:sz w:val="28"/>
          <w:szCs w:val="28"/>
        </w:rPr>
        <w:lastRenderedPageBreak/>
        <w:t>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perscript"/>
        </w:rPr>
        <w:t>+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perscript"/>
        </w:rPr>
        <w:t>+</w:t>
      </w:r>
      <w:r w:rsidRPr="00264A4D">
        <w:rPr>
          <w:sz w:val="28"/>
          <w:szCs w:val="28"/>
        </w:rPr>
        <w:t xml:space="preserve"> + ОН</w:t>
      </w:r>
      <w:r w:rsidRPr="00264A4D">
        <w:rPr>
          <w:sz w:val="28"/>
          <w:szCs w:val="28"/>
          <w:vertAlign w:val="superscript"/>
        </w:rPr>
        <w:t>о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rPr>
          <w:sz w:val="28"/>
          <w:szCs w:val="28"/>
        </w:rPr>
      </w:pP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perscript"/>
        </w:rPr>
        <w:t>–</w:t>
      </w:r>
      <w:r w:rsidRPr="00264A4D">
        <w:rPr>
          <w:sz w:val="28"/>
          <w:szCs w:val="28"/>
        </w:rPr>
        <w:t xml:space="preserve">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ОН</w:t>
      </w:r>
      <w:r w:rsidRPr="00264A4D">
        <w:rPr>
          <w:sz w:val="28"/>
          <w:szCs w:val="28"/>
          <w:vertAlign w:val="superscript"/>
        </w:rPr>
        <w:sym w:font="Symbol" w:char="F02D"/>
      </w:r>
      <w:r w:rsidRPr="00264A4D">
        <w:rPr>
          <w:sz w:val="28"/>
          <w:szCs w:val="28"/>
        </w:rPr>
        <w:t xml:space="preserve"> + Н</w:t>
      </w:r>
      <w:r w:rsidRPr="00264A4D">
        <w:rPr>
          <w:sz w:val="28"/>
          <w:szCs w:val="28"/>
          <w:vertAlign w:val="superscript"/>
        </w:rPr>
        <w:t>о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rPr>
          <w:sz w:val="28"/>
          <w:szCs w:val="28"/>
        </w:rPr>
      </w:pPr>
      <w:r w:rsidRPr="00264A4D">
        <w:rPr>
          <w:sz w:val="28"/>
          <w:szCs w:val="28"/>
        </w:rPr>
        <w:t xml:space="preserve"> 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 xml:space="preserve">О* </w:t>
      </w:r>
      <w:r w:rsidRPr="00264A4D">
        <w:rPr>
          <w:sz w:val="28"/>
          <w:szCs w:val="28"/>
        </w:rPr>
        <w:sym w:font="Symbol" w:char="F0DB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+ 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>.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</w:p>
    <w:p w:rsidR="004835BC" w:rsidRPr="00264A4D" w:rsidRDefault="004835BC" w:rsidP="004835BC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Гидроксильные радикалы – сильные окислители, а радикал водорода имеет свойство восстановителя.</w:t>
      </w:r>
    </w:p>
    <w:p w:rsidR="004835BC" w:rsidRPr="00264A4D" w:rsidRDefault="004835BC" w:rsidP="004835BC">
      <w:pPr>
        <w:widowControl w:val="0"/>
        <w:spacing w:line="216" w:lineRule="auto"/>
        <w:ind w:firstLine="285"/>
        <w:jc w:val="both"/>
        <w:rPr>
          <w:sz w:val="28"/>
          <w:szCs w:val="28"/>
        </w:rPr>
      </w:pPr>
      <w:r w:rsidRPr="00264A4D">
        <w:rPr>
          <w:b/>
          <w:sz w:val="28"/>
          <w:szCs w:val="28"/>
        </w:rPr>
        <w:t>Во второй стадии</w:t>
      </w:r>
      <w:r w:rsidRPr="00264A4D">
        <w:rPr>
          <w:sz w:val="28"/>
          <w:szCs w:val="28"/>
        </w:rPr>
        <w:t xml:space="preserve"> происходит взаимодействие свободных радикалов друг с другом, с молекулами воды  и с растворенными в воде молекулами разли</w:t>
      </w:r>
      <w:r w:rsidRPr="00264A4D">
        <w:rPr>
          <w:sz w:val="28"/>
          <w:szCs w:val="28"/>
        </w:rPr>
        <w:t>ч</w:t>
      </w:r>
      <w:r w:rsidRPr="00264A4D">
        <w:rPr>
          <w:sz w:val="28"/>
          <w:szCs w:val="28"/>
        </w:rPr>
        <w:t xml:space="preserve">ных веществ. Реакции могут идти следующими путями: </w:t>
      </w:r>
    </w:p>
    <w:p w:rsidR="004835BC" w:rsidRPr="00264A4D" w:rsidRDefault="004835BC" w:rsidP="004835BC">
      <w:pPr>
        <w:widowControl w:val="0"/>
        <w:spacing w:line="216" w:lineRule="auto"/>
        <w:ind w:firstLine="851"/>
        <w:rPr>
          <w:sz w:val="28"/>
          <w:szCs w:val="28"/>
        </w:rPr>
      </w:pP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+ 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 xml:space="preserve">           (образование молекул водорода);</w:t>
      </w:r>
    </w:p>
    <w:p w:rsidR="004835BC" w:rsidRPr="00264A4D" w:rsidRDefault="004835BC" w:rsidP="004835BC">
      <w:pPr>
        <w:widowControl w:val="0"/>
        <w:spacing w:line="216" w:lineRule="auto"/>
        <w:ind w:firstLine="851"/>
        <w:rPr>
          <w:sz w:val="28"/>
          <w:szCs w:val="28"/>
        </w:rPr>
      </w:pPr>
      <w:r w:rsidRPr="00264A4D">
        <w:rPr>
          <w:sz w:val="28"/>
          <w:szCs w:val="28"/>
        </w:rPr>
        <w:t>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+ 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 xml:space="preserve">  (образование перекиси водорода);</w:t>
      </w:r>
    </w:p>
    <w:p w:rsidR="004835BC" w:rsidRPr="00264A4D" w:rsidRDefault="004835BC" w:rsidP="004835BC">
      <w:pPr>
        <w:widowControl w:val="0"/>
        <w:spacing w:line="216" w:lineRule="auto"/>
        <w:ind w:firstLine="851"/>
        <w:rPr>
          <w:sz w:val="28"/>
          <w:szCs w:val="28"/>
        </w:rPr>
      </w:pPr>
      <w:r w:rsidRPr="00264A4D">
        <w:rPr>
          <w:sz w:val="28"/>
          <w:szCs w:val="28"/>
        </w:rPr>
        <w:t>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+ 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      (рекомбинация, восстановление воды);</w:t>
      </w:r>
    </w:p>
    <w:p w:rsidR="004835BC" w:rsidRPr="00264A4D" w:rsidRDefault="004835BC" w:rsidP="004835BC">
      <w:pPr>
        <w:widowControl w:val="0"/>
        <w:spacing w:line="216" w:lineRule="auto"/>
        <w:ind w:firstLine="851"/>
        <w:rPr>
          <w:sz w:val="28"/>
          <w:szCs w:val="28"/>
        </w:rPr>
      </w:pP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 + 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 xml:space="preserve"> + ОН</w:t>
      </w:r>
      <w:r w:rsidRPr="00264A4D">
        <w:rPr>
          <w:sz w:val="28"/>
          <w:szCs w:val="28"/>
          <w:vertAlign w:val="superscript"/>
        </w:rPr>
        <w:t xml:space="preserve">о  </w:t>
      </w:r>
      <w:r w:rsidRPr="00264A4D">
        <w:rPr>
          <w:sz w:val="28"/>
          <w:szCs w:val="28"/>
        </w:rPr>
        <w:t xml:space="preserve">(образование вторичных </w:t>
      </w:r>
    </w:p>
    <w:p w:rsidR="004835BC" w:rsidRPr="00264A4D" w:rsidRDefault="004835BC" w:rsidP="004835BC">
      <w:pPr>
        <w:widowControl w:val="0"/>
        <w:spacing w:line="216" w:lineRule="auto"/>
        <w:ind w:firstLine="851"/>
        <w:rPr>
          <w:sz w:val="28"/>
          <w:szCs w:val="28"/>
        </w:rPr>
      </w:pP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 + 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 xml:space="preserve"> + Н</w:t>
      </w:r>
      <w:r w:rsidRPr="00264A4D">
        <w:rPr>
          <w:sz w:val="28"/>
          <w:szCs w:val="28"/>
          <w:vertAlign w:val="superscript"/>
        </w:rPr>
        <w:t xml:space="preserve">о  </w:t>
      </w:r>
      <w:r w:rsidRPr="00264A4D">
        <w:rPr>
          <w:sz w:val="28"/>
          <w:szCs w:val="28"/>
        </w:rPr>
        <w:t xml:space="preserve">   радикалов  Н</w:t>
      </w:r>
      <w:r w:rsidRPr="00264A4D">
        <w:rPr>
          <w:sz w:val="28"/>
          <w:szCs w:val="28"/>
          <w:vertAlign w:val="superscript"/>
        </w:rPr>
        <w:t xml:space="preserve">о </w:t>
      </w:r>
      <w:r w:rsidRPr="00264A4D">
        <w:rPr>
          <w:sz w:val="28"/>
          <w:szCs w:val="28"/>
        </w:rPr>
        <w:t>и ОН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>);</w:t>
      </w:r>
    </w:p>
    <w:p w:rsidR="004835BC" w:rsidRPr="00264A4D" w:rsidRDefault="004835BC" w:rsidP="004835BC">
      <w:pPr>
        <w:widowControl w:val="0"/>
        <w:tabs>
          <w:tab w:val="left" w:pos="2010"/>
          <w:tab w:val="center" w:pos="4790"/>
        </w:tabs>
        <w:spacing w:line="216" w:lineRule="auto"/>
        <w:ind w:firstLine="851"/>
        <w:rPr>
          <w:sz w:val="28"/>
          <w:szCs w:val="28"/>
        </w:rPr>
      </w:pPr>
      <w:r w:rsidRPr="00264A4D">
        <w:rPr>
          <w:sz w:val="28"/>
          <w:szCs w:val="28"/>
          <w:lang w:val="en-US"/>
        </w:rPr>
        <w:t>RH</w:t>
      </w:r>
      <w:r w:rsidRPr="00264A4D">
        <w:rPr>
          <w:sz w:val="28"/>
          <w:szCs w:val="28"/>
        </w:rPr>
        <w:t xml:space="preserve"> + </w:t>
      </w:r>
      <w:r w:rsidRPr="00264A4D">
        <w:rPr>
          <w:sz w:val="28"/>
          <w:szCs w:val="28"/>
          <w:lang w:val="en-US"/>
        </w:rPr>
        <w:t>OH</w:t>
      </w:r>
      <w:r w:rsidRPr="00264A4D">
        <w:rPr>
          <w:sz w:val="28"/>
          <w:szCs w:val="28"/>
          <w:vertAlign w:val="superscript"/>
        </w:rPr>
        <w:t xml:space="preserve">о </w:t>
      </w:r>
      <w:r w:rsidRPr="00264A4D">
        <w:rPr>
          <w:sz w:val="28"/>
          <w:szCs w:val="28"/>
        </w:rPr>
        <w:t xml:space="preserve">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 xml:space="preserve">О + </w:t>
      </w:r>
      <w:r w:rsidRPr="00264A4D">
        <w:rPr>
          <w:sz w:val="28"/>
          <w:szCs w:val="28"/>
          <w:lang w:val="en-US"/>
        </w:rPr>
        <w:t>R</w:t>
      </w:r>
      <w:r w:rsidRPr="00264A4D">
        <w:rPr>
          <w:sz w:val="28"/>
          <w:szCs w:val="28"/>
          <w:vertAlign w:val="superscript"/>
        </w:rPr>
        <w:t xml:space="preserve">о           </w:t>
      </w:r>
      <w:r w:rsidRPr="00264A4D">
        <w:rPr>
          <w:sz w:val="28"/>
          <w:szCs w:val="28"/>
        </w:rPr>
        <w:t xml:space="preserve">(образование свободных </w:t>
      </w:r>
    </w:p>
    <w:p w:rsidR="004835BC" w:rsidRPr="00264A4D" w:rsidRDefault="004835BC" w:rsidP="004835BC">
      <w:pPr>
        <w:widowControl w:val="0"/>
        <w:tabs>
          <w:tab w:val="left" w:pos="2010"/>
          <w:tab w:val="center" w:pos="4790"/>
        </w:tabs>
        <w:spacing w:line="216" w:lineRule="auto"/>
        <w:ind w:firstLine="851"/>
        <w:rPr>
          <w:sz w:val="28"/>
          <w:szCs w:val="28"/>
        </w:rPr>
      </w:pPr>
      <w:r w:rsidRPr="00264A4D">
        <w:rPr>
          <w:sz w:val="28"/>
          <w:szCs w:val="28"/>
          <w:lang w:val="en-US"/>
        </w:rPr>
        <w:t>RH</w:t>
      </w:r>
      <w:r w:rsidRPr="00264A4D">
        <w:rPr>
          <w:sz w:val="28"/>
          <w:szCs w:val="28"/>
        </w:rPr>
        <w:t xml:space="preserve"> + </w:t>
      </w:r>
      <w:r w:rsidRPr="00264A4D">
        <w:rPr>
          <w:sz w:val="28"/>
          <w:szCs w:val="28"/>
          <w:lang w:val="en-US"/>
        </w:rPr>
        <w:t>H</w:t>
      </w:r>
      <w:r w:rsidRPr="00264A4D">
        <w:rPr>
          <w:sz w:val="28"/>
          <w:szCs w:val="28"/>
          <w:vertAlign w:val="superscript"/>
        </w:rPr>
        <w:t xml:space="preserve">о </w:t>
      </w:r>
      <w:r w:rsidRPr="00264A4D">
        <w:rPr>
          <w:sz w:val="28"/>
          <w:szCs w:val="28"/>
        </w:rPr>
        <w:t xml:space="preserve">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 xml:space="preserve">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 xml:space="preserve"> + </w:t>
      </w:r>
      <w:r w:rsidRPr="00264A4D">
        <w:rPr>
          <w:sz w:val="28"/>
          <w:szCs w:val="28"/>
          <w:lang w:val="en-US"/>
        </w:rPr>
        <w:t>R</w:t>
      </w:r>
      <w:r w:rsidRPr="00264A4D">
        <w:rPr>
          <w:sz w:val="28"/>
          <w:szCs w:val="28"/>
          <w:vertAlign w:val="superscript"/>
        </w:rPr>
        <w:t>о</w:t>
      </w:r>
      <w:r w:rsidRPr="00264A4D">
        <w:rPr>
          <w:sz w:val="28"/>
          <w:szCs w:val="28"/>
        </w:rPr>
        <w:t xml:space="preserve">          радикалов     различных молекул).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</w:p>
    <w:p w:rsidR="004835BC" w:rsidRPr="00264A4D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Радикалы, образовавшиеся при распаде возбужденной молекулы воды, о</w:t>
      </w:r>
      <w:r w:rsidRPr="00264A4D">
        <w:rPr>
          <w:sz w:val="28"/>
          <w:szCs w:val="28"/>
        </w:rPr>
        <w:t>б</w:t>
      </w:r>
      <w:r w:rsidRPr="00264A4D">
        <w:rPr>
          <w:sz w:val="28"/>
          <w:szCs w:val="28"/>
        </w:rPr>
        <w:t>ладают незначительной энер</w:t>
      </w:r>
      <w:r w:rsidRPr="00264A4D">
        <w:rPr>
          <w:sz w:val="28"/>
          <w:szCs w:val="28"/>
        </w:rPr>
        <w:softHyphen/>
        <w:t>гией, поэтому они не удаляются на большие ра</w:t>
      </w:r>
      <w:r w:rsidRPr="00264A4D">
        <w:rPr>
          <w:sz w:val="28"/>
          <w:szCs w:val="28"/>
        </w:rPr>
        <w:t>с</w:t>
      </w:r>
      <w:r w:rsidRPr="00264A4D">
        <w:rPr>
          <w:sz w:val="28"/>
          <w:szCs w:val="28"/>
        </w:rPr>
        <w:t>стояния друг от друга и подвергаются бы</w:t>
      </w:r>
      <w:r w:rsidRPr="00264A4D">
        <w:rPr>
          <w:sz w:val="28"/>
          <w:szCs w:val="28"/>
        </w:rPr>
        <w:softHyphen/>
        <w:t>строй рекомбинации. Величины р</w:t>
      </w:r>
      <w:r w:rsidRPr="00264A4D">
        <w:rPr>
          <w:sz w:val="28"/>
          <w:szCs w:val="28"/>
        </w:rPr>
        <w:t>а</w:t>
      </w:r>
      <w:r w:rsidRPr="00264A4D">
        <w:rPr>
          <w:sz w:val="28"/>
          <w:szCs w:val="28"/>
        </w:rPr>
        <w:t>диационно-химического выхода молекулы воды распреде</w:t>
      </w:r>
      <w:r w:rsidRPr="00264A4D">
        <w:rPr>
          <w:sz w:val="28"/>
          <w:szCs w:val="28"/>
        </w:rPr>
        <w:softHyphen/>
        <w:t xml:space="preserve">ляются следующим образом: </w:t>
      </w:r>
      <w:r w:rsidRPr="00264A4D">
        <w:rPr>
          <w:i/>
          <w:sz w:val="28"/>
          <w:szCs w:val="28"/>
          <w:lang w:val="en-US"/>
        </w:rPr>
        <w:t>G</w:t>
      </w:r>
      <w:r w:rsidRPr="00264A4D">
        <w:rPr>
          <w:i/>
          <w:sz w:val="28"/>
          <w:szCs w:val="28"/>
          <w:vertAlign w:val="subscript"/>
          <w:lang w:val="en-US"/>
        </w:rPr>
        <w:t>OH</w:t>
      </w:r>
      <w:r w:rsidRPr="00264A4D">
        <w:rPr>
          <w:i/>
          <w:sz w:val="28"/>
          <w:szCs w:val="28"/>
        </w:rPr>
        <w:t xml:space="preserve">о </w:t>
      </w:r>
      <w:r w:rsidRPr="00264A4D">
        <w:rPr>
          <w:sz w:val="28"/>
          <w:szCs w:val="28"/>
        </w:rPr>
        <w:t xml:space="preserve"> = 2,6; </w:t>
      </w:r>
      <w:r w:rsidRPr="00264A4D">
        <w:rPr>
          <w:i/>
          <w:sz w:val="28"/>
          <w:szCs w:val="28"/>
          <w:lang w:val="en-US"/>
        </w:rPr>
        <w:t>G</w:t>
      </w:r>
      <w:r w:rsidRPr="00264A4D">
        <w:rPr>
          <w:i/>
          <w:sz w:val="28"/>
          <w:szCs w:val="28"/>
          <w:vertAlign w:val="subscript"/>
          <w:lang w:val="en-US"/>
        </w:rPr>
        <w:t>H</w:t>
      </w:r>
      <w:r w:rsidRPr="00264A4D">
        <w:rPr>
          <w:i/>
          <w:sz w:val="28"/>
          <w:szCs w:val="28"/>
        </w:rPr>
        <w:t xml:space="preserve">о </w:t>
      </w:r>
      <w:r w:rsidRPr="00264A4D">
        <w:rPr>
          <w:sz w:val="28"/>
          <w:szCs w:val="28"/>
        </w:rPr>
        <w:t xml:space="preserve"> = 0,4; </w:t>
      </w:r>
      <w:r w:rsidRPr="00264A4D">
        <w:rPr>
          <w:i/>
          <w:sz w:val="28"/>
          <w:szCs w:val="28"/>
          <w:lang w:val="en-US"/>
        </w:rPr>
        <w:t>Ge</w:t>
      </w:r>
      <w:r w:rsidRPr="00264A4D">
        <w:rPr>
          <w:i/>
          <w:sz w:val="28"/>
          <w:szCs w:val="28"/>
          <w:vertAlign w:val="subscript"/>
          <w:lang w:val="en-US"/>
        </w:rPr>
        <w:t>aq</w:t>
      </w:r>
      <w:r w:rsidRPr="00264A4D">
        <w:rPr>
          <w:i/>
          <w:sz w:val="28"/>
          <w:szCs w:val="28"/>
          <w:vertAlign w:val="subscript"/>
        </w:rPr>
        <w:t xml:space="preserve"> </w:t>
      </w:r>
      <w:r w:rsidRPr="00264A4D">
        <w:rPr>
          <w:sz w:val="28"/>
          <w:szCs w:val="28"/>
        </w:rPr>
        <w:t>= 2,6 и небольшое количество Н</w:t>
      </w:r>
      <w:r w:rsidRPr="00264A4D">
        <w:rPr>
          <w:sz w:val="28"/>
          <w:szCs w:val="28"/>
          <w:vertAlign w:val="subscript"/>
        </w:rPr>
        <w:t xml:space="preserve">2  </w:t>
      </w:r>
      <w:r w:rsidRPr="00264A4D">
        <w:rPr>
          <w:sz w:val="28"/>
          <w:szCs w:val="28"/>
        </w:rPr>
        <w:t>и 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. Выход измеряется числом образовавшихся или  распавшихся молекул на 100 Эв поглощенной энергии излучения.</w:t>
      </w:r>
    </w:p>
    <w:p w:rsidR="004835BC" w:rsidRPr="00264A4D" w:rsidRDefault="004835BC" w:rsidP="004835BC">
      <w:pPr>
        <w:spacing w:line="216" w:lineRule="auto"/>
        <w:ind w:firstLine="284"/>
        <w:jc w:val="both"/>
        <w:rPr>
          <w:sz w:val="28"/>
          <w:szCs w:val="28"/>
          <w:vertAlign w:val="subscript"/>
        </w:rPr>
      </w:pPr>
      <w:r w:rsidRPr="00264A4D">
        <w:rPr>
          <w:sz w:val="28"/>
          <w:szCs w:val="28"/>
        </w:rPr>
        <w:t>Взаимодействие свободных радикалов с органическими и неор</w:t>
      </w:r>
      <w:r w:rsidRPr="00264A4D">
        <w:rPr>
          <w:sz w:val="28"/>
          <w:szCs w:val="28"/>
        </w:rPr>
        <w:softHyphen/>
        <w:t>ганическими  веществами идет по типу окислительно-восстанови</w:t>
      </w:r>
      <w:r w:rsidRPr="00264A4D">
        <w:rPr>
          <w:sz w:val="28"/>
          <w:szCs w:val="28"/>
        </w:rPr>
        <w:softHyphen/>
        <w:t>тельных реакций и составляет эффект непрямого (косвенного) дейст</w:t>
      </w:r>
      <w:r w:rsidRPr="00264A4D">
        <w:rPr>
          <w:sz w:val="28"/>
          <w:szCs w:val="28"/>
        </w:rPr>
        <w:softHyphen/>
        <w:t>вия радиации. Величина прямого и непрямого действия ионизи</w:t>
      </w:r>
      <w:r w:rsidRPr="00264A4D">
        <w:rPr>
          <w:sz w:val="28"/>
          <w:szCs w:val="28"/>
        </w:rPr>
        <w:softHyphen/>
        <w:t>рующего излучения в перви</w:t>
      </w:r>
      <w:r w:rsidRPr="00264A4D">
        <w:rPr>
          <w:sz w:val="28"/>
          <w:szCs w:val="28"/>
        </w:rPr>
        <w:t>ч</w:t>
      </w:r>
      <w:r w:rsidRPr="00264A4D">
        <w:rPr>
          <w:sz w:val="28"/>
          <w:szCs w:val="28"/>
        </w:rPr>
        <w:t>ных радиобиологических эффектах раз</w:t>
      </w:r>
      <w:r w:rsidRPr="00264A4D">
        <w:rPr>
          <w:sz w:val="28"/>
          <w:szCs w:val="28"/>
        </w:rPr>
        <w:softHyphen/>
        <w:t>личных систем неодинакова. В абс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лютно чистых сухих веществах преобладает прямое, а в слаборастворенных – косвенное действие.   При наличии в среде растворенного кислорода образ</w:t>
      </w:r>
      <w:r w:rsidRPr="00264A4D">
        <w:rPr>
          <w:sz w:val="28"/>
          <w:szCs w:val="28"/>
        </w:rPr>
        <w:t>у</w:t>
      </w:r>
      <w:r w:rsidRPr="00264A4D">
        <w:rPr>
          <w:sz w:val="28"/>
          <w:szCs w:val="28"/>
        </w:rPr>
        <w:t>ются гид</w:t>
      </w:r>
      <w:r w:rsidRPr="00264A4D">
        <w:rPr>
          <w:sz w:val="28"/>
          <w:szCs w:val="28"/>
        </w:rPr>
        <w:softHyphen/>
        <w:t>ропероксиды, первичным звеном которых является гидропероксид</w:t>
      </w:r>
      <w:r w:rsidRPr="00264A4D">
        <w:rPr>
          <w:sz w:val="28"/>
          <w:szCs w:val="28"/>
        </w:rPr>
        <w:softHyphen/>
        <w:t>ный радикал, возникающий в результате реакции</w:t>
      </w:r>
    </w:p>
    <w:p w:rsidR="004835BC" w:rsidRPr="00264A4D" w:rsidRDefault="004835BC" w:rsidP="004835BC">
      <w:pPr>
        <w:widowControl w:val="0"/>
        <w:spacing w:line="216" w:lineRule="auto"/>
        <w:ind w:firstLine="227"/>
        <w:jc w:val="center"/>
        <w:outlineLvl w:val="0"/>
        <w:rPr>
          <w:sz w:val="28"/>
          <w:szCs w:val="28"/>
        </w:rPr>
      </w:pPr>
      <w:r w:rsidRPr="00264A4D">
        <w:rPr>
          <w:sz w:val="28"/>
          <w:szCs w:val="28"/>
        </w:rPr>
        <w:t>Н</w:t>
      </w:r>
      <w:r w:rsidRPr="00264A4D">
        <w:rPr>
          <w:sz w:val="28"/>
          <w:szCs w:val="28"/>
          <w:vertAlign w:val="superscript"/>
        </w:rPr>
        <w:t xml:space="preserve">о </w:t>
      </w:r>
      <w:r w:rsidRPr="00264A4D">
        <w:rPr>
          <w:sz w:val="28"/>
          <w:szCs w:val="28"/>
        </w:rPr>
        <w:t>+ О</w:t>
      </w:r>
      <w:r w:rsidRPr="00264A4D">
        <w:rPr>
          <w:sz w:val="28"/>
          <w:szCs w:val="28"/>
          <w:vertAlign w:val="subscript"/>
        </w:rPr>
        <w:t xml:space="preserve">2 </w:t>
      </w:r>
      <w:r w:rsidRPr="00264A4D">
        <w:rPr>
          <w:sz w:val="28"/>
          <w:szCs w:val="28"/>
        </w:rPr>
        <w:sym w:font="Symbol" w:char="F0AE"/>
      </w:r>
      <w:r w:rsidRPr="00264A4D">
        <w:rPr>
          <w:sz w:val="28"/>
          <w:szCs w:val="28"/>
        </w:rPr>
        <w:t>НО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.</w:t>
      </w:r>
    </w:p>
    <w:p w:rsidR="004835BC" w:rsidRPr="00264A4D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Гидропероксиды могут взаимодействовать между собой, образуя перокс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ды водорода (Н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) и высшие пероксиды (Н</w:t>
      </w:r>
      <w:r w:rsidRPr="00264A4D">
        <w:rPr>
          <w:sz w:val="28"/>
          <w:szCs w:val="28"/>
          <w:vertAlign w:val="subscript"/>
        </w:rPr>
        <w:t>2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  <w:vertAlign w:val="subscript"/>
        </w:rPr>
        <w:t>4</w:t>
      </w:r>
      <w:r w:rsidRPr="00264A4D">
        <w:rPr>
          <w:sz w:val="28"/>
          <w:szCs w:val="28"/>
        </w:rPr>
        <w:t>), которые обладают высокой токсичностью. В клетке эти соединения разлагаются ферментом каталазой на воду и кислород.</w:t>
      </w:r>
    </w:p>
    <w:p w:rsidR="004835BC" w:rsidRPr="00264A4D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264A4D">
        <w:rPr>
          <w:sz w:val="28"/>
          <w:szCs w:val="28"/>
        </w:rPr>
        <w:t>При облучении водных растворов биологически важных молекул иониз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рующей  радиацией с низким значением ЛПЭ радикалы и другие активные формы радиолиза воды возникают на расстоянии друг от  друга. Это спосо</w:t>
      </w:r>
      <w:r w:rsidRPr="00264A4D">
        <w:rPr>
          <w:sz w:val="28"/>
          <w:szCs w:val="28"/>
        </w:rPr>
        <w:t>б</w:t>
      </w:r>
      <w:r w:rsidRPr="00264A4D">
        <w:rPr>
          <w:sz w:val="28"/>
          <w:szCs w:val="28"/>
        </w:rPr>
        <w:t>ствует вступлению их в реакции с другими растворенными молекулами. К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гда излучение характеризуется высоким значением ЛПЭ, в плотном треке происходит радикал-радикальное взаимодействие, т.е. участие радикалов в реакциях с молекулами любых растворимых веществ становится менее сущ</w:t>
      </w:r>
      <w:r w:rsidRPr="00264A4D">
        <w:rPr>
          <w:sz w:val="28"/>
          <w:szCs w:val="28"/>
        </w:rPr>
        <w:t>е</w:t>
      </w:r>
      <w:r w:rsidRPr="00264A4D">
        <w:rPr>
          <w:sz w:val="28"/>
          <w:szCs w:val="28"/>
        </w:rPr>
        <w:t>ственным. Радиационно-химические превращения молекул обычно исслед</w:t>
      </w:r>
      <w:r w:rsidRPr="00264A4D">
        <w:rPr>
          <w:sz w:val="28"/>
          <w:szCs w:val="28"/>
        </w:rPr>
        <w:t>у</w:t>
      </w:r>
      <w:r w:rsidRPr="00264A4D">
        <w:rPr>
          <w:sz w:val="28"/>
          <w:szCs w:val="28"/>
        </w:rPr>
        <w:t xml:space="preserve">ются в одно- и двухкомпонентных системах (препараты сухих молекул и водные растворы молекул). В клетке сосредоточены во </w:t>
      </w:r>
      <w:r w:rsidRPr="00264A4D">
        <w:rPr>
          <w:sz w:val="28"/>
          <w:szCs w:val="28"/>
        </w:rPr>
        <w:lastRenderedPageBreak/>
        <w:t>взаимосвязи друг с другом молекулы самых разнообразных веществ. Поэтому развитие радиац</w:t>
      </w:r>
      <w:r w:rsidRPr="00264A4D">
        <w:rPr>
          <w:sz w:val="28"/>
          <w:szCs w:val="28"/>
        </w:rPr>
        <w:t>и</w:t>
      </w:r>
      <w:r w:rsidRPr="00264A4D">
        <w:rPr>
          <w:sz w:val="28"/>
          <w:szCs w:val="28"/>
        </w:rPr>
        <w:t>онно-химических реакций  подчиняется закономерностям, свойственным сложным многокомпонентным системам. Реакции, наблюдающиеся в м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дельных системах, не всегда близки к реальной ситуации в облученной кле</w:t>
      </w:r>
      <w:r w:rsidRPr="00264A4D">
        <w:rPr>
          <w:sz w:val="28"/>
          <w:szCs w:val="28"/>
        </w:rPr>
        <w:t>т</w:t>
      </w:r>
      <w:r w:rsidRPr="00264A4D">
        <w:rPr>
          <w:sz w:val="28"/>
          <w:szCs w:val="28"/>
        </w:rPr>
        <w:t>ке. Полное описание радиационно-хими</w:t>
      </w:r>
      <w:r w:rsidRPr="00264A4D">
        <w:rPr>
          <w:sz w:val="28"/>
          <w:szCs w:val="28"/>
        </w:rPr>
        <w:softHyphen/>
        <w:t>ческих процессов в клетке и тканях представляет сложную задачу с многими нерешенными вопросами. Устано</w:t>
      </w:r>
      <w:r w:rsidRPr="00264A4D">
        <w:rPr>
          <w:sz w:val="28"/>
          <w:szCs w:val="28"/>
        </w:rPr>
        <w:t>в</w:t>
      </w:r>
      <w:r w:rsidRPr="00264A4D">
        <w:rPr>
          <w:sz w:val="28"/>
          <w:szCs w:val="28"/>
        </w:rPr>
        <w:t>лено, что в клетке радиационно-химические реакции продуктов радиолиза зависят от вязкости клеточного сока: чем больше вязкость, тем меньше с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держание воды в клетках, меньше диффузия кислорода в клетку, поэтому п</w:t>
      </w:r>
      <w:r w:rsidRPr="00264A4D">
        <w:rPr>
          <w:sz w:val="28"/>
          <w:szCs w:val="28"/>
        </w:rPr>
        <w:t>о</w:t>
      </w:r>
      <w:r w:rsidRPr="00264A4D">
        <w:rPr>
          <w:sz w:val="28"/>
          <w:szCs w:val="28"/>
        </w:rPr>
        <w:t>ражение клеток  значительно снижается.</w:t>
      </w:r>
    </w:p>
    <w:p w:rsidR="004835BC" w:rsidRPr="00264A4D" w:rsidRDefault="004835BC" w:rsidP="004835BC">
      <w:pPr>
        <w:widowControl w:val="0"/>
        <w:spacing w:line="216" w:lineRule="auto"/>
        <w:jc w:val="center"/>
        <w:rPr>
          <w:b/>
          <w:sz w:val="28"/>
          <w:szCs w:val="28"/>
        </w:rPr>
      </w:pPr>
    </w:p>
    <w:p w:rsidR="004835BC" w:rsidRDefault="004835BC" w:rsidP="004835BC">
      <w:pPr>
        <w:spacing w:line="21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2.Радиационно-химические повреждения аминокислот</w:t>
      </w:r>
    </w:p>
    <w:p w:rsidR="004835BC" w:rsidRPr="00264A4D" w:rsidRDefault="004835BC" w:rsidP="004835BC">
      <w:pPr>
        <w:spacing w:line="216" w:lineRule="auto"/>
        <w:jc w:val="both"/>
        <w:outlineLvl w:val="0"/>
        <w:rPr>
          <w:b/>
          <w:sz w:val="28"/>
          <w:szCs w:val="28"/>
        </w:rPr>
      </w:pP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Биологически важные макромолекулы – нуклеиновые  кислоты, белки, липиды, углеводы – образуют основные структурные единицы клетки – хром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сомы, биомембраны, полиферментные системы, клеточные оболочки. П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вреждение биологически важных молекул обуславливается радиа</w:t>
      </w:r>
      <w:r w:rsidRPr="007220D4">
        <w:rPr>
          <w:sz w:val="28"/>
          <w:szCs w:val="28"/>
        </w:rPr>
        <w:softHyphen/>
        <w:t>ционно-химическими превращениями (повреждениями) мономерных единиц, из к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 xml:space="preserve">торых они состоят. </w:t>
      </w: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Существенное значение для понимания процессов, которые происходят в клетках живых организмов при облучении, имеет изучение действия излуч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ния на органические молекулы. Экспериментально доказано, что под де</w:t>
      </w:r>
      <w:r w:rsidRPr="007220D4">
        <w:rPr>
          <w:sz w:val="28"/>
          <w:szCs w:val="28"/>
        </w:rPr>
        <w:t>й</w:t>
      </w:r>
      <w:r w:rsidRPr="007220D4">
        <w:rPr>
          <w:sz w:val="28"/>
          <w:szCs w:val="28"/>
        </w:rPr>
        <w:t>ствием излучений разрываются связи в органических молекулах и они дисс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циируют на отдельные фрагменты, т.е. происходит их деструкция с образ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ванием ионов и свободных радикалов. На растворенные в воде вещества де</w:t>
      </w:r>
      <w:r w:rsidRPr="007220D4">
        <w:rPr>
          <w:sz w:val="28"/>
          <w:szCs w:val="28"/>
        </w:rPr>
        <w:t>й</w:t>
      </w:r>
      <w:r w:rsidRPr="007220D4">
        <w:rPr>
          <w:sz w:val="28"/>
          <w:szCs w:val="28"/>
        </w:rPr>
        <w:t>ствие излучений может быть прямое, в результате чего возникают органич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ские ионы и свободные радикалы, и косвенное, приводящее к образованию свободных органических радикалов и органических перекисей при взаим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действии продуктов радиолиза воды (Н</w:t>
      </w:r>
      <w:r w:rsidRPr="007220D4">
        <w:rPr>
          <w:sz w:val="28"/>
          <w:szCs w:val="28"/>
          <w:vertAlign w:val="superscript"/>
        </w:rPr>
        <w:t>о</w:t>
      </w:r>
      <w:r w:rsidRPr="007220D4">
        <w:rPr>
          <w:sz w:val="28"/>
          <w:szCs w:val="28"/>
        </w:rPr>
        <w:t>, ОН</w:t>
      </w:r>
      <w:r w:rsidRPr="007220D4">
        <w:rPr>
          <w:sz w:val="28"/>
          <w:szCs w:val="28"/>
          <w:vertAlign w:val="superscript"/>
        </w:rPr>
        <w:t>о</w:t>
      </w:r>
      <w:r w:rsidRPr="007220D4">
        <w:rPr>
          <w:sz w:val="28"/>
          <w:szCs w:val="28"/>
        </w:rPr>
        <w:t>, Н</w:t>
      </w:r>
      <w:r w:rsidRPr="007220D4">
        <w:rPr>
          <w:sz w:val="28"/>
          <w:szCs w:val="28"/>
          <w:vertAlign w:val="subscript"/>
        </w:rPr>
        <w:t>2</w:t>
      </w:r>
      <w:r w:rsidRPr="007220D4">
        <w:rPr>
          <w:sz w:val="28"/>
          <w:szCs w:val="28"/>
        </w:rPr>
        <w:t>, и Н</w:t>
      </w:r>
      <w:r w:rsidRPr="007220D4">
        <w:rPr>
          <w:sz w:val="28"/>
          <w:szCs w:val="28"/>
          <w:vertAlign w:val="subscript"/>
        </w:rPr>
        <w:t>2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  <w:vertAlign w:val="subscript"/>
        </w:rPr>
        <w:t>2</w:t>
      </w:r>
      <w:r w:rsidRPr="007220D4">
        <w:rPr>
          <w:sz w:val="28"/>
          <w:szCs w:val="28"/>
        </w:rPr>
        <w:t>) с неповрежденн</w:t>
      </w:r>
      <w:r w:rsidRPr="007220D4">
        <w:rPr>
          <w:sz w:val="28"/>
          <w:szCs w:val="28"/>
        </w:rPr>
        <w:t>ы</w:t>
      </w:r>
      <w:r w:rsidRPr="007220D4">
        <w:rPr>
          <w:sz w:val="28"/>
          <w:szCs w:val="28"/>
        </w:rPr>
        <w:t>ми органическими молекулами. Облучение водных растворов органических веществ может вызывать реакции димеризации и полимеризации органич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ских соединений.</w:t>
      </w: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Наибольшую часть всех органических соединений в любом организме с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 xml:space="preserve">ставляют белки, к основной функции которых относится ферментативный катализ. Белки состоят из аминокислот. Молекулы большинства аминокислот имеют общую структуру: </w:t>
      </w:r>
    </w:p>
    <w:p w:rsidR="004835BC" w:rsidRPr="007220D4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</w:p>
    <w:p w:rsidR="004835BC" w:rsidRPr="007220D4" w:rsidRDefault="004835BC" w:rsidP="004835BC">
      <w:pPr>
        <w:widowControl w:val="0"/>
        <w:spacing w:line="216" w:lineRule="auto"/>
        <w:jc w:val="center"/>
        <w:rPr>
          <w:sz w:val="28"/>
          <w:szCs w:val="28"/>
        </w:rPr>
      </w:pPr>
      <w:r w:rsidRPr="007220D4">
        <w:rPr>
          <w:position w:val="-38"/>
          <w:sz w:val="28"/>
          <w:szCs w:val="28"/>
        </w:rPr>
        <w:object w:dxaOrig="138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8pt" o:ole="" fillcolor="window">
            <v:imagedata r:id="rId5" o:title=""/>
          </v:shape>
          <o:OLEObject Type="Embed" ProgID="Equation.3" ShapeID="_x0000_i1025" DrawAspect="Content" ObjectID="_1545547382" r:id="rId6"/>
        </w:object>
      </w:r>
      <w:r w:rsidRPr="007220D4">
        <w:rPr>
          <w:sz w:val="28"/>
          <w:szCs w:val="28"/>
        </w:rPr>
        <w:t>.</w:t>
      </w:r>
    </w:p>
    <w:p w:rsidR="004835BC" w:rsidRPr="007220D4" w:rsidRDefault="004835BC" w:rsidP="004835BC">
      <w:pPr>
        <w:widowControl w:val="0"/>
        <w:spacing w:line="216" w:lineRule="auto"/>
        <w:ind w:firstLine="227"/>
        <w:jc w:val="center"/>
        <w:rPr>
          <w:sz w:val="28"/>
          <w:szCs w:val="28"/>
        </w:rPr>
      </w:pP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Остаток R может иметь различное строение, что определяет специфи</w:t>
      </w:r>
      <w:r w:rsidRPr="007220D4">
        <w:rPr>
          <w:sz w:val="28"/>
          <w:szCs w:val="28"/>
        </w:rPr>
        <w:t>ч</w:t>
      </w:r>
      <w:r w:rsidRPr="007220D4">
        <w:rPr>
          <w:sz w:val="28"/>
          <w:szCs w:val="28"/>
        </w:rPr>
        <w:t>ность свойств каждой аминокислоты и ее радиочувствительность. Набор аминокислот, их ко</w:t>
      </w:r>
      <w:r w:rsidRPr="007220D4">
        <w:rPr>
          <w:sz w:val="28"/>
          <w:szCs w:val="28"/>
        </w:rPr>
        <w:softHyphen/>
        <w:t>личество и последовательность расположения в белковой молекуле определяет первичную структуру белка. Аминокислоты при пом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щи пептидных связей  (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</w:rPr>
        <w:t>СО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  <w:lang w:val="en-US"/>
        </w:rPr>
        <w:t>NH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</w:rPr>
        <w:t>) со</w:t>
      </w:r>
      <w:r w:rsidRPr="007220D4">
        <w:rPr>
          <w:sz w:val="28"/>
          <w:szCs w:val="28"/>
        </w:rPr>
        <w:softHyphen/>
        <w:t>единяются друг с другом, образуя ка</w:t>
      </w:r>
      <w:r w:rsidRPr="007220D4">
        <w:rPr>
          <w:sz w:val="28"/>
          <w:szCs w:val="28"/>
        </w:rPr>
        <w:t>р</w:t>
      </w:r>
      <w:r w:rsidRPr="007220D4">
        <w:rPr>
          <w:sz w:val="28"/>
          <w:szCs w:val="28"/>
        </w:rPr>
        <w:t>кас белковой молекулы. Атомы пептид</w:t>
      </w:r>
      <w:r w:rsidRPr="007220D4">
        <w:rPr>
          <w:sz w:val="28"/>
          <w:szCs w:val="28"/>
        </w:rPr>
        <w:softHyphen/>
        <w:t>ных группировок располагаются в о</w:t>
      </w:r>
      <w:r w:rsidRPr="007220D4">
        <w:rPr>
          <w:sz w:val="28"/>
          <w:szCs w:val="28"/>
        </w:rPr>
        <w:t>д</w:t>
      </w:r>
      <w:r w:rsidRPr="007220D4">
        <w:rPr>
          <w:sz w:val="28"/>
          <w:szCs w:val="28"/>
        </w:rPr>
        <w:t>ной плоскости. Функциональные группы аминокислот (</w:t>
      </w:r>
      <w:r w:rsidRPr="007220D4">
        <w:rPr>
          <w:sz w:val="28"/>
          <w:szCs w:val="28"/>
          <w:lang w:val="en-US"/>
        </w:rPr>
        <w:t>NH</w:t>
      </w:r>
      <w:r w:rsidRPr="007220D4">
        <w:rPr>
          <w:sz w:val="28"/>
          <w:szCs w:val="28"/>
          <w:vertAlign w:val="subscript"/>
        </w:rPr>
        <w:t>2</w:t>
      </w:r>
      <w:r w:rsidRPr="007220D4">
        <w:rPr>
          <w:sz w:val="28"/>
          <w:szCs w:val="28"/>
        </w:rPr>
        <w:t xml:space="preserve">, </w:t>
      </w:r>
      <w:r w:rsidRPr="007220D4">
        <w:rPr>
          <w:sz w:val="28"/>
          <w:szCs w:val="28"/>
          <w:lang w:val="en-US"/>
        </w:rPr>
        <w:t>COOH</w:t>
      </w:r>
      <w:r w:rsidRPr="007220D4">
        <w:rPr>
          <w:sz w:val="28"/>
          <w:szCs w:val="28"/>
        </w:rPr>
        <w:t xml:space="preserve">, </w:t>
      </w:r>
      <w:r w:rsidRPr="007220D4">
        <w:rPr>
          <w:sz w:val="28"/>
          <w:szCs w:val="28"/>
          <w:lang w:val="en-US"/>
        </w:rPr>
        <w:t>OH</w:t>
      </w:r>
      <w:r w:rsidRPr="007220D4">
        <w:rPr>
          <w:sz w:val="28"/>
          <w:szCs w:val="28"/>
        </w:rPr>
        <w:t xml:space="preserve">, </w:t>
      </w:r>
      <w:r w:rsidRPr="007220D4">
        <w:rPr>
          <w:sz w:val="28"/>
          <w:szCs w:val="28"/>
          <w:lang w:val="en-US"/>
        </w:rPr>
        <w:t>SH</w:t>
      </w:r>
      <w:r w:rsidRPr="007220D4">
        <w:rPr>
          <w:sz w:val="28"/>
          <w:szCs w:val="28"/>
        </w:rPr>
        <w:t xml:space="preserve">, </w:t>
      </w:r>
      <w:r w:rsidRPr="007220D4">
        <w:rPr>
          <w:sz w:val="28"/>
          <w:szCs w:val="28"/>
          <w:lang w:val="en-US"/>
        </w:rPr>
        <w:t>S</w:t>
      </w:r>
      <w:r w:rsidRPr="007220D4">
        <w:rPr>
          <w:sz w:val="28"/>
          <w:szCs w:val="28"/>
        </w:rPr>
        <w:t>–</w:t>
      </w:r>
      <w:r w:rsidRPr="007220D4">
        <w:rPr>
          <w:sz w:val="28"/>
          <w:szCs w:val="28"/>
          <w:lang w:val="en-US"/>
        </w:rPr>
        <w:t>S</w:t>
      </w:r>
      <w:r w:rsidRPr="007220D4">
        <w:rPr>
          <w:sz w:val="28"/>
          <w:szCs w:val="28"/>
        </w:rPr>
        <w:t xml:space="preserve"> и т.д.), расположенные в боковых от</w:t>
      </w:r>
      <w:r w:rsidRPr="007220D4">
        <w:rPr>
          <w:sz w:val="28"/>
          <w:szCs w:val="28"/>
        </w:rPr>
        <w:softHyphen/>
        <w:t xml:space="preserve">ростках </w:t>
      </w:r>
      <w:r w:rsidRPr="007220D4">
        <w:rPr>
          <w:sz w:val="28"/>
          <w:szCs w:val="28"/>
        </w:rPr>
        <w:lastRenderedPageBreak/>
        <w:t>пептидной цепи, могут вз</w:t>
      </w:r>
      <w:r w:rsidRPr="007220D4">
        <w:rPr>
          <w:sz w:val="28"/>
          <w:szCs w:val="28"/>
        </w:rPr>
        <w:t>а</w:t>
      </w:r>
      <w:r w:rsidRPr="007220D4">
        <w:rPr>
          <w:sz w:val="28"/>
          <w:szCs w:val="28"/>
        </w:rPr>
        <w:t>имодействовать между собой и с другими органическими соединениями, о</w:t>
      </w:r>
      <w:r w:rsidRPr="007220D4">
        <w:rPr>
          <w:sz w:val="28"/>
          <w:szCs w:val="28"/>
        </w:rPr>
        <w:t>б</w:t>
      </w:r>
      <w:r w:rsidRPr="007220D4">
        <w:rPr>
          <w:sz w:val="28"/>
          <w:szCs w:val="28"/>
        </w:rPr>
        <w:t xml:space="preserve">разуя сложные белки. </w:t>
      </w: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b/>
          <w:i/>
          <w:sz w:val="28"/>
          <w:szCs w:val="28"/>
        </w:rPr>
      </w:pPr>
      <w:r w:rsidRPr="007220D4">
        <w:rPr>
          <w:sz w:val="28"/>
          <w:szCs w:val="28"/>
        </w:rPr>
        <w:t>При действии ионизирующих излучений на белковые молекулы  индуци</w:t>
      </w:r>
      <w:r w:rsidRPr="007220D4">
        <w:rPr>
          <w:sz w:val="28"/>
          <w:szCs w:val="28"/>
        </w:rPr>
        <w:softHyphen/>
        <w:t xml:space="preserve">руются изменения в аминокислотных остатках, образующих макромолекулу белка. </w:t>
      </w:r>
      <w:r w:rsidRPr="007220D4">
        <w:rPr>
          <w:i/>
          <w:sz w:val="28"/>
          <w:szCs w:val="28"/>
        </w:rPr>
        <w:t>Наиболее общими радиационно-химическими реакциями аминокислот явля</w:t>
      </w:r>
      <w:r w:rsidRPr="007220D4">
        <w:rPr>
          <w:i/>
          <w:sz w:val="28"/>
          <w:szCs w:val="28"/>
        </w:rPr>
        <w:softHyphen/>
        <w:t>ются следующие процессы:</w:t>
      </w:r>
    </w:p>
    <w:p w:rsidR="004835BC" w:rsidRPr="007220D4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1) реакция дезаминирования,  сопровождающаяся разрывом связи С–N и образо</w:t>
      </w:r>
      <w:r w:rsidRPr="007220D4">
        <w:rPr>
          <w:sz w:val="28"/>
          <w:szCs w:val="28"/>
        </w:rPr>
        <w:softHyphen/>
        <w:t>ванием аминогрупп;</w:t>
      </w:r>
    </w:p>
    <w:p w:rsidR="004835BC" w:rsidRPr="007220D4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2) реакция декарбоксилирования, сопровождающаяся разрывом связи С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</w:rPr>
        <w:t>С и образованием карбок</w:t>
      </w:r>
      <w:r w:rsidRPr="007220D4">
        <w:rPr>
          <w:sz w:val="28"/>
          <w:szCs w:val="28"/>
        </w:rPr>
        <w:softHyphen/>
        <w:t>сильных групп;</w:t>
      </w:r>
    </w:p>
    <w:p w:rsidR="004835BC" w:rsidRPr="007220D4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3) реакция дегидрирования, при которой происходит расщепление связей С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</w:rPr>
        <w:t xml:space="preserve"> Н и </w:t>
      </w:r>
      <w:r w:rsidRPr="007220D4">
        <w:rPr>
          <w:sz w:val="28"/>
          <w:szCs w:val="28"/>
          <w:lang w:val="en-US"/>
        </w:rPr>
        <w:t>N</w:t>
      </w:r>
      <w:r w:rsidRPr="007220D4">
        <w:rPr>
          <w:sz w:val="28"/>
          <w:szCs w:val="28"/>
        </w:rPr>
        <w:sym w:font="Times New Roman" w:char="2013"/>
      </w:r>
      <w:r w:rsidRPr="007220D4">
        <w:rPr>
          <w:sz w:val="28"/>
          <w:szCs w:val="28"/>
        </w:rPr>
        <w:t xml:space="preserve"> Н с образованием различных групп.</w:t>
      </w: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Различия в строении остатка R обуславливают специфику радиолиза ка</w:t>
      </w:r>
      <w:r w:rsidRPr="007220D4">
        <w:rPr>
          <w:sz w:val="28"/>
          <w:szCs w:val="28"/>
        </w:rPr>
        <w:softHyphen/>
        <w:t>ждой аминокислоты. С усложнением структуры молекулы аминокислоты и увеличением длины углеродной цепи возрастает частота разрывов и увел</w:t>
      </w:r>
      <w:r w:rsidRPr="007220D4">
        <w:rPr>
          <w:sz w:val="28"/>
          <w:szCs w:val="28"/>
        </w:rPr>
        <w:t>и</w:t>
      </w:r>
      <w:r w:rsidRPr="007220D4">
        <w:rPr>
          <w:sz w:val="28"/>
          <w:szCs w:val="28"/>
        </w:rPr>
        <w:t>чивается количество продуктов радиолиза, т.е. возрастает ее радиочувств</w:t>
      </w:r>
      <w:r w:rsidRPr="007220D4">
        <w:rPr>
          <w:sz w:val="28"/>
          <w:szCs w:val="28"/>
        </w:rPr>
        <w:t>и</w:t>
      </w:r>
      <w:r w:rsidRPr="007220D4">
        <w:rPr>
          <w:sz w:val="28"/>
          <w:szCs w:val="28"/>
        </w:rPr>
        <w:t>тельность.</w:t>
      </w: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>Установлено, что аминокислоты при облучении разлагаются преимущ</w:t>
      </w:r>
      <w:r w:rsidRPr="007220D4">
        <w:rPr>
          <w:sz w:val="28"/>
          <w:szCs w:val="28"/>
        </w:rPr>
        <w:t>е</w:t>
      </w:r>
      <w:r w:rsidRPr="007220D4">
        <w:rPr>
          <w:sz w:val="28"/>
          <w:szCs w:val="28"/>
        </w:rPr>
        <w:t>ственно с отщеплением аммиака, поэтому этот процесс называется реакцией дезаминирования. Радиационно-химический выход реакций дезаминиров</w:t>
      </w:r>
      <w:r w:rsidRPr="007220D4">
        <w:rPr>
          <w:sz w:val="28"/>
          <w:szCs w:val="28"/>
        </w:rPr>
        <w:t>а</w:t>
      </w:r>
      <w:r w:rsidRPr="007220D4">
        <w:rPr>
          <w:sz w:val="28"/>
          <w:szCs w:val="28"/>
        </w:rPr>
        <w:t>ния таких аминокислот, как глицин, аргинин, аланин, лизин в водном раств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 xml:space="preserve">ре колеблется в пределах одной – пяти молекул </w:t>
      </w:r>
      <w:r w:rsidRPr="007220D4">
        <w:rPr>
          <w:sz w:val="28"/>
          <w:szCs w:val="28"/>
          <w:lang w:val="en-US"/>
        </w:rPr>
        <w:t>N</w:t>
      </w:r>
      <w:r w:rsidRPr="007220D4">
        <w:rPr>
          <w:sz w:val="28"/>
          <w:szCs w:val="28"/>
        </w:rPr>
        <w:t>Н</w:t>
      </w:r>
      <w:r w:rsidRPr="007220D4">
        <w:rPr>
          <w:sz w:val="28"/>
          <w:szCs w:val="28"/>
          <w:vertAlign w:val="subscript"/>
        </w:rPr>
        <w:t>2.</w:t>
      </w:r>
      <w:r w:rsidRPr="007220D4">
        <w:rPr>
          <w:sz w:val="28"/>
          <w:szCs w:val="28"/>
        </w:rPr>
        <w:t xml:space="preserve"> С повышением конце</w:t>
      </w:r>
      <w:r w:rsidRPr="007220D4">
        <w:rPr>
          <w:sz w:val="28"/>
          <w:szCs w:val="28"/>
        </w:rPr>
        <w:t>н</w:t>
      </w:r>
      <w:r w:rsidRPr="007220D4">
        <w:rPr>
          <w:sz w:val="28"/>
          <w:szCs w:val="28"/>
        </w:rPr>
        <w:t>трации раствора, а также дозы облучения выход амминогрупп возрастает.</w:t>
      </w: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 xml:space="preserve">Рассмотрим радиолиз раствора глицина, при котором происходит </w:t>
      </w:r>
      <w:r w:rsidRPr="007220D4">
        <w:rPr>
          <w:b/>
          <w:sz w:val="28"/>
          <w:szCs w:val="28"/>
        </w:rPr>
        <w:t>реак</w:t>
      </w:r>
      <w:r w:rsidRPr="007220D4">
        <w:rPr>
          <w:b/>
          <w:sz w:val="28"/>
          <w:szCs w:val="28"/>
        </w:rPr>
        <w:softHyphen/>
        <w:t>ция дезаминирования</w:t>
      </w:r>
      <w:r w:rsidRPr="007220D4">
        <w:rPr>
          <w:sz w:val="28"/>
          <w:szCs w:val="28"/>
        </w:rPr>
        <w:t xml:space="preserve"> (доза 100–1000 Гр). Под действием  излучения разрывае</w:t>
      </w:r>
      <w:r w:rsidRPr="007220D4">
        <w:rPr>
          <w:sz w:val="28"/>
          <w:szCs w:val="28"/>
        </w:rPr>
        <w:t>т</w:t>
      </w:r>
      <w:r w:rsidRPr="007220D4">
        <w:rPr>
          <w:sz w:val="28"/>
          <w:szCs w:val="28"/>
        </w:rPr>
        <w:t xml:space="preserve">ся связь С–N. Возникающий свободный радикал      </w:t>
      </w:r>
      <w:r w:rsidRPr="007220D4">
        <w:rPr>
          <w:sz w:val="28"/>
          <w:szCs w:val="28"/>
          <w:lang w:val="en-US"/>
        </w:rPr>
        <w:t>NH</w:t>
      </w:r>
      <w:r w:rsidRPr="007220D4">
        <w:rPr>
          <w:sz w:val="28"/>
          <w:szCs w:val="28"/>
          <w:vertAlign w:val="subscript"/>
        </w:rPr>
        <w:t>2</w:t>
      </w:r>
      <w:r w:rsidRPr="007220D4">
        <w:rPr>
          <w:sz w:val="28"/>
          <w:szCs w:val="28"/>
          <w:vertAlign w:val="superscript"/>
        </w:rPr>
        <w:t>о</w:t>
      </w:r>
      <w:r w:rsidRPr="007220D4">
        <w:rPr>
          <w:sz w:val="28"/>
          <w:szCs w:val="28"/>
          <w:vertAlign w:val="subscript"/>
        </w:rPr>
        <w:t xml:space="preserve">    </w:t>
      </w:r>
      <w:r w:rsidRPr="007220D4">
        <w:rPr>
          <w:sz w:val="28"/>
          <w:szCs w:val="28"/>
        </w:rPr>
        <w:t>присоединяет из раствора радикал Н</w:t>
      </w:r>
      <w:r w:rsidRPr="007220D4">
        <w:rPr>
          <w:sz w:val="28"/>
          <w:szCs w:val="28"/>
          <w:vertAlign w:val="superscript"/>
        </w:rPr>
        <w:t>о</w:t>
      </w:r>
      <w:r w:rsidRPr="007220D4">
        <w:rPr>
          <w:sz w:val="28"/>
          <w:szCs w:val="28"/>
        </w:rPr>
        <w:t xml:space="preserve"> и превращается в аммиак:</w:t>
      </w:r>
    </w:p>
    <w:p w:rsidR="004835BC" w:rsidRPr="007220D4" w:rsidRDefault="004835BC" w:rsidP="004835BC">
      <w:pPr>
        <w:widowControl w:val="0"/>
        <w:spacing w:line="216" w:lineRule="auto"/>
        <w:rPr>
          <w:sz w:val="28"/>
          <w:szCs w:val="28"/>
        </w:rPr>
      </w:pPr>
      <w:r w:rsidRPr="007220D4">
        <w:rPr>
          <w:sz w:val="28"/>
          <w:szCs w:val="28"/>
        </w:rPr>
        <w:t xml:space="preserve">   </w:t>
      </w:r>
    </w:p>
    <w:p w:rsidR="004835BC" w:rsidRPr="007220D4" w:rsidRDefault="004835BC" w:rsidP="004835BC">
      <w:pPr>
        <w:widowControl w:val="0"/>
        <w:spacing w:line="216" w:lineRule="auto"/>
        <w:jc w:val="center"/>
        <w:outlineLvl w:val="0"/>
        <w:rPr>
          <w:sz w:val="28"/>
          <w:szCs w:val="28"/>
          <w:lang w:val="en-US"/>
        </w:rPr>
      </w:pPr>
      <w:r w:rsidRPr="007220D4">
        <w:rPr>
          <w:sz w:val="28"/>
          <w:szCs w:val="28"/>
          <w:lang w:val="en-US"/>
        </w:rPr>
        <w:t>NH</w:t>
      </w:r>
      <w:r w:rsidRPr="007220D4">
        <w:rPr>
          <w:sz w:val="28"/>
          <w:szCs w:val="28"/>
          <w:vertAlign w:val="subscript"/>
          <w:lang w:val="en-US"/>
        </w:rPr>
        <w:t>2</w:t>
      </w:r>
      <w:r w:rsidRPr="007220D4">
        <w:rPr>
          <w:sz w:val="28"/>
          <w:szCs w:val="28"/>
          <w:lang w:val="en-US"/>
        </w:rPr>
        <w:t xml:space="preserve"> –CH</w:t>
      </w:r>
      <w:r w:rsidRPr="007220D4">
        <w:rPr>
          <w:sz w:val="28"/>
          <w:szCs w:val="28"/>
          <w:vertAlign w:val="subscript"/>
          <w:lang w:val="en-US"/>
        </w:rPr>
        <w:t>2</w:t>
      </w:r>
      <w:r w:rsidRPr="007220D4">
        <w:rPr>
          <w:sz w:val="28"/>
          <w:szCs w:val="28"/>
          <w:lang w:val="en-US"/>
        </w:rPr>
        <w:t xml:space="preserve"> – COOH –– [ NH</w:t>
      </w:r>
      <w:r w:rsidRPr="007220D4">
        <w:rPr>
          <w:sz w:val="28"/>
          <w:szCs w:val="28"/>
          <w:vertAlign w:val="subscript"/>
          <w:lang w:val="en-US"/>
        </w:rPr>
        <w:t>2</w:t>
      </w:r>
      <w:r w:rsidRPr="007220D4">
        <w:rPr>
          <w:sz w:val="28"/>
          <w:szCs w:val="28"/>
          <w:vertAlign w:val="superscript"/>
          <w:lang w:val="en-US"/>
        </w:rPr>
        <w:t>o</w:t>
      </w:r>
      <w:r w:rsidRPr="007220D4">
        <w:rPr>
          <w:sz w:val="28"/>
          <w:szCs w:val="28"/>
          <w:lang w:val="en-US"/>
        </w:rPr>
        <w:t xml:space="preserve"> + CH</w:t>
      </w:r>
      <w:r w:rsidRPr="007220D4">
        <w:rPr>
          <w:sz w:val="28"/>
          <w:szCs w:val="28"/>
          <w:vertAlign w:val="subscript"/>
          <w:lang w:val="en-US"/>
        </w:rPr>
        <w:t>2</w:t>
      </w:r>
      <w:r w:rsidRPr="007220D4">
        <w:rPr>
          <w:sz w:val="28"/>
          <w:szCs w:val="28"/>
          <w:lang w:val="en-US"/>
        </w:rPr>
        <w:t>COOH] + H</w:t>
      </w:r>
      <w:r w:rsidRPr="007220D4">
        <w:rPr>
          <w:sz w:val="28"/>
          <w:szCs w:val="28"/>
          <w:vertAlign w:val="superscript"/>
          <w:lang w:val="en-US"/>
        </w:rPr>
        <w:t>o</w:t>
      </w:r>
      <w:r w:rsidRPr="007220D4">
        <w:rPr>
          <w:sz w:val="28"/>
          <w:szCs w:val="28"/>
          <w:lang w:val="en-US"/>
        </w:rPr>
        <w:t xml:space="preserve"> –– NH</w:t>
      </w:r>
      <w:r w:rsidRPr="007220D4">
        <w:rPr>
          <w:sz w:val="28"/>
          <w:szCs w:val="28"/>
          <w:vertAlign w:val="subscript"/>
          <w:lang w:val="en-US"/>
        </w:rPr>
        <w:t>3</w:t>
      </w:r>
      <w:r w:rsidRPr="007220D4">
        <w:rPr>
          <w:sz w:val="28"/>
          <w:szCs w:val="28"/>
          <w:lang w:val="en-US"/>
        </w:rPr>
        <w:t xml:space="preserve"> + CH</w:t>
      </w:r>
      <w:r w:rsidRPr="007220D4">
        <w:rPr>
          <w:sz w:val="28"/>
          <w:szCs w:val="28"/>
          <w:vertAlign w:val="subscript"/>
          <w:lang w:val="en-US"/>
        </w:rPr>
        <w:t>2</w:t>
      </w:r>
      <w:r w:rsidRPr="007220D4">
        <w:rPr>
          <w:sz w:val="28"/>
          <w:szCs w:val="28"/>
          <w:lang w:val="en-US"/>
        </w:rPr>
        <w:t>COOH</w:t>
      </w:r>
      <w:r w:rsidRPr="007220D4">
        <w:rPr>
          <w:sz w:val="28"/>
          <w:szCs w:val="28"/>
          <w:vertAlign w:val="superscript"/>
          <w:lang w:val="en-US"/>
        </w:rPr>
        <w:t>o</w:t>
      </w:r>
      <w:r w:rsidRPr="007220D4">
        <w:rPr>
          <w:sz w:val="28"/>
          <w:szCs w:val="28"/>
          <w:lang w:val="en-US"/>
        </w:rPr>
        <w:t>.</w:t>
      </w: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  <w:lang w:val="en-US"/>
        </w:rPr>
      </w:pP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 w:rsidRPr="007220D4">
        <w:rPr>
          <w:sz w:val="28"/>
          <w:szCs w:val="28"/>
        </w:rPr>
        <w:t xml:space="preserve">Среди аминокислот наибольшей радиочувствительностью обладают </w:t>
      </w:r>
      <w:r w:rsidRPr="007220D4">
        <w:rPr>
          <w:b/>
          <w:sz w:val="28"/>
          <w:szCs w:val="28"/>
        </w:rPr>
        <w:t>сер</w:t>
      </w:r>
      <w:r w:rsidRPr="007220D4">
        <w:rPr>
          <w:b/>
          <w:sz w:val="28"/>
          <w:szCs w:val="28"/>
        </w:rPr>
        <w:t>о</w:t>
      </w:r>
      <w:r w:rsidRPr="007220D4">
        <w:rPr>
          <w:b/>
          <w:sz w:val="28"/>
          <w:szCs w:val="28"/>
        </w:rPr>
        <w:t>содержащие аминокислоты</w:t>
      </w:r>
      <w:r w:rsidRPr="007220D4">
        <w:rPr>
          <w:sz w:val="28"/>
          <w:szCs w:val="28"/>
        </w:rPr>
        <w:t>, у которых радиолиз происходит при меньших дозах. Хорошо изучен радиолиз цистеина, который является самым ради</w:t>
      </w:r>
      <w:r w:rsidRPr="007220D4">
        <w:rPr>
          <w:sz w:val="28"/>
          <w:szCs w:val="28"/>
        </w:rPr>
        <w:t>о</w:t>
      </w:r>
      <w:r w:rsidRPr="007220D4">
        <w:rPr>
          <w:sz w:val="28"/>
          <w:szCs w:val="28"/>
        </w:rPr>
        <w:t>чувствительным  среди  аминокислот.  Под влиянием  двух свободных рад</w:t>
      </w:r>
      <w:r w:rsidRPr="007220D4">
        <w:rPr>
          <w:sz w:val="28"/>
          <w:szCs w:val="28"/>
        </w:rPr>
        <w:t>и</w:t>
      </w:r>
      <w:r w:rsidRPr="007220D4">
        <w:rPr>
          <w:sz w:val="28"/>
          <w:szCs w:val="28"/>
        </w:rPr>
        <w:t>калов ОН</w:t>
      </w:r>
      <w:r w:rsidRPr="007220D4">
        <w:rPr>
          <w:sz w:val="28"/>
          <w:szCs w:val="28"/>
          <w:vertAlign w:val="superscript"/>
        </w:rPr>
        <w:t>о</w:t>
      </w:r>
      <w:r w:rsidRPr="007220D4">
        <w:rPr>
          <w:sz w:val="28"/>
          <w:szCs w:val="28"/>
        </w:rPr>
        <w:t xml:space="preserve"> сульфгидрильные группы двух молекул цистеина окисляются (отщепляется водород) и между двумя атомами серы замыкается связь с о</w:t>
      </w:r>
      <w:r w:rsidRPr="007220D4">
        <w:rPr>
          <w:sz w:val="28"/>
          <w:szCs w:val="28"/>
        </w:rPr>
        <w:t>б</w:t>
      </w:r>
      <w:r w:rsidRPr="007220D4">
        <w:rPr>
          <w:sz w:val="28"/>
          <w:szCs w:val="28"/>
        </w:rPr>
        <w:t xml:space="preserve">разованием молекулы цистина: </w:t>
      </w:r>
    </w:p>
    <w:p w:rsidR="004835BC" w:rsidRPr="007220D4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</w:p>
    <w:p w:rsidR="004835BC" w:rsidRPr="007220D4" w:rsidRDefault="004835BC" w:rsidP="004835BC">
      <w:pPr>
        <w:widowControl w:val="0"/>
        <w:spacing w:line="216" w:lineRule="auto"/>
        <w:ind w:firstLine="227"/>
        <w:jc w:val="center"/>
        <w:rPr>
          <w:sz w:val="28"/>
          <w:szCs w:val="28"/>
        </w:rPr>
      </w:pPr>
      <w:r w:rsidRPr="007220D4">
        <w:rPr>
          <w:position w:val="-52"/>
          <w:sz w:val="28"/>
          <w:szCs w:val="28"/>
        </w:rPr>
        <w:object w:dxaOrig="4140" w:dyaOrig="1160">
          <v:shape id="_x0000_i1026" type="#_x0000_t75" style="width:202.5pt;height:58.5pt" o:ole="" fillcolor="window">
            <v:imagedata r:id="rId7" o:title=""/>
          </v:shape>
          <o:OLEObject Type="Embed" ProgID="Equation.3" ShapeID="_x0000_i1026" DrawAspect="Content" ObjectID="_1545547383" r:id="rId8"/>
        </w:object>
      </w:r>
      <w:r w:rsidRPr="007220D4">
        <w:rPr>
          <w:sz w:val="28"/>
          <w:szCs w:val="28"/>
        </w:rPr>
        <w:t>Н</w:t>
      </w:r>
      <w:r w:rsidRPr="007220D4">
        <w:rPr>
          <w:sz w:val="28"/>
          <w:szCs w:val="28"/>
          <w:vertAlign w:val="subscript"/>
        </w:rPr>
        <w:t>2</w:t>
      </w:r>
      <w:r w:rsidRPr="007220D4">
        <w:rPr>
          <w:sz w:val="28"/>
          <w:szCs w:val="28"/>
        </w:rPr>
        <w:t>О.</w:t>
      </w:r>
    </w:p>
    <w:p w:rsidR="004835BC" w:rsidRPr="007220D4" w:rsidRDefault="004835BC" w:rsidP="004835BC">
      <w:pPr>
        <w:widowControl w:val="0"/>
        <w:spacing w:line="216" w:lineRule="auto"/>
        <w:ind w:firstLine="227"/>
        <w:jc w:val="both"/>
        <w:rPr>
          <w:sz w:val="28"/>
          <w:szCs w:val="28"/>
        </w:rPr>
      </w:pPr>
    </w:p>
    <w:p w:rsidR="004835BC" w:rsidRPr="007220D4" w:rsidRDefault="004835BC" w:rsidP="004835BC">
      <w:pPr>
        <w:widowControl w:val="0"/>
        <w:spacing w:line="216" w:lineRule="auto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3502660</wp:posOffset>
                </wp:positionH>
                <wp:positionV relativeFrom="margin">
                  <wp:posOffset>1098550</wp:posOffset>
                </wp:positionV>
                <wp:extent cx="635" cy="6985"/>
                <wp:effectExtent l="10795" t="8890" r="7620" b="127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37373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275.8pt,86.5pt" to="275.8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" o:allowincell="f" strokecolor="#737373" strokeweight="1pt">
                <v:stroke startarrowwidth="narrow" startarrowlength="short" endarrowwidth="narrow" endarrowlength="short"/>
                <w10:wrap anchory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518160</wp:posOffset>
                </wp:positionH>
                <wp:positionV relativeFrom="margin">
                  <wp:posOffset>3727450</wp:posOffset>
                </wp:positionV>
                <wp:extent cx="51435" cy="635"/>
                <wp:effectExtent l="7620" t="8890" r="762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737373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from="40.8pt,293.5pt" to="44.85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" o:allowincell="f" strokecolor="#737373" strokeweight="1pt">
                <v:stroke startarrowwidth="narrow" startarrowlength="short" endarrowwidth="narrow" endarrowlength="short"/>
                <w10:wrap anchory="margin"/>
              </v:line>
            </w:pict>
          </mc:Fallback>
        </mc:AlternateContent>
      </w:r>
      <w:r w:rsidRPr="007220D4">
        <w:rPr>
          <w:sz w:val="28"/>
          <w:szCs w:val="28"/>
        </w:rPr>
        <w:t>При радиационно-химических реакциях валина и лейцина образуются ги</w:t>
      </w:r>
      <w:r w:rsidRPr="007220D4">
        <w:rPr>
          <w:sz w:val="28"/>
          <w:szCs w:val="28"/>
        </w:rPr>
        <w:t>д</w:t>
      </w:r>
      <w:r w:rsidRPr="007220D4">
        <w:rPr>
          <w:sz w:val="28"/>
          <w:szCs w:val="28"/>
        </w:rPr>
        <w:t xml:space="preserve">роперекисные соединения. </w:t>
      </w:r>
    </w:p>
    <w:p w:rsidR="00C85C82" w:rsidRDefault="00C85C82">
      <w:bookmarkStart w:id="0" w:name="_GoBack"/>
      <w:bookmarkEnd w:id="0"/>
    </w:p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BC"/>
    <w:rsid w:val="004835BC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2017-01-10T07:56:00Z</cp:lastPrinted>
  <dcterms:created xsi:type="dcterms:W3CDTF">2017-01-10T07:56:00Z</dcterms:created>
  <dcterms:modified xsi:type="dcterms:W3CDTF">2017-01-10T07:57:00Z</dcterms:modified>
</cp:coreProperties>
</file>