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322" w:rsidRDefault="00B50322" w:rsidP="00B50322">
      <w:pPr>
        <w:shd w:val="clear" w:color="auto" w:fill="FFFFFF"/>
        <w:spacing w:line="216" w:lineRule="auto"/>
        <w:jc w:val="center"/>
        <w:rPr>
          <w:b/>
          <w:bCs/>
        </w:rPr>
      </w:pPr>
      <w:r>
        <w:rPr>
          <w:b/>
          <w:bCs/>
        </w:rPr>
        <w:t xml:space="preserve">Лабораторная работа №6. </w:t>
      </w:r>
    </w:p>
    <w:p w:rsidR="00B50322" w:rsidRDefault="00B50322" w:rsidP="00B50322">
      <w:pPr>
        <w:shd w:val="clear" w:color="auto" w:fill="FFFFFF"/>
        <w:spacing w:line="216" w:lineRule="auto"/>
        <w:jc w:val="center"/>
        <w:rPr>
          <w:b/>
        </w:rPr>
      </w:pPr>
      <w:r w:rsidRPr="00A119F5">
        <w:rPr>
          <w:b/>
        </w:rPr>
        <w:t xml:space="preserve">ОПРЕДЕЛЕНИЕ </w:t>
      </w:r>
      <w:r>
        <w:rPr>
          <w:b/>
        </w:rPr>
        <w:t xml:space="preserve"> </w:t>
      </w:r>
      <w:r w:rsidRPr="00A119F5">
        <w:rPr>
          <w:b/>
        </w:rPr>
        <w:t>РАДИОАКТИВНО</w:t>
      </w:r>
      <w:r>
        <w:rPr>
          <w:b/>
        </w:rPr>
        <w:t>Й</w:t>
      </w:r>
      <w:r w:rsidRPr="00A119F5">
        <w:rPr>
          <w:b/>
        </w:rPr>
        <w:t xml:space="preserve"> ЗАГРЯЗНЕННОСТИ </w:t>
      </w:r>
      <w:r>
        <w:rPr>
          <w:b/>
        </w:rPr>
        <w:t xml:space="preserve"> </w:t>
      </w:r>
      <w:r w:rsidRPr="00A119F5">
        <w:rPr>
          <w:b/>
        </w:rPr>
        <w:t>ПОВЕРХНОСТЕЙ МЕТОДОМ</w:t>
      </w:r>
      <w:r>
        <w:rPr>
          <w:b/>
        </w:rPr>
        <w:t xml:space="preserve"> </w:t>
      </w:r>
      <w:r w:rsidRPr="00A119F5">
        <w:rPr>
          <w:b/>
        </w:rPr>
        <w:t xml:space="preserve"> МАЗ</w:t>
      </w:r>
      <w:r>
        <w:rPr>
          <w:b/>
        </w:rPr>
        <w:t>К</w:t>
      </w:r>
      <w:r w:rsidRPr="00A119F5">
        <w:rPr>
          <w:b/>
        </w:rPr>
        <w:t>ОВ</w:t>
      </w:r>
    </w:p>
    <w:p w:rsidR="00B50322" w:rsidRPr="00A119F5" w:rsidRDefault="00B50322" w:rsidP="00B50322">
      <w:pPr>
        <w:shd w:val="clear" w:color="auto" w:fill="FFFFFF"/>
        <w:spacing w:line="216" w:lineRule="auto"/>
        <w:jc w:val="center"/>
        <w:rPr>
          <w:b/>
        </w:rPr>
      </w:pPr>
    </w:p>
    <w:p w:rsidR="00B50322" w:rsidRDefault="00B50322" w:rsidP="00B50322">
      <w:pPr>
        <w:shd w:val="clear" w:color="auto" w:fill="FFFFFF"/>
        <w:spacing w:line="216" w:lineRule="auto"/>
        <w:jc w:val="center"/>
        <w:rPr>
          <w:b/>
          <w:bCs/>
        </w:rPr>
      </w:pPr>
      <w:r w:rsidRPr="00CA5CDB">
        <w:rPr>
          <w:b/>
          <w:bCs/>
        </w:rPr>
        <w:t>В</w:t>
      </w:r>
      <w:r>
        <w:rPr>
          <w:b/>
          <w:bCs/>
        </w:rPr>
        <w:t>ведение</w:t>
      </w:r>
    </w:p>
    <w:p w:rsidR="00B50322" w:rsidRPr="00CA5CDB" w:rsidRDefault="00B50322" w:rsidP="00B50322">
      <w:pPr>
        <w:shd w:val="clear" w:color="auto" w:fill="FFFFFF"/>
        <w:spacing w:line="216" w:lineRule="auto"/>
        <w:jc w:val="center"/>
      </w:pP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Рабочая и нерабочая поверхности помещений при загряз</w:t>
      </w:r>
      <w:r w:rsidRPr="00CA5CDB">
        <w:softHyphen/>
        <w:t>нении их радиоактивными веществами становятся источни</w:t>
      </w:r>
      <w:r w:rsidRPr="00CA5CDB">
        <w:softHyphen/>
        <w:t>ками внешнего ионизирующего излучения, а контакт с ними приводит к облучению раб</w:t>
      </w:r>
      <w:r w:rsidRPr="00CA5CDB">
        <w:t>о</w:t>
      </w:r>
      <w:r w:rsidRPr="00CA5CDB">
        <w:t>тающих и загрязнению рабочей одежды радионуклидами. Поэтому необходимо систематичес</w:t>
      </w:r>
      <w:r w:rsidRPr="00CA5CDB">
        <w:softHyphen/>
        <w:t>ки проводить дозиметрический контроль поверхностей в ра</w:t>
      </w:r>
      <w:r w:rsidRPr="00CA5CDB">
        <w:softHyphen/>
        <w:t>бочих помещениях.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В целях контроля радиоактивного загрязнения рабочих поверхн</w:t>
      </w:r>
      <w:r w:rsidRPr="00CA5CDB">
        <w:t>о</w:t>
      </w:r>
      <w:r w:rsidRPr="00CA5CDB">
        <w:t>стей планы всех таких поверхностей и производст</w:t>
      </w:r>
      <w:r w:rsidRPr="00CA5CDB">
        <w:softHyphen/>
        <w:t>венных помещений нан</w:t>
      </w:r>
      <w:r w:rsidRPr="00CA5CDB">
        <w:t>о</w:t>
      </w:r>
      <w:r w:rsidRPr="00CA5CDB">
        <w:t>сятся на специальные картограммы. На картограмме указываются контрольные точки, в которых периодически по графику производят дозиметрический контроль поверхностей. Полученные результаты и</w:t>
      </w:r>
      <w:r w:rsidRPr="00CA5CDB">
        <w:t>з</w:t>
      </w:r>
      <w:r w:rsidRPr="00CA5CDB">
        <w:t>мерений заносятся в журнал плановых замеров.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Для определения радиоактивного загрязнения поверхнос</w:t>
      </w:r>
      <w:r w:rsidRPr="00CA5CDB">
        <w:softHyphen/>
        <w:t>тей и др</w:t>
      </w:r>
      <w:r w:rsidRPr="00CA5CDB">
        <w:t>у</w:t>
      </w:r>
      <w:r w:rsidRPr="00CA5CDB">
        <w:t>гих объектов на практике обычно применяется метод мазков. Он позволяет определить лишь порядок величины загрязнения, а не его то</w:t>
      </w:r>
      <w:r w:rsidRPr="00CA5CDB">
        <w:t>ч</w:t>
      </w:r>
      <w:r w:rsidRPr="00CA5CDB">
        <w:t>ное зн</w:t>
      </w:r>
      <w:r w:rsidRPr="00CA5CDB">
        <w:t>а</w:t>
      </w:r>
      <w:r w:rsidRPr="00CA5CDB">
        <w:t>чение. Данный метод при</w:t>
      </w:r>
      <w:r w:rsidRPr="00CA5CDB">
        <w:softHyphen/>
        <w:t>меним в следующих случаях: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1</w:t>
      </w:r>
      <w:r>
        <w:t>)</w:t>
      </w:r>
      <w:r w:rsidRPr="00CA5CDB">
        <w:t xml:space="preserve"> </w:t>
      </w:r>
      <w:r>
        <w:t>п</w:t>
      </w:r>
      <w:r w:rsidRPr="00CA5CDB">
        <w:t xml:space="preserve">ри повышении </w:t>
      </w:r>
      <w:proofErr w:type="spellStart"/>
      <w:r w:rsidRPr="00CA5CDB">
        <w:t>гамма-фона</w:t>
      </w:r>
      <w:proofErr w:type="spellEnd"/>
      <w:r w:rsidRPr="00CA5CDB">
        <w:t xml:space="preserve">, </w:t>
      </w:r>
      <w:proofErr w:type="gramStart"/>
      <w:r w:rsidRPr="00CA5CDB">
        <w:t>мешающего</w:t>
      </w:r>
      <w:proofErr w:type="gramEnd"/>
      <w:r w:rsidRPr="00CA5CDB">
        <w:t xml:space="preserve"> применению перено</w:t>
      </w:r>
      <w:r w:rsidRPr="00CA5CDB">
        <w:t>с</w:t>
      </w:r>
      <w:r w:rsidRPr="00CA5CDB">
        <w:t>ных радиометров;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>
        <w:t>2)</w:t>
      </w:r>
      <w:r w:rsidRPr="00CA5CDB">
        <w:t xml:space="preserve"> </w:t>
      </w:r>
      <w:r>
        <w:t>к</w:t>
      </w:r>
      <w:r w:rsidRPr="00CA5CDB">
        <w:t>огда форма поверхности ограничивает применение пере</w:t>
      </w:r>
      <w:r w:rsidRPr="00CA5CDB">
        <w:softHyphen/>
        <w:t>носных радиометров.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С помощью мазков можно определить величину снимаемой (нефикс</w:t>
      </w:r>
      <w:r w:rsidRPr="00CA5CDB">
        <w:t>и</w:t>
      </w:r>
      <w:r w:rsidRPr="00CA5CDB">
        <w:t>рованной) радиоактивной загрязненности поверхнос</w:t>
      </w:r>
      <w:r w:rsidRPr="00CA5CDB">
        <w:softHyphen/>
        <w:t>тей рабочих п</w:t>
      </w:r>
      <w:r w:rsidRPr="00CA5CDB">
        <w:t>о</w:t>
      </w:r>
      <w:r w:rsidRPr="00CA5CDB">
        <w:t>мещений, оборудования, транспорта и т. п.</w:t>
      </w:r>
    </w:p>
    <w:p w:rsidR="00B50322" w:rsidRDefault="00B50322" w:rsidP="00B50322">
      <w:pPr>
        <w:shd w:val="clear" w:color="auto" w:fill="FFFFFF"/>
        <w:spacing w:line="216" w:lineRule="auto"/>
        <w:jc w:val="center"/>
        <w:rPr>
          <w:b/>
          <w:bCs/>
        </w:rPr>
      </w:pPr>
    </w:p>
    <w:p w:rsidR="00B50322" w:rsidRDefault="00B50322" w:rsidP="00B50322">
      <w:pPr>
        <w:shd w:val="clear" w:color="auto" w:fill="FFFFFF"/>
        <w:spacing w:line="216" w:lineRule="auto"/>
        <w:jc w:val="center"/>
        <w:rPr>
          <w:b/>
          <w:bCs/>
        </w:rPr>
      </w:pPr>
      <w:r w:rsidRPr="00CA5CDB">
        <w:rPr>
          <w:b/>
          <w:bCs/>
        </w:rPr>
        <w:t>П</w:t>
      </w:r>
      <w:r>
        <w:rPr>
          <w:b/>
          <w:bCs/>
        </w:rPr>
        <w:t>ринцип метода</w:t>
      </w:r>
    </w:p>
    <w:p w:rsidR="00B50322" w:rsidRPr="00CA5CDB" w:rsidRDefault="00B50322" w:rsidP="00B50322">
      <w:pPr>
        <w:shd w:val="clear" w:color="auto" w:fill="FFFFFF"/>
        <w:spacing w:line="216" w:lineRule="auto"/>
        <w:jc w:val="center"/>
      </w:pP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1E33A0">
        <w:rPr>
          <w:b/>
          <w:bCs/>
          <w:spacing w:val="-2"/>
        </w:rPr>
        <w:t xml:space="preserve">Метод мазков </w:t>
      </w:r>
      <w:r w:rsidRPr="001E33A0">
        <w:rPr>
          <w:spacing w:val="-2"/>
        </w:rPr>
        <w:t>– это способ измерения уровней радиоак</w:t>
      </w:r>
      <w:r w:rsidRPr="001E33A0">
        <w:rPr>
          <w:spacing w:val="-2"/>
        </w:rPr>
        <w:softHyphen/>
        <w:t>тивного з</w:t>
      </w:r>
      <w:r w:rsidRPr="001E33A0">
        <w:rPr>
          <w:spacing w:val="-2"/>
        </w:rPr>
        <w:t>а</w:t>
      </w:r>
      <w:r w:rsidRPr="001E33A0">
        <w:rPr>
          <w:spacing w:val="-2"/>
        </w:rPr>
        <w:t>грязнения поверхностей путем определения актив</w:t>
      </w:r>
      <w:r w:rsidRPr="001E33A0">
        <w:rPr>
          <w:spacing w:val="-2"/>
        </w:rPr>
        <w:softHyphen/>
        <w:t>ности, снятой с контролируемой поверхности контактным пу</w:t>
      </w:r>
      <w:r w:rsidRPr="001E33A0">
        <w:rPr>
          <w:spacing w:val="-2"/>
        </w:rPr>
        <w:softHyphen/>
        <w:t>тем на сорбент. В качес</w:t>
      </w:r>
      <w:r w:rsidRPr="001E33A0">
        <w:rPr>
          <w:spacing w:val="-2"/>
        </w:rPr>
        <w:t>т</w:t>
      </w:r>
      <w:r w:rsidRPr="001E33A0">
        <w:rPr>
          <w:spacing w:val="-2"/>
        </w:rPr>
        <w:t>ве сорбента используют следующие материалы: хлопчатобумажную ткань,</w:t>
      </w:r>
      <w:r w:rsidRPr="00CA5CDB">
        <w:t xml:space="preserve"> марлю, фильтроваль</w:t>
      </w:r>
      <w:r>
        <w:t>н</w:t>
      </w:r>
      <w:r w:rsidRPr="00CA5CDB">
        <w:t>ую бумагу, ватные тампоны. Различают метод сухих и влажных ма</w:t>
      </w:r>
      <w:r w:rsidRPr="00CA5CDB">
        <w:t>з</w:t>
      </w:r>
      <w:r w:rsidRPr="00CA5CDB">
        <w:t>ков. При отборе пробы методом влажных маз</w:t>
      </w:r>
      <w:r w:rsidRPr="00CA5CDB">
        <w:softHyphen/>
        <w:t>ков сорбент смачивают в дистиллиров</w:t>
      </w:r>
      <w:r>
        <w:t>анной воде или в раз</w:t>
      </w:r>
      <w:r>
        <w:softHyphen/>
        <w:t xml:space="preserve">бавленной </w:t>
      </w:r>
      <w:r w:rsidRPr="00CA5CDB">
        <w:t>азо</w:t>
      </w:r>
      <w:r w:rsidRPr="00CA5CDB">
        <w:t>т</w:t>
      </w:r>
      <w:r w:rsidRPr="00CA5CDB">
        <w:t xml:space="preserve">ной кислоте (1 </w:t>
      </w:r>
      <w:r>
        <w:t>–</w:t>
      </w:r>
      <w:r w:rsidRPr="00CA5CDB">
        <w:t xml:space="preserve"> 1,5н</w:t>
      </w:r>
      <w:r>
        <w:t>.</w:t>
      </w:r>
      <w:r w:rsidRPr="00CA5CDB">
        <w:t>) либо этиловом спирте, что повышает долю снимаемой активности с загрязненной поверхности. Сухие мазки о</w:t>
      </w:r>
      <w:r w:rsidRPr="00CA5CDB">
        <w:t>т</w:t>
      </w:r>
      <w:r w:rsidRPr="00CA5CDB">
        <w:t xml:space="preserve">бирают обычно фильтровальной бумагой, влажные </w:t>
      </w:r>
      <w:r>
        <w:t>–</w:t>
      </w:r>
      <w:r w:rsidRPr="00CA5CDB">
        <w:t xml:space="preserve"> при помощи л</w:t>
      </w:r>
      <w:r w:rsidRPr="00CA5CDB">
        <w:t>ю</w:t>
      </w:r>
      <w:r w:rsidRPr="00CA5CDB">
        <w:t>бого другого из указан</w:t>
      </w:r>
      <w:r w:rsidRPr="00CA5CDB">
        <w:softHyphen/>
        <w:t>ных выше материалов. Часто мазки, смоченные в разбавлен</w:t>
      </w:r>
      <w:r w:rsidRPr="00CA5CDB">
        <w:softHyphen/>
        <w:t>ной</w:t>
      </w:r>
      <w:r>
        <w:t xml:space="preserve"> </w:t>
      </w:r>
      <w:r w:rsidRPr="00CA5CDB">
        <w:t>азотной кислоте, называют кислыми ма</w:t>
      </w:r>
      <w:r w:rsidRPr="00CA5CDB">
        <w:t>з</w:t>
      </w:r>
      <w:r w:rsidRPr="00CA5CDB">
        <w:t>ками.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Наиболее удобными являются влажные мазки. На сухих мазках н</w:t>
      </w:r>
      <w:r w:rsidRPr="00CA5CDB">
        <w:t>а</w:t>
      </w:r>
      <w:r w:rsidRPr="00CA5CDB">
        <w:t>блюдается большой разброс в показаниях</w:t>
      </w:r>
      <w:r>
        <w:t>.</w:t>
      </w:r>
      <w:r w:rsidRPr="00CA5CDB">
        <w:t xml:space="preserve"> Кислые мазки допускаются в крайних случаях, так как кислота разъе</w:t>
      </w:r>
      <w:r w:rsidRPr="00CA5CDB">
        <w:softHyphen/>
        <w:t xml:space="preserve">дает внешний слой ряда </w:t>
      </w:r>
      <w:proofErr w:type="gramStart"/>
      <w:r w:rsidRPr="00CA5CDB">
        <w:t>поверхностей</w:t>
      </w:r>
      <w:proofErr w:type="gramEnd"/>
      <w:r w:rsidRPr="00CA5CDB">
        <w:t xml:space="preserve"> и результаты измерения могут искажаться за счет смеш</w:t>
      </w:r>
      <w:r>
        <w:t>и</w:t>
      </w:r>
      <w:r>
        <w:t>ва</w:t>
      </w:r>
      <w:r w:rsidRPr="00CA5CDB">
        <w:t>ния фиксированного и не</w:t>
      </w:r>
      <w:r w:rsidRPr="00CA5CDB">
        <w:softHyphen/>
        <w:t>фиксированного загрязнений.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Измерение радиоактивного загрязнения поверхностей ме</w:t>
      </w:r>
      <w:r w:rsidRPr="00CA5CDB">
        <w:softHyphen/>
        <w:t>тодом мазков является наиболее показательным для оценки опасности, которую м</w:t>
      </w:r>
      <w:r w:rsidRPr="00CA5CDB">
        <w:t>о</w:t>
      </w:r>
      <w:r w:rsidRPr="00CA5CDB">
        <w:t>гут представлять загрязненные радио</w:t>
      </w:r>
      <w:r w:rsidRPr="00CA5CDB">
        <w:softHyphen/>
        <w:t>активными веществами поверхности как источники внутрен</w:t>
      </w:r>
      <w:r w:rsidRPr="00CA5CDB">
        <w:softHyphen/>
        <w:t xml:space="preserve">него облучения. </w:t>
      </w:r>
      <w:proofErr w:type="gramStart"/>
      <w:r w:rsidRPr="00CA5CDB">
        <w:t>Метод мазков д</w:t>
      </w:r>
      <w:r w:rsidRPr="00CA5CDB">
        <w:t>а</w:t>
      </w:r>
      <w:r w:rsidRPr="00CA5CDB">
        <w:t>ет, в первую очередь, воз</w:t>
      </w:r>
      <w:r w:rsidRPr="00CA5CDB">
        <w:softHyphen/>
        <w:t>можность непосредственного измерения нефиксированной ак</w:t>
      </w:r>
      <w:r w:rsidRPr="00CA5CDB">
        <w:softHyphen/>
        <w:t>тивности, т</w:t>
      </w:r>
      <w:r>
        <w:t>.</w:t>
      </w:r>
      <w:r w:rsidRPr="00CA5CDB">
        <w:t>е</w:t>
      </w:r>
      <w:r>
        <w:t>.</w:t>
      </w:r>
      <w:r w:rsidRPr="00CA5CDB">
        <w:t xml:space="preserve"> того радиоактивного вещества, кот</w:t>
      </w:r>
      <w:r w:rsidRPr="00CA5CDB">
        <w:t>о</w:t>
      </w:r>
      <w:r w:rsidRPr="00CA5CDB">
        <w:t>рое мо</w:t>
      </w:r>
      <w:r w:rsidRPr="00CA5CDB">
        <w:softHyphen/>
        <w:t>жет переходить контактным путем на обувь, спецодежду, от</w:t>
      </w:r>
      <w:r w:rsidRPr="00CA5CDB">
        <w:softHyphen/>
        <w:t>крытые участки тела работающих, а также поступать в воз</w:t>
      </w:r>
      <w:r w:rsidRPr="00CA5CDB">
        <w:softHyphen/>
        <w:t xml:space="preserve">дух рабочих помещений из-за </w:t>
      </w:r>
      <w:proofErr w:type="spellStart"/>
      <w:r w:rsidRPr="00CA5CDB">
        <w:t>сдувки</w:t>
      </w:r>
      <w:proofErr w:type="spellEnd"/>
      <w:r w:rsidRPr="00CA5CDB">
        <w:t xml:space="preserve"> их потоками воздуха, образуемого при дв</w:t>
      </w:r>
      <w:r w:rsidRPr="00CA5CDB">
        <w:t>и</w:t>
      </w:r>
      <w:r w:rsidRPr="00CA5CDB">
        <w:t>жении людей, вследствие вентиляции и при выполнении тех или иных техн</w:t>
      </w:r>
      <w:r w:rsidRPr="00CA5CDB">
        <w:t>о</w:t>
      </w:r>
      <w:r w:rsidRPr="00CA5CDB">
        <w:t>логических операций.</w:t>
      </w:r>
      <w:proofErr w:type="gramEnd"/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Метод мазков для измерения уровней загрязненности по</w:t>
      </w:r>
      <w:r w:rsidRPr="00CA5CDB">
        <w:softHyphen/>
        <w:t>верхностей рабочих помещений, тары, транспорта использу</w:t>
      </w:r>
      <w:r w:rsidRPr="00CA5CDB">
        <w:softHyphen/>
        <w:t>ют в первую очередь в тех случаях, когда более существен</w:t>
      </w:r>
      <w:r w:rsidRPr="00CA5CDB">
        <w:softHyphen/>
        <w:t>ным является оценка нефиксированной загрязненности. Кроме того, метод мазков применяют при н</w:t>
      </w:r>
      <w:r w:rsidRPr="00CA5CDB">
        <w:t>а</w:t>
      </w:r>
      <w:r w:rsidRPr="00CA5CDB">
        <w:t xml:space="preserve">личии в помещениях значительного </w:t>
      </w:r>
      <w:proofErr w:type="spellStart"/>
      <w:proofErr w:type="gramStart"/>
      <w:r w:rsidRPr="00CA5CDB">
        <w:t>гамма-фона</w:t>
      </w:r>
      <w:proofErr w:type="spellEnd"/>
      <w:proofErr w:type="gramEnd"/>
      <w:r w:rsidRPr="00CA5CDB">
        <w:t xml:space="preserve">, когда загрязненность </w:t>
      </w:r>
      <w:proofErr w:type="spellStart"/>
      <w:r w:rsidRPr="00CA5CDB">
        <w:t>бета-излучающими</w:t>
      </w:r>
      <w:proofErr w:type="spellEnd"/>
      <w:r w:rsidRPr="00CA5CDB">
        <w:t xml:space="preserve"> веществами не может быть определена при пом</w:t>
      </w:r>
      <w:r w:rsidRPr="00CA5CDB">
        <w:t>о</w:t>
      </w:r>
      <w:r w:rsidRPr="00CA5CDB">
        <w:t>щи приборов. В ряде случаев, когда представляется затруднительным или невозможным приблизить датчик прибора к изме</w:t>
      </w:r>
      <w:r w:rsidRPr="00CA5CDB">
        <w:softHyphen/>
        <w:t>ряемой повер</w:t>
      </w:r>
      <w:r w:rsidRPr="00CA5CDB">
        <w:t>х</w:t>
      </w:r>
      <w:r w:rsidRPr="00CA5CDB">
        <w:t>ности или отдельному загрязненному участку, метод мазков испол</w:t>
      </w:r>
      <w:r w:rsidRPr="00CA5CDB">
        <w:t>ь</w:t>
      </w:r>
      <w:r w:rsidRPr="00CA5CDB">
        <w:t>зуют и при относительно малом фоне гамма-излучения.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 xml:space="preserve">При измерении загрязненности поверхностей </w:t>
      </w:r>
      <w:proofErr w:type="spellStart"/>
      <w:r w:rsidRPr="00CA5CDB">
        <w:t>альфа-излучающими</w:t>
      </w:r>
      <w:proofErr w:type="spellEnd"/>
      <w:r w:rsidRPr="00CA5CDB">
        <w:t xml:space="preserve"> веществами следует иметь в виду, что даже тон</w:t>
      </w:r>
      <w:r w:rsidRPr="00CA5CDB">
        <w:softHyphen/>
        <w:t>кая пленка масла или другой жидкости в несколько десят</w:t>
      </w:r>
      <w:r w:rsidRPr="00CA5CDB">
        <w:softHyphen/>
        <w:t>ков микрометров, п</w:t>
      </w:r>
      <w:r w:rsidRPr="00CA5CDB">
        <w:t>о</w:t>
      </w:r>
      <w:r w:rsidRPr="00CA5CDB">
        <w:t>крывающая радиоактивный слой, может</w:t>
      </w:r>
      <w:r>
        <w:t xml:space="preserve"> </w:t>
      </w:r>
      <w:r w:rsidRPr="00CA5CDB">
        <w:t>поглотить альфа-частицы, и прямое изм</w:t>
      </w:r>
      <w:r w:rsidRPr="00CA5CDB">
        <w:t>е</w:t>
      </w:r>
      <w:r w:rsidRPr="00CA5CDB">
        <w:t>рение их потока, ис</w:t>
      </w:r>
      <w:r w:rsidRPr="00CA5CDB">
        <w:softHyphen/>
        <w:t>ходящего из загрязненной поверхности, может дать ложное предста</w:t>
      </w:r>
      <w:r w:rsidRPr="00CA5CDB">
        <w:t>в</w:t>
      </w:r>
      <w:r w:rsidRPr="00CA5CDB">
        <w:t>ление об истинной активности, накопившейся на ра</w:t>
      </w:r>
      <w:r w:rsidRPr="00CA5CDB">
        <w:softHyphen/>
        <w:t xml:space="preserve">бочей поверхности. Поэтому при контроле загрязненности </w:t>
      </w:r>
      <w:proofErr w:type="spellStart"/>
      <w:r w:rsidRPr="00CA5CDB">
        <w:t>альфа-излучающими</w:t>
      </w:r>
      <w:proofErr w:type="spellEnd"/>
      <w:r w:rsidRPr="00CA5CDB">
        <w:t xml:space="preserve"> веществами раб</w:t>
      </w:r>
      <w:r w:rsidRPr="00CA5CDB">
        <w:t>о</w:t>
      </w:r>
      <w:r w:rsidRPr="00CA5CDB">
        <w:t>чих поверхностей, в осо</w:t>
      </w:r>
      <w:r w:rsidRPr="00CA5CDB">
        <w:softHyphen/>
        <w:t>бенности при выполнении ремонтных работ, предпочтитель</w:t>
      </w:r>
      <w:r w:rsidRPr="00CA5CDB">
        <w:softHyphen/>
        <w:t>нее использовать метод мазков.</w:t>
      </w:r>
    </w:p>
    <w:p w:rsidR="00B50322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Уровень радиоактивной загрязненности поверхности в ме</w:t>
      </w:r>
      <w:r w:rsidRPr="00CA5CDB">
        <w:softHyphen/>
        <w:t xml:space="preserve">сте </w:t>
      </w:r>
      <w:proofErr w:type="spellStart"/>
      <w:r>
        <w:t>п</w:t>
      </w:r>
      <w:r w:rsidRPr="00CA5CDB">
        <w:t>робоо</w:t>
      </w:r>
      <w:r w:rsidRPr="00CA5CDB">
        <w:t>т</w:t>
      </w:r>
      <w:r w:rsidRPr="00CA5CDB">
        <w:t>бора</w:t>
      </w:r>
      <w:proofErr w:type="spellEnd"/>
      <w:r w:rsidRPr="00CA5CDB">
        <w:t xml:space="preserve"> равен: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</w:p>
    <w:p w:rsidR="00B50322" w:rsidRDefault="00B50322" w:rsidP="00B50322">
      <w:pPr>
        <w:shd w:val="clear" w:color="auto" w:fill="FFFFFF"/>
        <w:spacing w:line="216" w:lineRule="auto"/>
        <w:jc w:val="center"/>
        <w:rPr>
          <w:rFonts w:ascii="Arial" w:cs="Arial"/>
          <w:lang w:val="en-US"/>
        </w:rPr>
      </w:pPr>
      <w:r w:rsidRPr="00CA5CDB">
        <w:rPr>
          <w:lang w:val="en-US"/>
        </w:rPr>
        <w:t>q=A</w:t>
      </w:r>
      <w:proofErr w:type="gramStart"/>
      <w:r w:rsidRPr="00CA5CDB">
        <w:rPr>
          <w:lang w:val="en-US"/>
        </w:rPr>
        <w:t>/(</w:t>
      </w:r>
      <w:proofErr w:type="gramEnd"/>
      <w:r w:rsidRPr="00CA5CDB">
        <w:rPr>
          <w:lang w:val="en-US"/>
        </w:rPr>
        <w:t>K</w:t>
      </w:r>
      <w:r w:rsidRPr="001E33A0">
        <w:rPr>
          <w:lang w:val="en-US"/>
        </w:rPr>
        <w:t>–</w:t>
      </w:r>
      <w:r w:rsidRPr="00CA5CDB">
        <w:rPr>
          <w:lang w:val="en-US"/>
        </w:rPr>
        <w:t xml:space="preserve">S) </w:t>
      </w:r>
      <w:r w:rsidRPr="00CA5CDB">
        <w:t>част</w:t>
      </w:r>
      <w:r w:rsidRPr="00CA5CDB">
        <w:rPr>
          <w:lang w:val="en-US"/>
        </w:rPr>
        <w:t>/(</w:t>
      </w:r>
      <w:r w:rsidRPr="00CA5CDB">
        <w:t>см</w:t>
      </w:r>
      <w:r w:rsidRPr="00CA5CDB">
        <w:rPr>
          <w:vertAlign w:val="superscript"/>
          <w:lang w:val="en-US"/>
        </w:rPr>
        <w:t>2</w:t>
      </w:r>
      <w:r>
        <w:rPr>
          <w:lang w:val="en-US"/>
        </w:rPr>
        <w:t>·</w:t>
      </w:r>
      <w:r w:rsidRPr="00CA5CDB">
        <w:t>мин</w:t>
      </w:r>
      <w:r w:rsidRPr="00CA5CDB">
        <w:rPr>
          <w:lang w:val="en-US"/>
        </w:rPr>
        <w:t>),</w:t>
      </w:r>
      <w:r w:rsidRPr="00CA5CDB">
        <w:rPr>
          <w:rFonts w:ascii="Arial" w:cs="Arial"/>
          <w:lang w:val="en-US"/>
        </w:rPr>
        <w:t xml:space="preserve">  </w:t>
      </w:r>
    </w:p>
    <w:p w:rsidR="00B50322" w:rsidRPr="00CA5CDB" w:rsidRDefault="00B50322" w:rsidP="00B50322">
      <w:pPr>
        <w:shd w:val="clear" w:color="auto" w:fill="FFFFFF"/>
        <w:spacing w:line="216" w:lineRule="auto"/>
        <w:jc w:val="center"/>
        <w:rPr>
          <w:lang w:val="en-US"/>
        </w:rPr>
      </w:pPr>
      <w:r w:rsidRPr="00CA5CDB">
        <w:rPr>
          <w:rFonts w:ascii="Arial" w:cs="Arial"/>
          <w:lang w:val="en-US"/>
        </w:rPr>
        <w:t xml:space="preserve">                    </w:t>
      </w:r>
    </w:p>
    <w:p w:rsidR="00B50322" w:rsidRPr="00CA5CDB" w:rsidRDefault="00B50322" w:rsidP="00B50322">
      <w:pPr>
        <w:shd w:val="clear" w:color="auto" w:fill="FFFFFF"/>
        <w:spacing w:line="216" w:lineRule="auto"/>
        <w:jc w:val="both"/>
      </w:pPr>
      <w:r w:rsidRPr="00CA5CDB">
        <w:t xml:space="preserve">где </w:t>
      </w:r>
      <w:r w:rsidRPr="00CA5CDB">
        <w:rPr>
          <w:lang w:val="en-US"/>
        </w:rPr>
        <w:t>S</w:t>
      </w:r>
      <w:r w:rsidRPr="00CA5CDB">
        <w:t xml:space="preserve"> </w:t>
      </w:r>
      <w:r>
        <w:t>–</w:t>
      </w:r>
      <w:r w:rsidRPr="00CA5CDB">
        <w:t xml:space="preserve"> площадь, с которой отобран мазок, см</w:t>
      </w:r>
      <w:proofErr w:type="gramStart"/>
      <w:r w:rsidRPr="00CA5CDB">
        <w:rPr>
          <w:vertAlign w:val="superscript"/>
        </w:rPr>
        <w:t>2</w:t>
      </w:r>
      <w:proofErr w:type="gramEnd"/>
      <w:r w:rsidRPr="00CA5CDB">
        <w:t>;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 xml:space="preserve">А </w:t>
      </w:r>
      <w:r>
        <w:t>–</w:t>
      </w:r>
      <w:r w:rsidRPr="00CA5CDB">
        <w:t xml:space="preserve"> пот</w:t>
      </w:r>
      <w:r>
        <w:t xml:space="preserve">ок  бета-частиц от пробы </w:t>
      </w:r>
      <w:r w:rsidRPr="00CA5CDB">
        <w:t>в телесном угле 2</w:t>
      </w:r>
      <w:r>
        <w:t>π</w:t>
      </w:r>
      <w:r w:rsidRPr="00CA5CDB">
        <w:t>,</w:t>
      </w:r>
      <w:r>
        <w:t xml:space="preserve"> </w:t>
      </w:r>
      <w:r w:rsidRPr="00CA5CDB">
        <w:t>част/(см</w:t>
      </w:r>
      <w:proofErr w:type="gramStart"/>
      <w:r w:rsidRPr="00CA5CDB">
        <w:rPr>
          <w:vertAlign w:val="superscript"/>
        </w:rPr>
        <w:t>2</w:t>
      </w:r>
      <w:proofErr w:type="gramEnd"/>
      <w:r>
        <w:t>∙</w:t>
      </w:r>
      <w:r w:rsidRPr="00CA5CDB">
        <w:t>мин);</w:t>
      </w:r>
    </w:p>
    <w:p w:rsidR="00B50322" w:rsidRPr="00CA5CDB" w:rsidRDefault="00B50322" w:rsidP="00B50322">
      <w:pPr>
        <w:shd w:val="clear" w:color="auto" w:fill="FFFFFF"/>
        <w:spacing w:line="216" w:lineRule="auto"/>
        <w:ind w:left="624" w:hanging="340"/>
        <w:jc w:val="both"/>
      </w:pPr>
      <w:proofErr w:type="gramStart"/>
      <w:r w:rsidRPr="00CA5CDB">
        <w:t xml:space="preserve">К </w:t>
      </w:r>
      <w:r w:rsidRPr="00605F93">
        <w:t>–</w:t>
      </w:r>
      <w:r w:rsidRPr="00CA5CDB">
        <w:t xml:space="preserve"> коэффициент снятия мазка, т</w:t>
      </w:r>
      <w:r>
        <w:t>.</w:t>
      </w:r>
      <w:r w:rsidRPr="00CA5CDB">
        <w:t>е</w:t>
      </w:r>
      <w:r>
        <w:t>.</w:t>
      </w:r>
      <w:r w:rsidRPr="00CA5CDB">
        <w:t xml:space="preserve"> доля активности, переше</w:t>
      </w:r>
      <w:r w:rsidRPr="00CA5CDB">
        <w:t>д</w:t>
      </w:r>
      <w:r w:rsidRPr="00CA5CDB">
        <w:t>шая с отбираемой площади на сорбент кон</w:t>
      </w:r>
      <w:r w:rsidRPr="00CA5CDB">
        <w:softHyphen/>
        <w:t>тактным путем.</w:t>
      </w:r>
      <w:proofErr w:type="gramEnd"/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Экспериментально доказано, что коэффициент снятия маз</w:t>
      </w:r>
      <w:r w:rsidRPr="00CA5CDB">
        <w:softHyphen/>
        <w:t>ка практич</w:t>
      </w:r>
      <w:r w:rsidRPr="00CA5CDB">
        <w:t>е</w:t>
      </w:r>
      <w:r w:rsidRPr="00CA5CDB">
        <w:t>ски не зависит от материала, при помощи кото</w:t>
      </w:r>
      <w:r w:rsidRPr="00CA5CDB">
        <w:softHyphen/>
        <w:t>рого отбирается мазок (молескин, марля, вата, вафельная ткань). Для поверхностей из железа, алюминия, нержавею</w:t>
      </w:r>
      <w:r w:rsidRPr="00CA5CDB">
        <w:softHyphen/>
        <w:t>щей стали, пластиката коэффициент сн</w:t>
      </w:r>
      <w:r w:rsidRPr="00CA5CDB">
        <w:t>я</w:t>
      </w:r>
      <w:r w:rsidRPr="00CA5CDB">
        <w:t>тия влажного мазка (спиртовой, водный или кислотный) можно пр</w:t>
      </w:r>
      <w:r w:rsidRPr="00CA5CDB">
        <w:t>и</w:t>
      </w:r>
      <w:r w:rsidRPr="00CA5CDB">
        <w:t>нять</w:t>
      </w:r>
      <w:proofErr w:type="gramStart"/>
      <w:r w:rsidRPr="00CA5CDB">
        <w:t xml:space="preserve"> К</w:t>
      </w:r>
      <w:proofErr w:type="gramEnd"/>
      <w:r w:rsidRPr="00CA5CDB">
        <w:t xml:space="preserve"> = 0,5. Среднее значение коэффициента снятия сухого мазка</w:t>
      </w:r>
      <w:proofErr w:type="gramStart"/>
      <w:r w:rsidRPr="00CA5CDB">
        <w:t xml:space="preserve"> </w:t>
      </w:r>
      <w:r>
        <w:t xml:space="preserve">     </w:t>
      </w:r>
      <w:r w:rsidRPr="00CA5CDB">
        <w:t>К</w:t>
      </w:r>
      <w:proofErr w:type="gramEnd"/>
      <w:r w:rsidRPr="00CA5CDB">
        <w:t xml:space="preserve"> = 0,1. </w:t>
      </w:r>
      <w:proofErr w:type="gramStart"/>
      <w:r w:rsidRPr="00CA5CDB">
        <w:t>Для повторных мазков с одного и того же места (вплоть до пятикратных) К = 0,20</w:t>
      </w:r>
      <w:r>
        <w:t xml:space="preserve"> </w:t>
      </w:r>
      <w:r w:rsidRPr="00CA5CDB">
        <w:t>+</w:t>
      </w:r>
      <w:r>
        <w:t xml:space="preserve"> </w:t>
      </w:r>
      <w:r w:rsidRPr="00CA5CDB">
        <w:t>0,02, т</w:t>
      </w:r>
      <w:r>
        <w:t>.</w:t>
      </w:r>
      <w:r w:rsidRPr="00CA5CDB">
        <w:t>е</w:t>
      </w:r>
      <w:r>
        <w:t>.</w:t>
      </w:r>
      <w:r w:rsidRPr="00CA5CDB">
        <w:t xml:space="preserve"> по активности </w:t>
      </w:r>
      <w:r w:rsidRPr="00CA5CDB">
        <w:lastRenderedPageBreak/>
        <w:t>первич</w:t>
      </w:r>
      <w:r w:rsidRPr="00CA5CDB">
        <w:softHyphen/>
        <w:t>ного мазка можно судить достаточно точно об уровне нефик</w:t>
      </w:r>
      <w:r w:rsidRPr="00CA5CDB">
        <w:softHyphen/>
        <w:t>сированной активн</w:t>
      </w:r>
      <w:r w:rsidRPr="00CA5CDB">
        <w:t>о</w:t>
      </w:r>
      <w:r w:rsidRPr="00CA5CDB">
        <w:t>сти на загрязненной поверхности.</w:t>
      </w:r>
      <w:proofErr w:type="gramEnd"/>
    </w:p>
    <w:p w:rsidR="00B50322" w:rsidRDefault="00B50322" w:rsidP="00B50322">
      <w:pPr>
        <w:shd w:val="clear" w:color="auto" w:fill="FFFFFF"/>
        <w:spacing w:line="216" w:lineRule="auto"/>
        <w:ind w:firstLine="284"/>
        <w:jc w:val="both"/>
      </w:pPr>
      <w:r w:rsidRPr="00441499">
        <w:rPr>
          <w:spacing w:val="-4"/>
        </w:rPr>
        <w:t>В табл. 11 представлены коэффициенты снятия для раз</w:t>
      </w:r>
      <w:r w:rsidRPr="00441499">
        <w:rPr>
          <w:spacing w:val="-4"/>
        </w:rPr>
        <w:softHyphen/>
        <w:t>личных ма</w:t>
      </w:r>
      <w:r w:rsidRPr="00441499">
        <w:rPr>
          <w:spacing w:val="-4"/>
        </w:rPr>
        <w:t>з</w:t>
      </w:r>
      <w:r w:rsidRPr="00441499">
        <w:rPr>
          <w:spacing w:val="-4"/>
        </w:rPr>
        <w:t>ков.</w:t>
      </w:r>
      <w:r w:rsidRPr="00CA5CDB">
        <w:t xml:space="preserve"> Следует помнить, что данные коэффициенты нельзя использовать для пористых материалов (бетон, кир</w:t>
      </w:r>
      <w:r w:rsidRPr="00CA5CDB">
        <w:softHyphen/>
        <w:t>пич и т. д.).</w:t>
      </w:r>
    </w:p>
    <w:p w:rsidR="00B50322" w:rsidRPr="003F26A9" w:rsidRDefault="00B50322" w:rsidP="00B50322">
      <w:pPr>
        <w:shd w:val="clear" w:color="auto" w:fill="FFFFFF"/>
        <w:spacing w:line="216" w:lineRule="auto"/>
        <w:ind w:firstLine="284"/>
        <w:jc w:val="both"/>
        <w:rPr>
          <w:szCs w:val="16"/>
        </w:rPr>
      </w:pPr>
    </w:p>
    <w:p w:rsidR="00B50322" w:rsidRDefault="00B50322" w:rsidP="00B50322">
      <w:pPr>
        <w:shd w:val="clear" w:color="auto" w:fill="FFFFFF"/>
        <w:spacing w:line="216" w:lineRule="auto"/>
        <w:jc w:val="center"/>
        <w:rPr>
          <w:b/>
          <w:bCs/>
          <w:sz w:val="16"/>
          <w:szCs w:val="16"/>
          <w:lang w:val="en-US"/>
        </w:rPr>
      </w:pPr>
      <w:r w:rsidRPr="00191A2C">
        <w:rPr>
          <w:bCs/>
          <w:spacing w:val="30"/>
          <w:sz w:val="16"/>
          <w:szCs w:val="16"/>
        </w:rPr>
        <w:t>Таблица</w:t>
      </w:r>
      <w:r w:rsidRPr="008E2F1B">
        <w:rPr>
          <w:bCs/>
          <w:sz w:val="16"/>
          <w:szCs w:val="16"/>
        </w:rPr>
        <w:t xml:space="preserve"> 1</w:t>
      </w:r>
      <w:r>
        <w:rPr>
          <w:bCs/>
          <w:sz w:val="16"/>
          <w:szCs w:val="16"/>
        </w:rPr>
        <w:t>1</w:t>
      </w:r>
      <w:r w:rsidRPr="008E2F1B">
        <w:rPr>
          <w:bCs/>
          <w:sz w:val="16"/>
          <w:szCs w:val="16"/>
        </w:rPr>
        <w:t>.</w:t>
      </w:r>
      <w:r w:rsidRPr="008E2F1B">
        <w:rPr>
          <w:b/>
          <w:bCs/>
          <w:sz w:val="16"/>
          <w:szCs w:val="16"/>
        </w:rPr>
        <w:t xml:space="preserve">  Коэффициент снятия мазка</w:t>
      </w:r>
    </w:p>
    <w:p w:rsidR="00B50322" w:rsidRPr="003F26A9" w:rsidRDefault="00B50322" w:rsidP="00B50322">
      <w:pPr>
        <w:shd w:val="clear" w:color="auto" w:fill="FFFFFF"/>
        <w:spacing w:line="216" w:lineRule="auto"/>
        <w:jc w:val="center"/>
        <w:rPr>
          <w:szCs w:val="16"/>
          <w:lang w:val="en-US"/>
        </w:rPr>
      </w:pPr>
    </w:p>
    <w:tbl>
      <w:tblPr>
        <w:tblW w:w="612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10"/>
        <w:gridCol w:w="4268"/>
        <w:gridCol w:w="1446"/>
      </w:tblGrid>
      <w:tr w:rsidR="00B50322" w:rsidRPr="008E2F1B" w:rsidTr="007252DF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410" w:type="dxa"/>
            <w:shd w:val="clear" w:color="auto" w:fill="FFFFFF"/>
            <w:vAlign w:val="bottom"/>
          </w:tcPr>
          <w:p w:rsidR="00B50322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E2F1B">
              <w:rPr>
                <w:sz w:val="16"/>
                <w:szCs w:val="16"/>
              </w:rPr>
              <w:t xml:space="preserve">№ </w:t>
            </w:r>
          </w:p>
          <w:p w:rsidR="00B50322" w:rsidRPr="008E2F1B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E2F1B">
              <w:rPr>
                <w:sz w:val="16"/>
                <w:szCs w:val="16"/>
              </w:rPr>
              <w:t>п.п.</w:t>
            </w:r>
          </w:p>
        </w:tc>
        <w:tc>
          <w:tcPr>
            <w:tcW w:w="4268" w:type="dxa"/>
            <w:shd w:val="clear" w:color="auto" w:fill="FFFFFF"/>
          </w:tcPr>
          <w:p w:rsidR="00B50322" w:rsidRPr="008E2F1B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E2F1B">
              <w:rPr>
                <w:sz w:val="16"/>
                <w:szCs w:val="16"/>
              </w:rPr>
              <w:t>Метод снятия</w:t>
            </w:r>
          </w:p>
        </w:tc>
        <w:tc>
          <w:tcPr>
            <w:tcW w:w="1446" w:type="dxa"/>
            <w:shd w:val="clear" w:color="auto" w:fill="FFFFFF"/>
          </w:tcPr>
          <w:p w:rsidR="00B50322" w:rsidRPr="008E2F1B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E2F1B">
              <w:rPr>
                <w:sz w:val="16"/>
                <w:szCs w:val="16"/>
              </w:rPr>
              <w:t xml:space="preserve">Средний </w:t>
            </w:r>
            <w:r>
              <w:rPr>
                <w:sz w:val="16"/>
                <w:szCs w:val="16"/>
              </w:rPr>
              <w:t>коэфф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циент, </w:t>
            </w:r>
            <w:proofErr w:type="gramStart"/>
            <w:r w:rsidRPr="008E2F1B">
              <w:rPr>
                <w:sz w:val="16"/>
                <w:szCs w:val="16"/>
              </w:rPr>
              <w:t>К</w:t>
            </w:r>
            <w:proofErr w:type="gramEnd"/>
          </w:p>
        </w:tc>
      </w:tr>
      <w:tr w:rsidR="00B50322" w:rsidRPr="008E2F1B" w:rsidTr="007252DF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410" w:type="dxa"/>
            <w:shd w:val="clear" w:color="auto" w:fill="FFFFFF"/>
          </w:tcPr>
          <w:p w:rsidR="00B50322" w:rsidRPr="008E2F1B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E2F1B">
              <w:rPr>
                <w:sz w:val="16"/>
                <w:szCs w:val="16"/>
              </w:rPr>
              <w:t>1</w:t>
            </w:r>
          </w:p>
        </w:tc>
        <w:tc>
          <w:tcPr>
            <w:tcW w:w="4268" w:type="dxa"/>
            <w:shd w:val="clear" w:color="auto" w:fill="FFFFFF"/>
          </w:tcPr>
          <w:p w:rsidR="00B50322" w:rsidRPr="008E2F1B" w:rsidRDefault="00B50322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8E2F1B">
              <w:rPr>
                <w:sz w:val="16"/>
                <w:szCs w:val="16"/>
              </w:rPr>
              <w:t xml:space="preserve">Сухая фильтровальная бумага </w:t>
            </w:r>
          </w:p>
        </w:tc>
        <w:tc>
          <w:tcPr>
            <w:tcW w:w="1446" w:type="dxa"/>
            <w:shd w:val="clear" w:color="auto" w:fill="FFFFFF"/>
          </w:tcPr>
          <w:p w:rsidR="00B50322" w:rsidRPr="008E2F1B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E2F1B">
              <w:rPr>
                <w:sz w:val="16"/>
                <w:szCs w:val="16"/>
              </w:rPr>
              <w:t>0,2</w:t>
            </w:r>
          </w:p>
        </w:tc>
      </w:tr>
      <w:tr w:rsidR="00B50322" w:rsidRPr="008E2F1B" w:rsidTr="007252DF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410" w:type="dxa"/>
            <w:shd w:val="clear" w:color="auto" w:fill="FFFFFF"/>
          </w:tcPr>
          <w:p w:rsidR="00B50322" w:rsidRPr="008E2F1B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E2F1B">
              <w:rPr>
                <w:sz w:val="16"/>
                <w:szCs w:val="16"/>
              </w:rPr>
              <w:t>2</w:t>
            </w:r>
          </w:p>
        </w:tc>
        <w:tc>
          <w:tcPr>
            <w:tcW w:w="4268" w:type="dxa"/>
            <w:shd w:val="clear" w:color="auto" w:fill="FFFFFF"/>
          </w:tcPr>
          <w:p w:rsidR="00B50322" w:rsidRPr="008E2F1B" w:rsidRDefault="00B50322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8E2F1B">
              <w:rPr>
                <w:sz w:val="16"/>
                <w:szCs w:val="16"/>
              </w:rPr>
              <w:t xml:space="preserve">Марлевый тампон, смоченный водой </w:t>
            </w:r>
          </w:p>
        </w:tc>
        <w:tc>
          <w:tcPr>
            <w:tcW w:w="1446" w:type="dxa"/>
            <w:shd w:val="clear" w:color="auto" w:fill="FFFFFF"/>
          </w:tcPr>
          <w:p w:rsidR="00B50322" w:rsidRPr="008E2F1B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E2F1B">
              <w:rPr>
                <w:sz w:val="16"/>
                <w:szCs w:val="16"/>
              </w:rPr>
              <w:t>0,6</w:t>
            </w:r>
          </w:p>
        </w:tc>
      </w:tr>
      <w:tr w:rsidR="00B50322" w:rsidRPr="008E2F1B" w:rsidTr="007252DF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410" w:type="dxa"/>
            <w:shd w:val="clear" w:color="auto" w:fill="FFFFFF"/>
          </w:tcPr>
          <w:p w:rsidR="00B50322" w:rsidRPr="008E2F1B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E2F1B">
              <w:rPr>
                <w:sz w:val="16"/>
                <w:szCs w:val="16"/>
              </w:rPr>
              <w:t>3</w:t>
            </w:r>
          </w:p>
        </w:tc>
        <w:tc>
          <w:tcPr>
            <w:tcW w:w="4268" w:type="dxa"/>
            <w:shd w:val="clear" w:color="auto" w:fill="FFFFFF"/>
          </w:tcPr>
          <w:p w:rsidR="00B50322" w:rsidRPr="008E2F1B" w:rsidRDefault="00B50322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8E2F1B">
              <w:rPr>
                <w:sz w:val="16"/>
                <w:szCs w:val="16"/>
              </w:rPr>
              <w:t xml:space="preserve">Марлевый тампон, увлажненный  1 </w:t>
            </w:r>
            <w:r>
              <w:rPr>
                <w:sz w:val="16"/>
                <w:szCs w:val="16"/>
              </w:rPr>
              <w:t>–</w:t>
            </w:r>
            <w:r w:rsidRPr="008E2F1B">
              <w:rPr>
                <w:sz w:val="16"/>
                <w:szCs w:val="16"/>
              </w:rPr>
              <w:t xml:space="preserve"> 1,5н</w:t>
            </w:r>
            <w:r>
              <w:rPr>
                <w:sz w:val="16"/>
                <w:szCs w:val="16"/>
              </w:rPr>
              <w:t>.</w:t>
            </w:r>
            <w:r w:rsidRPr="008E2F1B">
              <w:rPr>
                <w:sz w:val="16"/>
                <w:szCs w:val="16"/>
              </w:rPr>
              <w:t xml:space="preserve"> раствором азо</w:t>
            </w:r>
            <w:r w:rsidRPr="008E2F1B">
              <w:rPr>
                <w:sz w:val="16"/>
                <w:szCs w:val="16"/>
              </w:rPr>
              <w:t>т</w:t>
            </w:r>
            <w:r w:rsidRPr="008E2F1B">
              <w:rPr>
                <w:sz w:val="16"/>
                <w:szCs w:val="16"/>
              </w:rPr>
              <w:t xml:space="preserve">ной кислоты </w:t>
            </w:r>
          </w:p>
        </w:tc>
        <w:tc>
          <w:tcPr>
            <w:tcW w:w="1446" w:type="dxa"/>
            <w:shd w:val="clear" w:color="auto" w:fill="FFFFFF"/>
          </w:tcPr>
          <w:p w:rsidR="00B50322" w:rsidRPr="008E2F1B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E2F1B">
              <w:rPr>
                <w:sz w:val="16"/>
                <w:szCs w:val="16"/>
              </w:rPr>
              <w:t>0,9</w:t>
            </w:r>
          </w:p>
        </w:tc>
      </w:tr>
      <w:tr w:rsidR="00B50322" w:rsidRPr="008E2F1B" w:rsidTr="007252D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10" w:type="dxa"/>
            <w:shd w:val="clear" w:color="auto" w:fill="FFFFFF"/>
          </w:tcPr>
          <w:p w:rsidR="00B50322" w:rsidRPr="008E2F1B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E2F1B">
              <w:rPr>
                <w:sz w:val="16"/>
                <w:szCs w:val="16"/>
              </w:rPr>
              <w:t>4</w:t>
            </w:r>
          </w:p>
        </w:tc>
        <w:tc>
          <w:tcPr>
            <w:tcW w:w="4268" w:type="dxa"/>
            <w:shd w:val="clear" w:color="auto" w:fill="FFFFFF"/>
          </w:tcPr>
          <w:p w:rsidR="00B50322" w:rsidRPr="008E2F1B" w:rsidRDefault="00B50322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proofErr w:type="gramStart"/>
            <w:r w:rsidRPr="008E2F1B">
              <w:rPr>
                <w:sz w:val="16"/>
                <w:szCs w:val="16"/>
              </w:rPr>
              <w:t>Последовательный</w:t>
            </w:r>
            <w:proofErr w:type="gramEnd"/>
            <w:r w:rsidRPr="008E2F1B">
              <w:rPr>
                <w:sz w:val="16"/>
                <w:szCs w:val="16"/>
              </w:rPr>
              <w:t>, двумя тампонами: увлажненным тамп</w:t>
            </w:r>
            <w:r w:rsidRPr="008E2F1B">
              <w:rPr>
                <w:sz w:val="16"/>
                <w:szCs w:val="16"/>
              </w:rPr>
              <w:t>о</w:t>
            </w:r>
            <w:r w:rsidRPr="008E2F1B">
              <w:rPr>
                <w:sz w:val="16"/>
                <w:szCs w:val="16"/>
              </w:rPr>
              <w:t xml:space="preserve">ном  1 </w:t>
            </w:r>
            <w:r w:rsidRPr="00605F93">
              <w:rPr>
                <w:sz w:val="16"/>
                <w:szCs w:val="16"/>
              </w:rPr>
              <w:t>–</w:t>
            </w:r>
            <w:r w:rsidRPr="008E2F1B">
              <w:rPr>
                <w:sz w:val="16"/>
                <w:szCs w:val="16"/>
              </w:rPr>
              <w:t>1,5н</w:t>
            </w:r>
            <w:r>
              <w:rPr>
                <w:sz w:val="16"/>
                <w:szCs w:val="16"/>
              </w:rPr>
              <w:t>.</w:t>
            </w:r>
            <w:r w:rsidRPr="008E2F1B">
              <w:rPr>
                <w:sz w:val="16"/>
                <w:szCs w:val="16"/>
              </w:rPr>
              <w:t xml:space="preserve"> раствором азотной кислоты, за</w:t>
            </w:r>
            <w:r w:rsidRPr="008E2F1B">
              <w:rPr>
                <w:sz w:val="16"/>
                <w:szCs w:val="16"/>
              </w:rPr>
              <w:softHyphen/>
              <w:t>тем сухим та</w:t>
            </w:r>
            <w:r w:rsidRPr="008E2F1B">
              <w:rPr>
                <w:sz w:val="16"/>
                <w:szCs w:val="16"/>
              </w:rPr>
              <w:t>м</w:t>
            </w:r>
            <w:r w:rsidRPr="008E2F1B">
              <w:rPr>
                <w:sz w:val="16"/>
                <w:szCs w:val="16"/>
              </w:rPr>
              <w:t xml:space="preserve">поном </w:t>
            </w:r>
          </w:p>
        </w:tc>
        <w:tc>
          <w:tcPr>
            <w:tcW w:w="1446" w:type="dxa"/>
            <w:shd w:val="clear" w:color="auto" w:fill="FFFFFF"/>
          </w:tcPr>
          <w:p w:rsidR="00B50322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</w:p>
          <w:p w:rsidR="00B50322" w:rsidRPr="008E2F1B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8E2F1B">
              <w:rPr>
                <w:sz w:val="16"/>
                <w:szCs w:val="16"/>
              </w:rPr>
              <w:t xml:space="preserve">0,9 </w:t>
            </w:r>
            <w:r>
              <w:rPr>
                <w:sz w:val="16"/>
                <w:szCs w:val="16"/>
              </w:rPr>
              <w:t>–</w:t>
            </w:r>
            <w:r w:rsidRPr="008E2F1B">
              <w:rPr>
                <w:sz w:val="16"/>
                <w:szCs w:val="16"/>
              </w:rPr>
              <w:t xml:space="preserve"> 1,0</w:t>
            </w:r>
          </w:p>
        </w:tc>
      </w:tr>
    </w:tbl>
    <w:p w:rsidR="00B50322" w:rsidRPr="00191A2C" w:rsidRDefault="00B50322" w:rsidP="00B50322">
      <w:pPr>
        <w:shd w:val="clear" w:color="auto" w:fill="FFFFFF"/>
        <w:spacing w:line="216" w:lineRule="auto"/>
        <w:ind w:firstLine="284"/>
        <w:jc w:val="both"/>
        <w:rPr>
          <w:sz w:val="16"/>
          <w:lang w:val="en-US"/>
        </w:rPr>
      </w:pPr>
    </w:p>
    <w:p w:rsidR="00B50322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Для других материалов коэффициент снятия можно опре</w:t>
      </w:r>
      <w:r w:rsidRPr="00CA5CDB">
        <w:softHyphen/>
        <w:t>делить следующим образом. Берется несколько образцов ис</w:t>
      </w:r>
      <w:r w:rsidRPr="00CA5CDB">
        <w:softHyphen/>
        <w:t>следуемой поверхн</w:t>
      </w:r>
      <w:r w:rsidRPr="00CA5CDB">
        <w:t>о</w:t>
      </w:r>
      <w:r w:rsidRPr="00CA5CDB">
        <w:t>сти, на которые наносятся соответствую</w:t>
      </w:r>
      <w:r w:rsidRPr="00CA5CDB">
        <w:softHyphen/>
        <w:t>щие радиоактивные вещества с известной поверхностной ак</w:t>
      </w:r>
      <w:r w:rsidRPr="00CA5CDB">
        <w:softHyphen/>
        <w:t>тивностью загрязнения. По методике, изложенной ниже, с каждого образца снимается мазок. Чтобы избежать субъек</w:t>
      </w:r>
      <w:r w:rsidRPr="00CA5CDB">
        <w:softHyphen/>
        <w:t>тивных ошибок, мазки должны отбирать несколько чел</w:t>
      </w:r>
      <w:r w:rsidRPr="00CA5CDB">
        <w:t>о</w:t>
      </w:r>
      <w:r w:rsidRPr="00CA5CDB">
        <w:t xml:space="preserve">век. Далее для каждого мазка определяется коэффициент снятия </w:t>
      </w:r>
      <w:proofErr w:type="spellStart"/>
      <w:r>
        <w:rPr>
          <w:lang w:val="en-US"/>
        </w:rPr>
        <w:t>K</w:t>
      </w:r>
      <w:r w:rsidRPr="00605F93">
        <w:rPr>
          <w:vertAlign w:val="subscript"/>
          <w:lang w:val="en-US"/>
        </w:rPr>
        <w:t>i</w:t>
      </w:r>
      <w:proofErr w:type="spellEnd"/>
      <w:r w:rsidRPr="00605F93">
        <w:t xml:space="preserve"> </w:t>
      </w:r>
      <w:r w:rsidRPr="00CA5CDB">
        <w:t>по формуле</w:t>
      </w:r>
    </w:p>
    <w:p w:rsidR="00B50322" w:rsidRDefault="00B50322" w:rsidP="00B50322">
      <w:pPr>
        <w:shd w:val="clear" w:color="auto" w:fill="FFFFFF"/>
        <w:spacing w:line="216" w:lineRule="auto"/>
        <w:ind w:firstLine="284"/>
        <w:jc w:val="both"/>
      </w:pPr>
    </w:p>
    <w:p w:rsidR="00B50322" w:rsidRPr="00A44D3D" w:rsidRDefault="00B50322" w:rsidP="00B50322">
      <w:pPr>
        <w:shd w:val="clear" w:color="auto" w:fill="FFFFFF"/>
        <w:spacing w:line="216" w:lineRule="auto"/>
        <w:jc w:val="both"/>
      </w:pPr>
      <w:r>
        <w:t xml:space="preserve">                                                    </w:t>
      </w:r>
      <w:proofErr w:type="spellStart"/>
      <w:r>
        <w:rPr>
          <w:lang w:val="en-US"/>
        </w:rPr>
        <w:t>K</w:t>
      </w:r>
      <w:r w:rsidRPr="00605F93">
        <w:rPr>
          <w:vertAlign w:val="subscript"/>
          <w:lang w:val="en-US"/>
        </w:rPr>
        <w:t>i</w:t>
      </w:r>
      <w:proofErr w:type="spellEnd"/>
      <w:r w:rsidRPr="004E4208">
        <w:t xml:space="preserve">= </w:t>
      </w:r>
      <w:proofErr w:type="spellStart"/>
      <w:r w:rsidRPr="00CA5CDB">
        <w:t>А</w:t>
      </w:r>
      <w:r w:rsidRPr="00CA5CDB">
        <w:rPr>
          <w:vertAlign w:val="subscript"/>
        </w:rPr>
        <w:t>м</w:t>
      </w:r>
      <w:proofErr w:type="spellEnd"/>
      <w:r w:rsidRPr="004E4208">
        <w:t>/</w:t>
      </w:r>
      <w:r>
        <w:rPr>
          <w:lang w:val="en-US"/>
        </w:rPr>
        <w:t>A</w:t>
      </w:r>
      <w:r>
        <w:t>,                                                 (1)</w:t>
      </w:r>
    </w:p>
    <w:p w:rsidR="00B50322" w:rsidRPr="00A44D3D" w:rsidRDefault="00B50322" w:rsidP="00B50322">
      <w:pPr>
        <w:shd w:val="clear" w:color="auto" w:fill="FFFFFF"/>
        <w:spacing w:line="216" w:lineRule="auto"/>
        <w:jc w:val="center"/>
      </w:pPr>
    </w:p>
    <w:p w:rsidR="00B50322" w:rsidRPr="00CA5CDB" w:rsidRDefault="00B50322" w:rsidP="00B50322">
      <w:pPr>
        <w:shd w:val="clear" w:color="auto" w:fill="FFFFFF"/>
        <w:spacing w:line="216" w:lineRule="auto"/>
      </w:pPr>
      <w:r w:rsidRPr="00CA5CDB">
        <w:t>где</w:t>
      </w:r>
      <w:r w:rsidRPr="004E4208">
        <w:t xml:space="preserve"> </w:t>
      </w:r>
      <w:proofErr w:type="spellStart"/>
      <w:r w:rsidRPr="00CA5CDB">
        <w:t>А</w:t>
      </w:r>
      <w:r w:rsidRPr="00CA5CDB">
        <w:rPr>
          <w:vertAlign w:val="subscript"/>
        </w:rPr>
        <w:t>м</w:t>
      </w:r>
      <w:proofErr w:type="spellEnd"/>
      <w:r w:rsidRPr="00CA5CDB">
        <w:t xml:space="preserve"> </w:t>
      </w:r>
      <w:r>
        <w:t>–</w:t>
      </w:r>
      <w:r w:rsidRPr="00CA5CDB">
        <w:t xml:space="preserve"> полная активность</w:t>
      </w:r>
      <w:r>
        <w:t xml:space="preserve"> </w:t>
      </w:r>
      <w:r w:rsidRPr="00CA5CDB">
        <w:t>мазка, Бк;</w:t>
      </w:r>
    </w:p>
    <w:p w:rsidR="00B50322" w:rsidRDefault="00B50322" w:rsidP="00B50322">
      <w:pPr>
        <w:shd w:val="clear" w:color="auto" w:fill="FFFFFF"/>
        <w:spacing w:line="216" w:lineRule="auto"/>
        <w:ind w:firstLine="284"/>
        <w:jc w:val="both"/>
      </w:pPr>
      <w:r>
        <w:t xml:space="preserve"> </w:t>
      </w:r>
      <w:r w:rsidRPr="00CA5CDB">
        <w:t xml:space="preserve">А </w:t>
      </w:r>
      <w:r>
        <w:t>–</w:t>
      </w:r>
      <w:r w:rsidRPr="00CA5CDB">
        <w:t xml:space="preserve"> полная  активность  протертой  поверхности, Бк, оп</w:t>
      </w:r>
      <w:r w:rsidRPr="00CA5CDB">
        <w:softHyphen/>
        <w:t xml:space="preserve">ределяемая </w:t>
      </w:r>
    </w:p>
    <w:p w:rsidR="00B50322" w:rsidRDefault="00B50322" w:rsidP="00B50322">
      <w:pPr>
        <w:shd w:val="clear" w:color="auto" w:fill="FFFFFF"/>
        <w:spacing w:line="216" w:lineRule="auto"/>
        <w:ind w:firstLine="284"/>
        <w:jc w:val="both"/>
      </w:pPr>
      <w:r>
        <w:t xml:space="preserve">        </w:t>
      </w:r>
      <w:r w:rsidRPr="00CA5CDB">
        <w:t>формулой</w:t>
      </w:r>
    </w:p>
    <w:p w:rsidR="00B50322" w:rsidRDefault="00B50322" w:rsidP="00B50322">
      <w:pPr>
        <w:shd w:val="clear" w:color="auto" w:fill="FFFFFF"/>
        <w:spacing w:line="216" w:lineRule="auto"/>
        <w:ind w:firstLine="284"/>
        <w:jc w:val="both"/>
      </w:pPr>
    </w:p>
    <w:p w:rsidR="00B50322" w:rsidRPr="00B50322" w:rsidRDefault="00B50322" w:rsidP="00B50322">
      <w:pPr>
        <w:shd w:val="clear" w:color="auto" w:fill="FFFFFF"/>
        <w:spacing w:line="216" w:lineRule="auto"/>
        <w:jc w:val="center"/>
      </w:pPr>
      <w:r>
        <w:rPr>
          <w:lang w:val="en-US"/>
        </w:rPr>
        <w:t>A</w:t>
      </w:r>
      <w:r w:rsidRPr="00B50322">
        <w:t>=</w:t>
      </w:r>
      <w:proofErr w:type="spellStart"/>
      <w:r>
        <w:rPr>
          <w:lang w:val="en-US"/>
        </w:rPr>
        <w:t>A</w:t>
      </w:r>
      <w:r>
        <w:rPr>
          <w:vertAlign w:val="subscript"/>
          <w:lang w:val="en-US"/>
        </w:rPr>
        <w:t>s</w:t>
      </w:r>
      <w:r>
        <w:rPr>
          <w:lang w:val="en-US"/>
        </w:rPr>
        <w:t>·S</w:t>
      </w:r>
      <w:proofErr w:type="spellEnd"/>
      <w:r w:rsidRPr="00B50322">
        <w:t>,</w:t>
      </w:r>
    </w:p>
    <w:p w:rsidR="00B50322" w:rsidRPr="00CA5CDB" w:rsidRDefault="00B50322" w:rsidP="00B50322">
      <w:pPr>
        <w:shd w:val="clear" w:color="auto" w:fill="FFFFFF"/>
        <w:spacing w:line="216" w:lineRule="auto"/>
        <w:jc w:val="center"/>
      </w:pPr>
    </w:p>
    <w:p w:rsidR="00B50322" w:rsidRPr="00CA5CDB" w:rsidRDefault="00B50322" w:rsidP="00B50322">
      <w:pPr>
        <w:shd w:val="clear" w:color="auto" w:fill="FFFFFF"/>
        <w:spacing w:line="216" w:lineRule="auto"/>
      </w:pPr>
      <w:r w:rsidRPr="00CA5CDB">
        <w:t xml:space="preserve">где </w:t>
      </w:r>
      <w:r w:rsidRPr="00CA5CDB">
        <w:rPr>
          <w:lang w:val="en-US"/>
        </w:rPr>
        <w:t>A</w:t>
      </w:r>
      <w:r w:rsidRPr="00CA5CDB">
        <w:rPr>
          <w:vertAlign w:val="subscript"/>
          <w:lang w:val="en-US"/>
        </w:rPr>
        <w:t>s</w:t>
      </w:r>
      <w:r>
        <w:rPr>
          <w:vertAlign w:val="subscript"/>
        </w:rPr>
        <w:t xml:space="preserve"> </w:t>
      </w:r>
      <w:r>
        <w:t xml:space="preserve"> – </w:t>
      </w:r>
      <w:r w:rsidRPr="00CA5CDB">
        <w:t>известная поверхностная активность в Бк/см</w:t>
      </w:r>
      <w:proofErr w:type="gramStart"/>
      <w:r w:rsidRPr="00CA5CDB">
        <w:rPr>
          <w:vertAlign w:val="superscript"/>
        </w:rPr>
        <w:t>2</w:t>
      </w:r>
      <w:proofErr w:type="gramEnd"/>
      <w:r w:rsidRPr="00CA5CDB">
        <w:t>;</w:t>
      </w:r>
    </w:p>
    <w:p w:rsidR="00B50322" w:rsidRDefault="00B50322" w:rsidP="00B50322">
      <w:pPr>
        <w:shd w:val="clear" w:color="auto" w:fill="FFFFFF"/>
        <w:spacing w:line="216" w:lineRule="auto"/>
      </w:pPr>
      <w:r>
        <w:t xml:space="preserve">       </w:t>
      </w:r>
      <w:r w:rsidRPr="00CA5CDB">
        <w:rPr>
          <w:lang w:val="en-US"/>
        </w:rPr>
        <w:t>S</w:t>
      </w:r>
      <w:r w:rsidRPr="00CA5CDB">
        <w:t xml:space="preserve"> </w:t>
      </w:r>
      <w:r>
        <w:t>–</w:t>
      </w:r>
      <w:r w:rsidRPr="00CA5CDB">
        <w:t xml:space="preserve"> </w:t>
      </w:r>
      <w:proofErr w:type="gramStart"/>
      <w:r w:rsidRPr="00CA5CDB">
        <w:t>площадь</w:t>
      </w:r>
      <w:proofErr w:type="gramEnd"/>
      <w:r w:rsidRPr="00CA5CDB">
        <w:t>, с которой взят мазок, см</w:t>
      </w:r>
      <w:r w:rsidRPr="00CA5CDB">
        <w:rPr>
          <w:vertAlign w:val="superscript"/>
        </w:rPr>
        <w:t>2</w:t>
      </w:r>
      <w:r w:rsidRPr="00CA5CDB">
        <w:t xml:space="preserve">. </w:t>
      </w:r>
    </w:p>
    <w:p w:rsidR="00B50322" w:rsidRPr="00A44D3D" w:rsidRDefault="00B50322" w:rsidP="00B50322">
      <w:pPr>
        <w:shd w:val="clear" w:color="auto" w:fill="FFFFFF"/>
        <w:spacing w:line="216" w:lineRule="auto"/>
        <w:ind w:firstLine="284"/>
      </w:pPr>
      <w:r w:rsidRPr="00CA5CDB">
        <w:t>Средний коэффициент снятия мазка определяется по фор</w:t>
      </w:r>
      <w:r w:rsidRPr="00CA5CDB">
        <w:softHyphen/>
        <w:t>муле</w:t>
      </w:r>
    </w:p>
    <w:p w:rsidR="00B50322" w:rsidRDefault="00B50322" w:rsidP="00B50322">
      <w:pPr>
        <w:shd w:val="clear" w:color="auto" w:fill="FFFFFF"/>
        <w:spacing w:line="216" w:lineRule="auto"/>
        <w:jc w:val="center"/>
        <w:rPr>
          <w:lang w:val="en-US"/>
        </w:rPr>
      </w:pPr>
      <w:r w:rsidRPr="004E4208">
        <w:rPr>
          <w:position w:val="-24"/>
          <w:lang w:val="en-US"/>
        </w:rPr>
        <w:object w:dxaOrig="120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9pt;height:29.25pt" o:ole="">
            <v:imagedata r:id="rId4" o:title=""/>
          </v:shape>
          <o:OLEObject Type="Embed" ProgID="Equation.3" ShapeID="_x0000_i1025" DrawAspect="Content" ObjectID="_1519557460" r:id="rId5"/>
        </w:object>
      </w:r>
    </w:p>
    <w:p w:rsidR="00B50322" w:rsidRPr="00441499" w:rsidRDefault="00B50322" w:rsidP="00B50322">
      <w:pPr>
        <w:shd w:val="clear" w:color="auto" w:fill="FFFFFF"/>
        <w:spacing w:line="216" w:lineRule="auto"/>
        <w:jc w:val="center"/>
        <w:rPr>
          <w:sz w:val="16"/>
          <w:lang w:val="en-US"/>
        </w:rPr>
      </w:pPr>
    </w:p>
    <w:p w:rsidR="00B50322" w:rsidRPr="00B63819" w:rsidRDefault="00B50322" w:rsidP="00B50322">
      <w:pPr>
        <w:shd w:val="clear" w:color="auto" w:fill="FFFFFF"/>
        <w:spacing w:line="216" w:lineRule="auto"/>
        <w:ind w:firstLine="284"/>
        <w:rPr>
          <w:b/>
          <w:bCs/>
        </w:rPr>
      </w:pPr>
      <w:r w:rsidRPr="00CA5CDB">
        <w:t>Для получения достаточной</w:t>
      </w:r>
      <w:r w:rsidRPr="00605F93">
        <w:t xml:space="preserve"> </w:t>
      </w:r>
      <w:r w:rsidRPr="00CA5CDB">
        <w:t>статистической точн</w:t>
      </w:r>
      <w:r w:rsidRPr="00CA5CDB">
        <w:t>о</w:t>
      </w:r>
      <w:r w:rsidRPr="00CA5CDB">
        <w:t xml:space="preserve">сти </w:t>
      </w:r>
      <w:r>
        <w:rPr>
          <w:lang w:val="en-US"/>
        </w:rPr>
        <w:t>n</w:t>
      </w:r>
      <w:r w:rsidRPr="00484ACC">
        <w:t xml:space="preserve"> = </w:t>
      </w:r>
      <w:r w:rsidRPr="00B63819">
        <w:t>10</w:t>
      </w:r>
      <w:r>
        <w:rPr>
          <w:lang w:val="en-US"/>
        </w:rPr>
        <w:sym w:font="Symbol" w:char="F0B8"/>
      </w:r>
      <w:r w:rsidRPr="00B63819">
        <w:t>20</w:t>
      </w:r>
      <w:r w:rsidRPr="00484ACC">
        <w:rPr>
          <w:b/>
          <w:bCs/>
        </w:rPr>
        <w:t>.</w:t>
      </w:r>
    </w:p>
    <w:p w:rsidR="00B50322" w:rsidRPr="00441499" w:rsidRDefault="00B50322" w:rsidP="00B50322">
      <w:pPr>
        <w:shd w:val="clear" w:color="auto" w:fill="FFFFFF"/>
        <w:spacing w:line="216" w:lineRule="auto"/>
        <w:ind w:firstLine="284"/>
        <w:rPr>
          <w:sz w:val="16"/>
        </w:rPr>
      </w:pPr>
    </w:p>
    <w:p w:rsidR="00B50322" w:rsidRDefault="00B50322" w:rsidP="00B50322">
      <w:pPr>
        <w:shd w:val="clear" w:color="auto" w:fill="FFFFFF"/>
        <w:spacing w:line="216" w:lineRule="auto"/>
        <w:jc w:val="center"/>
        <w:rPr>
          <w:b/>
          <w:bCs/>
        </w:rPr>
      </w:pPr>
      <w:r w:rsidRPr="00CA5CDB">
        <w:rPr>
          <w:b/>
          <w:bCs/>
        </w:rPr>
        <w:t>П</w:t>
      </w:r>
      <w:r>
        <w:rPr>
          <w:b/>
          <w:bCs/>
        </w:rPr>
        <w:t>орядок проведения контроля методом мазков</w:t>
      </w:r>
    </w:p>
    <w:p w:rsidR="00B50322" w:rsidRPr="00441499" w:rsidRDefault="00B50322" w:rsidP="00B50322">
      <w:pPr>
        <w:shd w:val="clear" w:color="auto" w:fill="FFFFFF"/>
        <w:spacing w:line="216" w:lineRule="auto"/>
        <w:jc w:val="center"/>
        <w:rPr>
          <w:sz w:val="16"/>
        </w:rPr>
      </w:pP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Контроль радиоактивной загрязненности поверхностей ме</w:t>
      </w:r>
      <w:r w:rsidRPr="00CA5CDB">
        <w:softHyphen/>
        <w:t>тодом мазков можно разделить на следующие этапы: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1</w:t>
      </w:r>
      <w:r>
        <w:t>)</w:t>
      </w:r>
      <w:r w:rsidRPr="00CA5CDB">
        <w:t xml:space="preserve"> </w:t>
      </w:r>
      <w:r>
        <w:t>п</w:t>
      </w:r>
      <w:r w:rsidRPr="00CA5CDB">
        <w:t>одготовка к взятию мазка;</w:t>
      </w:r>
    </w:p>
    <w:p w:rsidR="00B50322" w:rsidRPr="00CA5CDB" w:rsidRDefault="00B50322" w:rsidP="00B50322">
      <w:pPr>
        <w:shd w:val="clear" w:color="auto" w:fill="FFFFFF"/>
        <w:spacing w:line="221" w:lineRule="auto"/>
        <w:ind w:firstLine="284"/>
        <w:jc w:val="both"/>
      </w:pPr>
      <w:r w:rsidRPr="00CA5CDB">
        <w:t>2</w:t>
      </w:r>
      <w:r>
        <w:t>)</w:t>
      </w:r>
      <w:r w:rsidRPr="00CA5CDB">
        <w:t xml:space="preserve"> </w:t>
      </w:r>
      <w:r>
        <w:t>о</w:t>
      </w:r>
      <w:r w:rsidRPr="00CA5CDB">
        <w:t>тбор пробы при помощи мазка;</w:t>
      </w:r>
    </w:p>
    <w:p w:rsidR="00B50322" w:rsidRPr="00CA5CDB" w:rsidRDefault="00B50322" w:rsidP="00B50322">
      <w:pPr>
        <w:shd w:val="clear" w:color="auto" w:fill="FFFFFF"/>
        <w:spacing w:line="221" w:lineRule="auto"/>
        <w:ind w:firstLine="284"/>
        <w:jc w:val="both"/>
      </w:pPr>
      <w:r>
        <w:t>3)</w:t>
      </w:r>
      <w:r w:rsidRPr="00CA5CDB">
        <w:t xml:space="preserve"> </w:t>
      </w:r>
      <w:r>
        <w:t>и</w:t>
      </w:r>
      <w:r w:rsidRPr="00CA5CDB">
        <w:t>змерение активности отобранной пробы;</w:t>
      </w:r>
    </w:p>
    <w:p w:rsidR="00B50322" w:rsidRPr="00CA5CDB" w:rsidRDefault="00B50322" w:rsidP="00B50322">
      <w:pPr>
        <w:shd w:val="clear" w:color="auto" w:fill="FFFFFF"/>
        <w:spacing w:line="221" w:lineRule="auto"/>
        <w:ind w:firstLine="284"/>
        <w:jc w:val="both"/>
      </w:pPr>
      <w:r>
        <w:t>4)</w:t>
      </w:r>
      <w:r w:rsidRPr="00CA5CDB">
        <w:t xml:space="preserve"> </w:t>
      </w:r>
      <w:r>
        <w:t>о</w:t>
      </w:r>
      <w:r w:rsidRPr="00CA5CDB">
        <w:t>пределение уровня загрязненности.</w:t>
      </w:r>
    </w:p>
    <w:p w:rsidR="00B50322" w:rsidRPr="00CA5CDB" w:rsidRDefault="00B50322" w:rsidP="00B50322">
      <w:pPr>
        <w:shd w:val="clear" w:color="auto" w:fill="FFFFFF"/>
        <w:spacing w:line="221" w:lineRule="auto"/>
        <w:ind w:firstLine="284"/>
        <w:jc w:val="both"/>
      </w:pPr>
      <w:r w:rsidRPr="00CA5CDB">
        <w:t>Для массового отбора пробы методом влажных мазков следует предварительно приготовить тампон</w:t>
      </w:r>
      <w:r>
        <w:t>ы размером 4</w:t>
      </w:r>
      <w:r w:rsidRPr="00605F93">
        <w:t xml:space="preserve"> </w:t>
      </w:r>
      <w:r>
        <w:t>×</w:t>
      </w:r>
      <w:r w:rsidRPr="00605F93">
        <w:t xml:space="preserve"> </w:t>
      </w:r>
      <w:r>
        <w:t xml:space="preserve">4 см и толщиной  1 </w:t>
      </w:r>
      <w:r w:rsidRPr="00605F93">
        <w:t>–</w:t>
      </w:r>
      <w:r w:rsidRPr="00CA5CDB">
        <w:t xml:space="preserve"> 1,5 см из марли, ваты или молескина. Затем эти тампоны смочить в воде, спирте или в заранее при</w:t>
      </w:r>
      <w:r w:rsidRPr="00CA5CDB">
        <w:softHyphen/>
        <w:t>готовленном 1</w:t>
      </w:r>
      <w:r w:rsidRPr="00605F93">
        <w:t>–</w:t>
      </w:r>
      <w:r w:rsidRPr="00CA5CDB">
        <w:t>1,5н</w:t>
      </w:r>
      <w:r>
        <w:t>.</w:t>
      </w:r>
      <w:r w:rsidRPr="00CA5CDB">
        <w:t xml:space="preserve"> растворе азотной кислоты. Тампоны удобнее смачивать в плоской стеклянной посуде. Для снятия сухих мазков приготавливают листки фильтровальной б</w:t>
      </w:r>
      <w:r w:rsidRPr="00CA5CDB">
        <w:t>у</w:t>
      </w:r>
      <w:r w:rsidRPr="00CA5CDB">
        <w:t>ма</w:t>
      </w:r>
      <w:r w:rsidRPr="00CA5CDB">
        <w:softHyphen/>
        <w:t>ги 3</w:t>
      </w:r>
      <w:r>
        <w:t>×</w:t>
      </w:r>
      <w:r w:rsidRPr="00CA5CDB">
        <w:t>4 или 4</w:t>
      </w:r>
      <w:r>
        <w:t>×</w:t>
      </w:r>
      <w:r w:rsidRPr="00CA5CDB">
        <w:t>5 см. Из всего количества приготовленных</w:t>
      </w:r>
      <w:r w:rsidRPr="00484ACC">
        <w:t xml:space="preserve"> </w:t>
      </w:r>
      <w:r w:rsidRPr="00CA5CDB">
        <w:t xml:space="preserve">тампонов отбирают 2 </w:t>
      </w:r>
      <w:r w:rsidRPr="00605F93">
        <w:t>–</w:t>
      </w:r>
      <w:r w:rsidRPr="00CA5CDB">
        <w:t xml:space="preserve"> 3% и проверяют их фоновую актив</w:t>
      </w:r>
      <w:r w:rsidRPr="00CA5CDB">
        <w:softHyphen/>
        <w:t>ность на соответствующих радиометрических установках. За</w:t>
      </w:r>
      <w:r w:rsidRPr="00CA5CDB">
        <w:softHyphen/>
        <w:t>тем готовые тампоны укл</w:t>
      </w:r>
      <w:r w:rsidRPr="00CA5CDB">
        <w:t>а</w:t>
      </w:r>
      <w:r w:rsidRPr="00CA5CDB">
        <w:t>дывают в пронумерованные кон</w:t>
      </w:r>
      <w:r w:rsidRPr="00CA5CDB">
        <w:softHyphen/>
        <w:t>верты. Для удобства рек</w:t>
      </w:r>
      <w:r w:rsidRPr="00CA5CDB">
        <w:t>о</w:t>
      </w:r>
      <w:r w:rsidRPr="00CA5CDB">
        <w:t>мендуется конверты с тампонами переносить в специальных чемоданах, разд</w:t>
      </w:r>
      <w:r w:rsidRPr="00CA5CDB">
        <w:t>е</w:t>
      </w:r>
      <w:r w:rsidRPr="00CA5CDB">
        <w:t>ленных на «чистое» и «грязное» отделения.</w:t>
      </w:r>
    </w:p>
    <w:p w:rsidR="00B50322" w:rsidRPr="00CA5CDB" w:rsidRDefault="00B50322" w:rsidP="00B50322">
      <w:pPr>
        <w:shd w:val="clear" w:color="auto" w:fill="FFFFFF"/>
        <w:spacing w:line="221" w:lineRule="auto"/>
        <w:ind w:firstLine="284"/>
        <w:jc w:val="both"/>
      </w:pPr>
      <w:r w:rsidRPr="00CA5CDB">
        <w:rPr>
          <w:b/>
          <w:bCs/>
        </w:rPr>
        <w:t xml:space="preserve">Процедура отбора пробы методом мазков. </w:t>
      </w:r>
      <w:r>
        <w:t>При всех опе</w:t>
      </w:r>
      <w:r>
        <w:softHyphen/>
        <w:t>рациях с м</w:t>
      </w:r>
      <w:r w:rsidRPr="00CA5CDB">
        <w:t>азками большое внимание должно уделяться чис</w:t>
      </w:r>
      <w:r w:rsidRPr="00CA5CDB">
        <w:softHyphen/>
        <w:t xml:space="preserve">тоте. Подготавливают </w:t>
      </w:r>
      <w:r>
        <w:t>и</w:t>
      </w:r>
      <w:r w:rsidRPr="00CA5CDB">
        <w:t xml:space="preserve"> измеряют мазки в чистом поме</w:t>
      </w:r>
      <w:r w:rsidRPr="00CA5CDB">
        <w:softHyphen/>
        <w:t>щении. Перед началом работы н</w:t>
      </w:r>
      <w:r w:rsidRPr="00CA5CDB">
        <w:t>е</w:t>
      </w:r>
      <w:r w:rsidRPr="00CA5CDB">
        <w:t>обходимо протереть стол и положить на него чистый лист бумаги. Мазки берут с поверхности площадью 100 см</w:t>
      </w:r>
      <w:proofErr w:type="gramStart"/>
      <w:r w:rsidRPr="00CA5CDB">
        <w:rPr>
          <w:vertAlign w:val="superscript"/>
        </w:rPr>
        <w:t>2</w:t>
      </w:r>
      <w:proofErr w:type="gramEnd"/>
      <w:r>
        <w:t>.</w:t>
      </w:r>
      <w:r w:rsidRPr="00CA5CDB">
        <w:t xml:space="preserve"> Если это невозможно, то б</w:t>
      </w:r>
      <w:r w:rsidRPr="00CA5CDB">
        <w:t>е</w:t>
      </w:r>
      <w:r w:rsidRPr="00CA5CDB">
        <w:t>рут с меньшей, но пересчитывают на площадь 1 см</w:t>
      </w:r>
      <w:proofErr w:type="gramStart"/>
      <w:r w:rsidRPr="00CA5CDB">
        <w:rPr>
          <w:vertAlign w:val="superscript"/>
        </w:rPr>
        <w:t>2</w:t>
      </w:r>
      <w:proofErr w:type="gramEnd"/>
      <w:r w:rsidRPr="00CA5CDB">
        <w:t>.</w:t>
      </w:r>
    </w:p>
    <w:p w:rsidR="00B50322" w:rsidRPr="00CA5CDB" w:rsidRDefault="00B50322" w:rsidP="00B50322">
      <w:pPr>
        <w:shd w:val="clear" w:color="auto" w:fill="FFFFFF"/>
        <w:spacing w:line="221" w:lineRule="auto"/>
        <w:ind w:firstLine="284"/>
        <w:jc w:val="both"/>
      </w:pPr>
      <w:r w:rsidRPr="00CA5CDB">
        <w:t>Для снятия сухого м</w:t>
      </w:r>
      <w:r>
        <w:t>азка фильтровальную бумагу стан</w:t>
      </w:r>
      <w:r w:rsidRPr="00CA5CDB">
        <w:t>дартных ра</w:t>
      </w:r>
      <w:r w:rsidRPr="00CA5CDB">
        <w:t>з</w:t>
      </w:r>
      <w:r w:rsidRPr="00CA5CDB">
        <w:t>меров прижимают к загрязненному участку и дважды протирают его. При использовании влажных мазков при помощи трафарета из</w:t>
      </w:r>
      <w:r>
        <w:t xml:space="preserve"> </w:t>
      </w:r>
      <w:r w:rsidRPr="00CA5CDB">
        <w:t>пров</w:t>
      </w:r>
      <w:r w:rsidRPr="00CA5CDB">
        <w:t>о</w:t>
      </w:r>
      <w:r w:rsidRPr="00CA5CDB">
        <w:t>локи или каким-либо другим методом фиксируют площадь, с которой должен быть отобран мазок. Затем увлажненный и отжатый тампон прижимают к углу контролируемого участка поверхности и пара</w:t>
      </w:r>
      <w:r w:rsidRPr="00CA5CDB">
        <w:t>л</w:t>
      </w:r>
      <w:r w:rsidRPr="00CA5CDB">
        <w:t>лельно од</w:t>
      </w:r>
      <w:r w:rsidRPr="00CA5CDB">
        <w:softHyphen/>
        <w:t>ному из краев последовательно переставляют его так, чтобы пройти тампоном один раз в одном направлении по всей по</w:t>
      </w:r>
      <w:r w:rsidRPr="00CA5CDB">
        <w:softHyphen/>
        <w:t>верхности. Повторяют операцию, прижимая тампон к поверх</w:t>
      </w:r>
      <w:r w:rsidRPr="00CA5CDB">
        <w:softHyphen/>
        <w:t>ности</w:t>
      </w:r>
      <w:r>
        <w:t>,</w:t>
      </w:r>
      <w:r w:rsidRPr="00CA5CDB">
        <w:t xml:space="preserve"> тем же м</w:t>
      </w:r>
      <w:r w:rsidRPr="00CA5CDB">
        <w:t>е</w:t>
      </w:r>
      <w:r w:rsidRPr="00CA5CDB">
        <w:t>стом, но перемещают его перпендикулярно первому направлению движения тампона. После взятия мазка тампон складывают загрязненной п</w:t>
      </w:r>
      <w:r w:rsidRPr="00CA5CDB">
        <w:t>о</w:t>
      </w:r>
      <w:r w:rsidRPr="00CA5CDB">
        <w:t>верхностью внутрь и помещают его в конверт.</w:t>
      </w:r>
    </w:p>
    <w:p w:rsidR="00B50322" w:rsidRPr="00CA5CDB" w:rsidRDefault="00B50322" w:rsidP="00B50322">
      <w:pPr>
        <w:shd w:val="clear" w:color="auto" w:fill="FFFFFF"/>
        <w:spacing w:line="221" w:lineRule="auto"/>
        <w:ind w:firstLine="284"/>
        <w:jc w:val="both"/>
      </w:pPr>
      <w:r w:rsidRPr="00CA5CDB">
        <w:t>Чтобы более тщательно контролировать загрязненность поверхн</w:t>
      </w:r>
      <w:r w:rsidRPr="00CA5CDB">
        <w:t>о</w:t>
      </w:r>
      <w:r w:rsidRPr="00CA5CDB">
        <w:t>сти, применяют трехкратное взятие мазков. Для этой цели необходимо иметь три тампона: два увлажненных и один сухой. Поверхность пр</w:t>
      </w:r>
      <w:r w:rsidRPr="00CA5CDB">
        <w:t>о</w:t>
      </w:r>
      <w:r w:rsidRPr="00CA5CDB">
        <w:t>тирают сначала одним влажным</w:t>
      </w:r>
      <w:r>
        <w:t xml:space="preserve"> </w:t>
      </w:r>
      <w:r w:rsidRPr="00CA5CDB">
        <w:t>тампоном, затем другим, после чего насухо вытирают третьим. Все три тампона складывают в один ко</w:t>
      </w:r>
      <w:r w:rsidRPr="00CA5CDB">
        <w:t>н</w:t>
      </w:r>
      <w:r w:rsidRPr="00CA5CDB">
        <w:t>верт или чашку Петри и относят в лабораторию.</w:t>
      </w:r>
    </w:p>
    <w:p w:rsidR="00B50322" w:rsidRPr="00CA5CDB" w:rsidRDefault="00B50322" w:rsidP="00B50322">
      <w:pPr>
        <w:shd w:val="clear" w:color="auto" w:fill="FFFFFF"/>
        <w:spacing w:line="221" w:lineRule="auto"/>
        <w:ind w:firstLine="284"/>
        <w:jc w:val="both"/>
      </w:pPr>
      <w:r w:rsidRPr="00CA5CDB">
        <w:lastRenderedPageBreak/>
        <w:t>Величину активности мазка измеряют на приборах типа РУП, СПАР, ТИСС либо на радиометрических установках типа ПП-8, «Во</w:t>
      </w:r>
      <w:r w:rsidRPr="00CA5CDB">
        <w:t>л</w:t>
      </w:r>
      <w:r w:rsidRPr="00CA5CDB">
        <w:t xml:space="preserve">на», КРВП-ЗБ и др. В некоторых случаях пробу можно предварительно </w:t>
      </w:r>
      <w:proofErr w:type="spellStart"/>
      <w:r w:rsidRPr="00CA5CDB">
        <w:t>озолить</w:t>
      </w:r>
      <w:proofErr w:type="spellEnd"/>
      <w:r w:rsidRPr="00CA5CDB">
        <w:t xml:space="preserve"> в муфельной печи. Но в этом случае надо быть уверенным, что в составе загрязнен</w:t>
      </w:r>
      <w:r w:rsidRPr="00CA5CDB">
        <w:softHyphen/>
        <w:t>ности отсутствуют летучие радионуклиды.</w:t>
      </w:r>
    </w:p>
    <w:p w:rsidR="00B50322" w:rsidRPr="00441499" w:rsidRDefault="00B50322" w:rsidP="00B50322">
      <w:pPr>
        <w:shd w:val="clear" w:color="auto" w:fill="FFFFFF"/>
        <w:spacing w:line="223" w:lineRule="auto"/>
        <w:ind w:firstLine="284"/>
        <w:jc w:val="both"/>
        <w:rPr>
          <w:spacing w:val="4"/>
        </w:rPr>
      </w:pPr>
      <w:r w:rsidRPr="00441499">
        <w:rPr>
          <w:spacing w:val="4"/>
        </w:rPr>
        <w:t>На основе результатов измерения активности мазка мож</w:t>
      </w:r>
      <w:r w:rsidRPr="00441499">
        <w:rPr>
          <w:spacing w:val="4"/>
        </w:rPr>
        <w:softHyphen/>
        <w:t>но с</w:t>
      </w:r>
      <w:r w:rsidRPr="00441499">
        <w:rPr>
          <w:spacing w:val="4"/>
        </w:rPr>
        <w:t>у</w:t>
      </w:r>
      <w:r w:rsidRPr="00441499">
        <w:rPr>
          <w:spacing w:val="4"/>
        </w:rPr>
        <w:t>дить об уровне нефиксированной загрязненности участка поверхности, с которого был отобран этот мазок. По формуле (1) можно оценить общий уровень загрязненности данного участка с точностью, с кот</w:t>
      </w:r>
      <w:r w:rsidRPr="00441499">
        <w:rPr>
          <w:spacing w:val="4"/>
        </w:rPr>
        <w:t>о</w:t>
      </w:r>
      <w:r w:rsidRPr="00441499">
        <w:rPr>
          <w:spacing w:val="4"/>
        </w:rPr>
        <w:t>рой определен коэффициент снятия мазка. Чтобы судить об уровне радиоактивной загрязненности помещения в целом, а не отдельных его участков, следует оценить представительность отобранного ма</w:t>
      </w:r>
      <w:r w:rsidRPr="00441499">
        <w:rPr>
          <w:spacing w:val="4"/>
        </w:rPr>
        <w:t>с</w:t>
      </w:r>
      <w:r w:rsidRPr="00441499">
        <w:rPr>
          <w:spacing w:val="4"/>
        </w:rPr>
        <w:t>сива проб, т.е. решить вопрос о представительности результатов кон</w:t>
      </w:r>
      <w:r w:rsidRPr="00441499">
        <w:rPr>
          <w:spacing w:val="4"/>
        </w:rPr>
        <w:softHyphen/>
        <w:t>троля в пр</w:t>
      </w:r>
      <w:r w:rsidRPr="00441499">
        <w:rPr>
          <w:spacing w:val="4"/>
        </w:rPr>
        <w:t>о</w:t>
      </w:r>
      <w:r w:rsidRPr="00441499">
        <w:rPr>
          <w:spacing w:val="4"/>
        </w:rPr>
        <w:t>странстве и времени.</w:t>
      </w:r>
    </w:p>
    <w:p w:rsidR="00B50322" w:rsidRPr="00441499" w:rsidRDefault="00B50322" w:rsidP="00B50322">
      <w:pPr>
        <w:shd w:val="clear" w:color="auto" w:fill="FFFFFF"/>
        <w:spacing w:line="223" w:lineRule="auto"/>
        <w:ind w:firstLine="284"/>
        <w:jc w:val="both"/>
        <w:rPr>
          <w:spacing w:val="4"/>
          <w:sz w:val="18"/>
        </w:rPr>
      </w:pPr>
    </w:p>
    <w:p w:rsidR="00B50322" w:rsidRPr="00441499" w:rsidRDefault="00B50322" w:rsidP="00B50322">
      <w:pPr>
        <w:shd w:val="clear" w:color="auto" w:fill="FFFFFF"/>
        <w:spacing w:line="223" w:lineRule="auto"/>
        <w:jc w:val="center"/>
        <w:rPr>
          <w:b/>
          <w:bCs/>
          <w:spacing w:val="4"/>
        </w:rPr>
      </w:pPr>
      <w:r w:rsidRPr="00441499">
        <w:rPr>
          <w:b/>
          <w:bCs/>
          <w:spacing w:val="4"/>
        </w:rPr>
        <w:t>Представительность отбора проб и объем контроля</w:t>
      </w:r>
    </w:p>
    <w:p w:rsidR="00B50322" w:rsidRPr="00441499" w:rsidRDefault="00B50322" w:rsidP="00B50322">
      <w:pPr>
        <w:shd w:val="clear" w:color="auto" w:fill="FFFFFF"/>
        <w:spacing w:line="223" w:lineRule="auto"/>
        <w:jc w:val="center"/>
        <w:rPr>
          <w:spacing w:val="4"/>
          <w:sz w:val="16"/>
        </w:rPr>
      </w:pPr>
    </w:p>
    <w:p w:rsidR="00B50322" w:rsidRPr="00441499" w:rsidRDefault="00B50322" w:rsidP="00B50322">
      <w:pPr>
        <w:shd w:val="clear" w:color="auto" w:fill="FFFFFF"/>
        <w:spacing w:line="223" w:lineRule="auto"/>
        <w:ind w:firstLine="284"/>
        <w:jc w:val="both"/>
        <w:rPr>
          <w:spacing w:val="4"/>
        </w:rPr>
      </w:pPr>
      <w:r w:rsidRPr="00441499">
        <w:rPr>
          <w:spacing w:val="4"/>
        </w:rPr>
        <w:t>Характер распределения радиоактивной загрязненности повер</w:t>
      </w:r>
      <w:r w:rsidRPr="00441499">
        <w:rPr>
          <w:spacing w:val="4"/>
        </w:rPr>
        <w:t>х</w:t>
      </w:r>
      <w:r w:rsidRPr="00441499">
        <w:rPr>
          <w:spacing w:val="4"/>
        </w:rPr>
        <w:t>ностей помещения и оборудования отличается большим разнообразием, так</w:t>
      </w:r>
      <w:r>
        <w:rPr>
          <w:spacing w:val="4"/>
        </w:rPr>
        <w:t xml:space="preserve"> </w:t>
      </w:r>
      <w:r w:rsidRPr="00441499">
        <w:rPr>
          <w:spacing w:val="4"/>
        </w:rPr>
        <w:t>же</w:t>
      </w:r>
      <w:r>
        <w:rPr>
          <w:spacing w:val="4"/>
        </w:rPr>
        <w:t>,</w:t>
      </w:r>
      <w:r w:rsidRPr="00441499">
        <w:rPr>
          <w:spacing w:val="4"/>
        </w:rPr>
        <w:t xml:space="preserve"> как и хронологическая картина изменения уровней з</w:t>
      </w:r>
      <w:r w:rsidRPr="00441499">
        <w:rPr>
          <w:spacing w:val="4"/>
        </w:rPr>
        <w:t>а</w:t>
      </w:r>
      <w:r w:rsidRPr="00441499">
        <w:rPr>
          <w:spacing w:val="4"/>
        </w:rPr>
        <w:t>грязненности в одной и той же точке. Применительно к задачам дозиметрического контроля можно выделить две полярные ситу</w:t>
      </w:r>
      <w:r w:rsidRPr="00441499">
        <w:rPr>
          <w:spacing w:val="4"/>
        </w:rPr>
        <w:t>а</w:t>
      </w:r>
      <w:r w:rsidRPr="00441499">
        <w:rPr>
          <w:spacing w:val="4"/>
        </w:rPr>
        <w:t>ции:</w:t>
      </w:r>
    </w:p>
    <w:p w:rsidR="00B50322" w:rsidRPr="00441499" w:rsidRDefault="00B50322" w:rsidP="00B50322">
      <w:pPr>
        <w:shd w:val="clear" w:color="auto" w:fill="FFFFFF"/>
        <w:spacing w:line="223" w:lineRule="auto"/>
        <w:ind w:firstLine="284"/>
        <w:jc w:val="both"/>
        <w:rPr>
          <w:spacing w:val="4"/>
        </w:rPr>
      </w:pPr>
      <w:r w:rsidRPr="00441499">
        <w:rPr>
          <w:spacing w:val="4"/>
        </w:rPr>
        <w:t>- локальная загрязненность, о которой становится известно в момент ее образования и которую технологически возможно и целес</w:t>
      </w:r>
      <w:r w:rsidRPr="00441499">
        <w:rPr>
          <w:spacing w:val="4"/>
        </w:rPr>
        <w:t>о</w:t>
      </w:r>
      <w:r w:rsidRPr="00441499">
        <w:rPr>
          <w:spacing w:val="4"/>
        </w:rPr>
        <w:t>образно ликвидировать или оградить сразу же, если уровень загрязненности превысит выбранное службой радиационной безопасности раб</w:t>
      </w:r>
      <w:r w:rsidRPr="00441499">
        <w:rPr>
          <w:spacing w:val="4"/>
        </w:rPr>
        <w:t>о</w:t>
      </w:r>
      <w:r w:rsidRPr="00441499">
        <w:rPr>
          <w:spacing w:val="4"/>
        </w:rPr>
        <w:t>чее контрольное значение;</w:t>
      </w:r>
    </w:p>
    <w:p w:rsidR="00B50322" w:rsidRPr="00441499" w:rsidRDefault="00B50322" w:rsidP="00B50322">
      <w:pPr>
        <w:shd w:val="clear" w:color="auto" w:fill="FFFFFF"/>
        <w:spacing w:line="223" w:lineRule="auto"/>
        <w:ind w:firstLine="284"/>
        <w:jc w:val="both"/>
        <w:rPr>
          <w:spacing w:val="4"/>
        </w:rPr>
      </w:pPr>
      <w:r w:rsidRPr="00441499">
        <w:rPr>
          <w:spacing w:val="4"/>
        </w:rPr>
        <w:t>- радиоактивная загрязненность равновероятна практичес</w:t>
      </w:r>
      <w:r w:rsidRPr="00441499">
        <w:rPr>
          <w:spacing w:val="4"/>
        </w:rPr>
        <w:softHyphen/>
        <w:t>ки в любой точке контролируемого помещения или оборудо</w:t>
      </w:r>
      <w:r w:rsidRPr="00441499">
        <w:rPr>
          <w:spacing w:val="4"/>
        </w:rPr>
        <w:softHyphen/>
        <w:t>вания, пр</w:t>
      </w:r>
      <w:r w:rsidRPr="00441499">
        <w:rPr>
          <w:spacing w:val="4"/>
        </w:rPr>
        <w:t>и</w:t>
      </w:r>
      <w:r w:rsidRPr="00441499">
        <w:rPr>
          <w:spacing w:val="4"/>
        </w:rPr>
        <w:t>чем технологически невозможно или нецелесооб</w:t>
      </w:r>
      <w:r w:rsidRPr="00441499">
        <w:rPr>
          <w:spacing w:val="4"/>
        </w:rPr>
        <w:softHyphen/>
        <w:t>разно фиксировать каждый случай образования новой ло</w:t>
      </w:r>
      <w:r w:rsidRPr="00441499">
        <w:rPr>
          <w:spacing w:val="4"/>
        </w:rPr>
        <w:softHyphen/>
        <w:t>кальной загрязненности, в р</w:t>
      </w:r>
      <w:r w:rsidRPr="00441499">
        <w:rPr>
          <w:spacing w:val="4"/>
        </w:rPr>
        <w:t>е</w:t>
      </w:r>
      <w:r w:rsidRPr="00441499">
        <w:rPr>
          <w:spacing w:val="4"/>
        </w:rPr>
        <w:t xml:space="preserve">зультате чего загрязненность в каждой точке приходится рассматривать и как </w:t>
      </w:r>
      <w:proofErr w:type="gramStart"/>
      <w:r w:rsidRPr="00441499">
        <w:rPr>
          <w:spacing w:val="4"/>
        </w:rPr>
        <w:t>равновероятное</w:t>
      </w:r>
      <w:proofErr w:type="gramEnd"/>
      <w:r w:rsidRPr="00441499">
        <w:rPr>
          <w:spacing w:val="4"/>
        </w:rPr>
        <w:t xml:space="preserve"> во времени. Такая ситуация реализуе</w:t>
      </w:r>
      <w:r w:rsidRPr="00441499">
        <w:rPr>
          <w:spacing w:val="4"/>
        </w:rPr>
        <w:t>т</w:t>
      </w:r>
      <w:r w:rsidRPr="00441499">
        <w:rPr>
          <w:spacing w:val="4"/>
        </w:rPr>
        <w:t>ся, например, при про</w:t>
      </w:r>
      <w:r w:rsidRPr="00441499">
        <w:rPr>
          <w:spacing w:val="4"/>
        </w:rPr>
        <w:softHyphen/>
        <w:t>ведении интенсивных ремонтных работ пра</w:t>
      </w:r>
      <w:r w:rsidRPr="00441499">
        <w:rPr>
          <w:spacing w:val="4"/>
        </w:rPr>
        <w:t>к</w:t>
      </w:r>
      <w:r w:rsidRPr="00441499">
        <w:rPr>
          <w:spacing w:val="4"/>
        </w:rPr>
        <w:t>тически на всех участках рабочего помещения и при интенсивном перемеще</w:t>
      </w:r>
      <w:r w:rsidRPr="00441499">
        <w:rPr>
          <w:spacing w:val="4"/>
        </w:rPr>
        <w:softHyphen/>
        <w:t>нии большого кол</w:t>
      </w:r>
      <w:r w:rsidRPr="00441499">
        <w:rPr>
          <w:spacing w:val="4"/>
        </w:rPr>
        <w:t>и</w:t>
      </w:r>
      <w:r w:rsidRPr="00441499">
        <w:rPr>
          <w:spacing w:val="4"/>
        </w:rPr>
        <w:t>чества людей.</w:t>
      </w:r>
    </w:p>
    <w:p w:rsidR="00B50322" w:rsidRPr="00441499" w:rsidRDefault="00B50322" w:rsidP="00B50322">
      <w:pPr>
        <w:shd w:val="clear" w:color="auto" w:fill="FFFFFF"/>
        <w:spacing w:line="223" w:lineRule="auto"/>
        <w:ind w:firstLine="284"/>
        <w:jc w:val="both"/>
        <w:rPr>
          <w:spacing w:val="4"/>
        </w:rPr>
      </w:pPr>
      <w:r w:rsidRPr="00441499">
        <w:rPr>
          <w:spacing w:val="4"/>
        </w:rPr>
        <w:t>Во втором случае контролируемый участок поверхности равн</w:t>
      </w:r>
      <w:r w:rsidRPr="00441499">
        <w:rPr>
          <w:spacing w:val="4"/>
        </w:rPr>
        <w:t>о</w:t>
      </w:r>
      <w:r w:rsidRPr="00441499">
        <w:rPr>
          <w:spacing w:val="4"/>
        </w:rPr>
        <w:t>мерно по площади разбивается на элементарные ячей</w:t>
      </w:r>
      <w:r w:rsidRPr="00441499">
        <w:rPr>
          <w:spacing w:val="4"/>
        </w:rPr>
        <w:softHyphen/>
        <w:t>ки, в центре которых отбирается проба. Представительность проб для всего уч</w:t>
      </w:r>
      <w:r w:rsidRPr="00441499">
        <w:rPr>
          <w:spacing w:val="4"/>
        </w:rPr>
        <w:t>а</w:t>
      </w:r>
      <w:r w:rsidRPr="00441499">
        <w:rPr>
          <w:spacing w:val="4"/>
        </w:rPr>
        <w:t>стка будет обеспечена, если выполняются два требования:</w:t>
      </w:r>
    </w:p>
    <w:p w:rsidR="00B50322" w:rsidRPr="00441499" w:rsidRDefault="00B50322" w:rsidP="00B50322">
      <w:pPr>
        <w:shd w:val="clear" w:color="auto" w:fill="FFFFFF"/>
        <w:spacing w:line="223" w:lineRule="auto"/>
        <w:ind w:firstLine="284"/>
        <w:jc w:val="both"/>
        <w:rPr>
          <w:spacing w:val="4"/>
        </w:rPr>
      </w:pPr>
      <w:r w:rsidRPr="00441499">
        <w:rPr>
          <w:spacing w:val="4"/>
        </w:rPr>
        <w:t>- общее число проб, отобранных по всему участку, должно обе</w:t>
      </w:r>
      <w:r w:rsidRPr="00441499">
        <w:rPr>
          <w:spacing w:val="4"/>
        </w:rPr>
        <w:t>с</w:t>
      </w:r>
      <w:r w:rsidRPr="00441499">
        <w:rPr>
          <w:spacing w:val="4"/>
        </w:rPr>
        <w:t>печить приемлемую статистическую точность определе</w:t>
      </w:r>
      <w:r w:rsidRPr="00441499">
        <w:rPr>
          <w:spacing w:val="4"/>
        </w:rPr>
        <w:softHyphen/>
        <w:t>ния средн</w:t>
      </w:r>
      <w:r w:rsidRPr="00441499">
        <w:rPr>
          <w:spacing w:val="4"/>
        </w:rPr>
        <w:t>е</w:t>
      </w:r>
      <w:r w:rsidRPr="00441499">
        <w:rPr>
          <w:spacing w:val="4"/>
        </w:rPr>
        <w:t>го по всей площади участка уровня загрязнения;</w:t>
      </w:r>
    </w:p>
    <w:p w:rsidR="00B50322" w:rsidRPr="00441499" w:rsidRDefault="00B50322" w:rsidP="00B50322">
      <w:pPr>
        <w:shd w:val="clear" w:color="auto" w:fill="FFFFFF"/>
        <w:spacing w:line="223" w:lineRule="auto"/>
        <w:ind w:firstLine="284"/>
        <w:jc w:val="both"/>
        <w:rPr>
          <w:spacing w:val="-4"/>
        </w:rPr>
      </w:pPr>
      <w:r w:rsidRPr="00441499">
        <w:rPr>
          <w:spacing w:val="-4"/>
        </w:rPr>
        <w:t>- площадь элементарной ячейки, которую представляет од</w:t>
      </w:r>
      <w:r w:rsidRPr="00441499">
        <w:rPr>
          <w:spacing w:val="-4"/>
        </w:rPr>
        <w:softHyphen/>
        <w:t>на проба, должна быть достаточно малой, чтобы гарантиро</w:t>
      </w:r>
      <w:r w:rsidRPr="00441499">
        <w:rPr>
          <w:spacing w:val="-4"/>
        </w:rPr>
        <w:softHyphen/>
        <w:t>вать отсутствие незамеченных пятен, содержащих радиоактивное вещество в количестве, сои</w:t>
      </w:r>
      <w:r w:rsidRPr="00441499">
        <w:rPr>
          <w:spacing w:val="-4"/>
        </w:rPr>
        <w:t>з</w:t>
      </w:r>
      <w:r w:rsidRPr="00441499">
        <w:rPr>
          <w:spacing w:val="-4"/>
        </w:rPr>
        <w:t>меримом с общим содер</w:t>
      </w:r>
      <w:r w:rsidRPr="00441499">
        <w:rPr>
          <w:spacing w:val="-4"/>
        </w:rPr>
        <w:softHyphen/>
        <w:t>жанием вещества на всем участке.</w:t>
      </w:r>
    </w:p>
    <w:p w:rsidR="00B50322" w:rsidRPr="00441499" w:rsidRDefault="00B50322" w:rsidP="00B50322">
      <w:pPr>
        <w:shd w:val="clear" w:color="auto" w:fill="FFFFFF"/>
        <w:spacing w:line="223" w:lineRule="auto"/>
        <w:ind w:firstLine="284"/>
        <w:jc w:val="both"/>
        <w:rPr>
          <w:spacing w:val="4"/>
        </w:rPr>
      </w:pPr>
      <w:r w:rsidRPr="00441499">
        <w:rPr>
          <w:spacing w:val="4"/>
        </w:rPr>
        <w:t>Необходимое число проб оценивают в соответствии с формулой</w:t>
      </w:r>
    </w:p>
    <w:p w:rsidR="00B50322" w:rsidRPr="00940915" w:rsidRDefault="00B50322" w:rsidP="00B50322">
      <w:pPr>
        <w:shd w:val="clear" w:color="auto" w:fill="FFFFFF"/>
        <w:spacing w:line="221" w:lineRule="auto"/>
        <w:ind w:firstLine="284"/>
        <w:jc w:val="both"/>
        <w:rPr>
          <w:sz w:val="10"/>
        </w:rPr>
      </w:pPr>
    </w:p>
    <w:p w:rsidR="00B50322" w:rsidRPr="008E656B" w:rsidRDefault="00B50322" w:rsidP="00B50322">
      <w:pPr>
        <w:shd w:val="clear" w:color="auto" w:fill="FFFFFF"/>
        <w:spacing w:line="216" w:lineRule="auto"/>
        <w:ind w:firstLine="284"/>
        <w:jc w:val="both"/>
        <w:rPr>
          <w:sz w:val="8"/>
        </w:rPr>
      </w:pPr>
    </w:p>
    <w:p w:rsidR="00B50322" w:rsidRDefault="00B50322" w:rsidP="00B50322">
      <w:pPr>
        <w:shd w:val="clear" w:color="auto" w:fill="FFFFFF"/>
        <w:spacing w:line="216" w:lineRule="auto"/>
        <w:ind w:firstLine="284"/>
      </w:pPr>
      <w:r w:rsidRPr="001472C6">
        <w:t xml:space="preserve">                                             </w:t>
      </w:r>
      <w:proofErr w:type="gramStart"/>
      <w:r>
        <w:rPr>
          <w:lang w:val="en-US"/>
        </w:rPr>
        <w:t>n</w:t>
      </w:r>
      <w:proofErr w:type="gramEnd"/>
      <w:r>
        <w:rPr>
          <w:lang w:val="en-US"/>
        </w:rPr>
        <w:sym w:font="Symbol" w:char="F0B3"/>
      </w:r>
      <w:r w:rsidRPr="001472C6">
        <w:t>1+(</w:t>
      </w:r>
      <w:proofErr w:type="spellStart"/>
      <w:r>
        <w:rPr>
          <w:lang w:val="en-US"/>
        </w:rPr>
        <w:t>lnβ</w:t>
      </w:r>
      <w:proofErr w:type="spellEnd"/>
      <w:r w:rsidRPr="001472C6">
        <w:t>/</w:t>
      </w:r>
      <w:r>
        <w:rPr>
          <w:lang w:val="en-US"/>
        </w:rPr>
        <w:t>σ</w:t>
      </w:r>
      <w:r w:rsidRPr="001472C6">
        <w:t>)</w:t>
      </w:r>
      <w:r w:rsidRPr="001472C6">
        <w:rPr>
          <w:vertAlign w:val="superscript"/>
        </w:rPr>
        <w:t>2</w:t>
      </w:r>
      <w:r w:rsidRPr="001472C6">
        <w:t xml:space="preserve"> </w:t>
      </w:r>
      <w:r>
        <w:t>,</w:t>
      </w:r>
      <w:r w:rsidRPr="001472C6">
        <w:t xml:space="preserve">                                            (2)</w:t>
      </w:r>
    </w:p>
    <w:p w:rsidR="00B50322" w:rsidRPr="00940915" w:rsidRDefault="00B50322" w:rsidP="00B50322">
      <w:pPr>
        <w:shd w:val="clear" w:color="auto" w:fill="FFFFFF"/>
        <w:spacing w:line="216" w:lineRule="auto"/>
        <w:ind w:firstLine="284"/>
        <w:rPr>
          <w:sz w:val="12"/>
        </w:rPr>
      </w:pPr>
    </w:p>
    <w:p w:rsidR="00B50322" w:rsidRDefault="00B50322" w:rsidP="00B50322">
      <w:pPr>
        <w:shd w:val="clear" w:color="auto" w:fill="FFFFFF"/>
        <w:spacing w:line="216" w:lineRule="auto"/>
        <w:jc w:val="both"/>
      </w:pPr>
      <w:r w:rsidRPr="00CA5CDB">
        <w:t xml:space="preserve">где </w:t>
      </w:r>
      <w:r>
        <w:rPr>
          <w:lang w:val="en-US"/>
        </w:rPr>
        <w:t>σ</w:t>
      </w:r>
      <w:r w:rsidRPr="00CA5CDB">
        <w:t xml:space="preserve"> </w:t>
      </w:r>
      <w:r>
        <w:t>–</w:t>
      </w:r>
      <w:r w:rsidRPr="00CA5CDB">
        <w:t xml:space="preserve"> это абсолютная средняя </w:t>
      </w:r>
      <w:proofErr w:type="spellStart"/>
      <w:r w:rsidRPr="00CA5CDB">
        <w:t>квадратическая</w:t>
      </w:r>
      <w:proofErr w:type="spellEnd"/>
      <w:r w:rsidRPr="00CA5CDB">
        <w:t xml:space="preserve"> погрешность, характ</w:t>
      </w:r>
      <w:r w:rsidRPr="00CA5CDB">
        <w:t>е</w:t>
      </w:r>
      <w:r w:rsidRPr="00CA5CDB">
        <w:t xml:space="preserve">ризующая  возможную  кратность завышения или занижения уровня  загрязненности поверхности; </w:t>
      </w:r>
    </w:p>
    <w:p w:rsidR="00B50322" w:rsidRPr="005A68F4" w:rsidRDefault="00B50322" w:rsidP="00B50322">
      <w:pPr>
        <w:shd w:val="clear" w:color="auto" w:fill="FFFFFF"/>
        <w:spacing w:line="216" w:lineRule="auto"/>
        <w:ind w:firstLine="284"/>
        <w:jc w:val="both"/>
      </w:pPr>
      <w:r>
        <w:t>β</w:t>
      </w:r>
      <w:r w:rsidRPr="00CA5CDB">
        <w:t xml:space="preserve"> </w:t>
      </w:r>
      <w:r>
        <w:t>–</w:t>
      </w:r>
      <w:r w:rsidRPr="00CA5CDB">
        <w:t xml:space="preserve"> стандартное геометрическое отклонение. Значение стандартн</w:t>
      </w:r>
      <w:r w:rsidRPr="00CA5CDB">
        <w:t>о</w:t>
      </w:r>
      <w:r w:rsidRPr="00CA5CDB">
        <w:t xml:space="preserve">го геометрического отклонения </w:t>
      </w:r>
      <w:proofErr w:type="spellStart"/>
      <w:proofErr w:type="gramStart"/>
      <w:r w:rsidRPr="00CA5CDB">
        <w:t>р</w:t>
      </w:r>
      <w:proofErr w:type="spellEnd"/>
      <w:proofErr w:type="gramEnd"/>
      <w:r w:rsidRPr="00CA5CDB">
        <w:t xml:space="preserve"> для различных рабочих помещений зависит от конкретных усло</w:t>
      </w:r>
      <w:r w:rsidRPr="00CA5CDB">
        <w:softHyphen/>
        <w:t>вий производства и характера работ, пр</w:t>
      </w:r>
      <w:r w:rsidRPr="00CA5CDB">
        <w:t>о</w:t>
      </w:r>
      <w:r w:rsidRPr="00CA5CDB">
        <w:t>водимых в контроли</w:t>
      </w:r>
      <w:r>
        <w:t>руемый период. В  табл.12</w:t>
      </w:r>
      <w:r w:rsidRPr="00CA5CDB">
        <w:t xml:space="preserve"> представлено число проб </w:t>
      </w:r>
      <w:r w:rsidRPr="00CC34A1">
        <w:rPr>
          <w:lang w:val="en-US"/>
        </w:rPr>
        <w:t>n</w:t>
      </w:r>
      <w:r w:rsidRPr="00CA5CDB">
        <w:t>, не</w:t>
      </w:r>
      <w:r w:rsidRPr="00CA5CDB">
        <w:softHyphen/>
        <w:t>обходимое для обеспечения вы</w:t>
      </w:r>
      <w:r>
        <w:softHyphen/>
      </w:r>
      <w:r w:rsidRPr="00CA5CDB">
        <w:t>бранной относительной сред</w:t>
      </w:r>
      <w:r w:rsidRPr="00CA5CDB">
        <w:softHyphen/>
        <w:t xml:space="preserve">ней </w:t>
      </w:r>
      <w:proofErr w:type="spellStart"/>
      <w:r w:rsidRPr="00CA5CDB">
        <w:t>к</w:t>
      </w:r>
      <w:r>
        <w:t>в</w:t>
      </w:r>
      <w:r w:rsidRPr="00CA5CDB">
        <w:t>адратической</w:t>
      </w:r>
      <w:proofErr w:type="spellEnd"/>
      <w:r w:rsidRPr="00CA5CDB">
        <w:t xml:space="preserve"> погрешности при ра</w:t>
      </w:r>
      <w:r w:rsidRPr="00CA5CDB">
        <w:t>з</w:t>
      </w:r>
      <w:r w:rsidRPr="00CA5CDB">
        <w:t>ных значениях стан</w:t>
      </w:r>
      <w:r w:rsidRPr="00CA5CDB">
        <w:softHyphen/>
        <w:t>дартного геометрического о</w:t>
      </w:r>
      <w:r w:rsidRPr="00CA5CDB">
        <w:t>т</w:t>
      </w:r>
      <w:r w:rsidRPr="00CA5CDB">
        <w:t xml:space="preserve">клонения </w:t>
      </w:r>
      <w:r>
        <w:t>β</w:t>
      </w:r>
      <w:r w:rsidRPr="00CA5CDB">
        <w:t>.</w:t>
      </w:r>
    </w:p>
    <w:p w:rsidR="00B50322" w:rsidRPr="00940915" w:rsidRDefault="00B50322" w:rsidP="00B50322">
      <w:pPr>
        <w:shd w:val="clear" w:color="auto" w:fill="FFFFFF"/>
        <w:spacing w:line="216" w:lineRule="auto"/>
      </w:pPr>
    </w:p>
    <w:p w:rsidR="00B50322" w:rsidRPr="001403E1" w:rsidRDefault="00B50322" w:rsidP="00B50322">
      <w:pPr>
        <w:shd w:val="clear" w:color="auto" w:fill="FFFFFF"/>
        <w:spacing w:line="216" w:lineRule="auto"/>
        <w:jc w:val="center"/>
        <w:rPr>
          <w:b/>
          <w:bCs/>
          <w:i/>
          <w:sz w:val="16"/>
          <w:szCs w:val="16"/>
        </w:rPr>
      </w:pPr>
      <w:r w:rsidRPr="001472C6">
        <w:rPr>
          <w:spacing w:val="20"/>
          <w:sz w:val="16"/>
          <w:szCs w:val="16"/>
        </w:rPr>
        <w:t>Таблица</w:t>
      </w:r>
      <w:r w:rsidRPr="00B63819">
        <w:rPr>
          <w:sz w:val="16"/>
          <w:szCs w:val="16"/>
        </w:rPr>
        <w:t xml:space="preserve"> </w:t>
      </w:r>
      <w:r>
        <w:rPr>
          <w:sz w:val="16"/>
          <w:szCs w:val="16"/>
        </w:rPr>
        <w:t>12</w:t>
      </w:r>
      <w:r w:rsidRPr="00B63819">
        <w:rPr>
          <w:sz w:val="16"/>
          <w:szCs w:val="16"/>
        </w:rPr>
        <w:t xml:space="preserve">. </w:t>
      </w:r>
      <w:r w:rsidRPr="001403E1">
        <w:rPr>
          <w:b/>
          <w:bCs/>
          <w:sz w:val="16"/>
          <w:szCs w:val="16"/>
        </w:rPr>
        <w:t xml:space="preserve">Необходимое число проб </w:t>
      </w:r>
      <w:r w:rsidRPr="001403E1">
        <w:rPr>
          <w:b/>
          <w:bCs/>
          <w:i/>
          <w:sz w:val="16"/>
          <w:szCs w:val="16"/>
          <w:lang w:val="en-US"/>
        </w:rPr>
        <w:t>n</w:t>
      </w:r>
    </w:p>
    <w:p w:rsidR="00B50322" w:rsidRPr="00940915" w:rsidRDefault="00B50322" w:rsidP="00B50322">
      <w:pPr>
        <w:shd w:val="clear" w:color="auto" w:fill="FFFFFF"/>
        <w:spacing w:line="216" w:lineRule="auto"/>
        <w:jc w:val="center"/>
        <w:rPr>
          <w:bCs/>
          <w:szCs w:val="16"/>
        </w:rPr>
      </w:pPr>
    </w:p>
    <w:tbl>
      <w:tblPr>
        <w:tblW w:w="61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98"/>
        <w:gridCol w:w="799"/>
        <w:gridCol w:w="724"/>
        <w:gridCol w:w="757"/>
        <w:gridCol w:w="724"/>
        <w:gridCol w:w="859"/>
        <w:gridCol w:w="813"/>
        <w:gridCol w:w="650"/>
      </w:tblGrid>
      <w:tr w:rsidR="00B50322" w:rsidRPr="00B63819" w:rsidTr="007252DF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σ</w:t>
            </w:r>
          </w:p>
        </w:tc>
        <w:tc>
          <w:tcPr>
            <w:tcW w:w="5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</w:t>
            </w:r>
            <w:r w:rsidRPr="00B63819">
              <w:rPr>
                <w:sz w:val="16"/>
                <w:szCs w:val="16"/>
              </w:rPr>
              <w:t>метр</w:t>
            </w:r>
            <w:r w:rsidRPr="00B63819">
              <w:rPr>
                <w:sz w:val="16"/>
                <w:szCs w:val="16"/>
              </w:rPr>
              <w:t>и</w:t>
            </w:r>
            <w:r w:rsidRPr="00B63819">
              <w:rPr>
                <w:sz w:val="16"/>
                <w:szCs w:val="16"/>
              </w:rPr>
              <w:t>ческое откл</w:t>
            </w:r>
            <w:r>
              <w:rPr>
                <w:sz w:val="16"/>
                <w:szCs w:val="16"/>
              </w:rPr>
              <w:t>о</w:t>
            </w:r>
            <w:r w:rsidRPr="00B63819">
              <w:rPr>
                <w:sz w:val="16"/>
                <w:szCs w:val="16"/>
              </w:rPr>
              <w:t xml:space="preserve">нение </w:t>
            </w:r>
            <w:r>
              <w:rPr>
                <w:sz w:val="16"/>
                <w:szCs w:val="16"/>
              </w:rPr>
              <w:t>β</w:t>
            </w:r>
          </w:p>
        </w:tc>
      </w:tr>
      <w:tr w:rsidR="00B50322" w:rsidRPr="00B63819" w:rsidTr="007252DF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B63819">
              <w:rPr>
                <w:sz w:val="16"/>
                <w:szCs w:val="16"/>
              </w:rPr>
              <w:t>2,5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B63819">
              <w:rPr>
                <w:sz w:val="16"/>
                <w:szCs w:val="16"/>
              </w:rPr>
              <w:t>3,5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B63819">
              <w:rPr>
                <w:sz w:val="16"/>
                <w:szCs w:val="16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B63819">
              <w:rPr>
                <w:sz w:val="16"/>
                <w:szCs w:val="16"/>
              </w:rPr>
              <w:t>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B63819">
              <w:rPr>
                <w:sz w:val="16"/>
                <w:szCs w:val="16"/>
              </w:rPr>
              <w:t>6</w:t>
            </w:r>
          </w:p>
        </w:tc>
      </w:tr>
      <w:tr w:rsidR="00B50322" w:rsidRPr="00B63819" w:rsidTr="007252D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B63819">
              <w:rPr>
                <w:sz w:val="16"/>
                <w:szCs w:val="16"/>
              </w:rPr>
              <w:t>0,2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B63819">
              <w:rPr>
                <w:sz w:val="16"/>
                <w:szCs w:val="16"/>
              </w:rPr>
              <w:t>13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B63819">
              <w:rPr>
                <w:sz w:val="16"/>
                <w:szCs w:val="16"/>
              </w:rPr>
              <w:t>22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B63819">
              <w:rPr>
                <w:sz w:val="16"/>
                <w:szCs w:val="16"/>
              </w:rPr>
              <w:t>32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B63819">
              <w:rPr>
                <w:sz w:val="16"/>
                <w:szCs w:val="16"/>
              </w:rPr>
              <w:t>41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B63819">
              <w:rPr>
                <w:sz w:val="16"/>
                <w:szCs w:val="16"/>
              </w:rPr>
              <w:t>48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B63819">
              <w:rPr>
                <w:sz w:val="16"/>
                <w:szCs w:val="16"/>
              </w:rPr>
              <w:t>67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B63819">
              <w:rPr>
                <w:sz w:val="16"/>
                <w:szCs w:val="16"/>
              </w:rPr>
              <w:t>82</w:t>
            </w:r>
          </w:p>
        </w:tc>
      </w:tr>
      <w:tr w:rsidR="00B50322" w:rsidRPr="00B63819" w:rsidTr="007252DF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B63819">
              <w:rPr>
                <w:sz w:val="16"/>
                <w:szCs w:val="16"/>
              </w:rPr>
              <w:t>0,3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B63819">
              <w:rPr>
                <w:sz w:val="16"/>
                <w:szCs w:val="16"/>
              </w:rPr>
              <w:t>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B63819">
              <w:rPr>
                <w:sz w:val="16"/>
                <w:szCs w:val="16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B63819">
              <w:rPr>
                <w:sz w:val="16"/>
                <w:szCs w:val="16"/>
              </w:rPr>
              <w:t>19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B63819">
              <w:rPr>
                <w:sz w:val="16"/>
                <w:szCs w:val="16"/>
              </w:rPr>
              <w:t>22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B63819">
              <w:rPr>
                <w:sz w:val="16"/>
                <w:szCs w:val="16"/>
              </w:rPr>
              <w:t>31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B63819">
              <w:rPr>
                <w:sz w:val="16"/>
                <w:szCs w:val="16"/>
              </w:rPr>
              <w:t>37</w:t>
            </w:r>
          </w:p>
        </w:tc>
      </w:tr>
      <w:tr w:rsidR="00B50322" w:rsidRPr="00B63819" w:rsidTr="007252DF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B63819">
              <w:rPr>
                <w:sz w:val="16"/>
                <w:szCs w:val="16"/>
              </w:rPr>
              <w:t>0,5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B63819">
              <w:rPr>
                <w:sz w:val="16"/>
                <w:szCs w:val="16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B63819">
              <w:rPr>
                <w:sz w:val="16"/>
                <w:szCs w:val="16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B63819">
              <w:rPr>
                <w:sz w:val="16"/>
                <w:szCs w:val="16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B63819">
              <w:rPr>
                <w:sz w:val="16"/>
                <w:szCs w:val="16"/>
              </w:rPr>
              <w:t>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B63819">
              <w:rPr>
                <w:sz w:val="16"/>
                <w:szCs w:val="16"/>
              </w:rPr>
              <w:t>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B63819">
              <w:rPr>
                <w:sz w:val="16"/>
                <w:szCs w:val="16"/>
              </w:rPr>
              <w:t>12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B63819">
              <w:rPr>
                <w:sz w:val="16"/>
                <w:szCs w:val="16"/>
              </w:rPr>
              <w:t>14</w:t>
            </w:r>
          </w:p>
        </w:tc>
      </w:tr>
      <w:tr w:rsidR="00B50322" w:rsidRPr="00B63819" w:rsidTr="007252DF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B63819">
              <w:rPr>
                <w:sz w:val="16"/>
                <w:szCs w:val="16"/>
              </w:rPr>
              <w:t>0,7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B63819">
              <w:rPr>
                <w:sz w:val="16"/>
                <w:szCs w:val="16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B63819">
              <w:rPr>
                <w:sz w:val="16"/>
                <w:szCs w:val="16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B63819">
              <w:rPr>
                <w:sz w:val="16"/>
                <w:szCs w:val="16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B63819">
              <w:rPr>
                <w:sz w:val="16"/>
                <w:szCs w:val="16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B63819">
              <w:rPr>
                <w:sz w:val="16"/>
                <w:szCs w:val="16"/>
              </w:rPr>
              <w:t>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B63819">
              <w:rPr>
                <w:sz w:val="16"/>
                <w:szCs w:val="16"/>
              </w:rPr>
              <w:t>7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322" w:rsidRPr="00B6381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B63819">
              <w:rPr>
                <w:sz w:val="16"/>
                <w:szCs w:val="16"/>
              </w:rPr>
              <w:t>8</w:t>
            </w:r>
          </w:p>
        </w:tc>
      </w:tr>
    </w:tbl>
    <w:p w:rsidR="00B50322" w:rsidRPr="00CC34A1" w:rsidRDefault="00B50322" w:rsidP="00B50322">
      <w:pPr>
        <w:shd w:val="clear" w:color="auto" w:fill="FFFFFF"/>
        <w:spacing w:line="216" w:lineRule="auto"/>
        <w:jc w:val="center"/>
        <w:rPr>
          <w:bCs/>
          <w:sz w:val="12"/>
          <w:szCs w:val="16"/>
        </w:rPr>
      </w:pP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В связи с существенной зависимостью объема измерений от вел</w:t>
      </w:r>
      <w:r w:rsidRPr="00CA5CDB">
        <w:t>и</w:t>
      </w:r>
      <w:r w:rsidRPr="00CA5CDB">
        <w:t xml:space="preserve">чины </w:t>
      </w:r>
      <w:r>
        <w:t>β</w:t>
      </w:r>
      <w:r w:rsidRPr="00CA5CDB">
        <w:t xml:space="preserve"> конкретные для каждого периода контроля значения стандартного геометрического отклонения рекомен</w:t>
      </w:r>
      <w:r w:rsidRPr="00CA5CDB">
        <w:softHyphen/>
        <w:t>дуется уточнить по нескольким первым сериям проб и при неизменном характере работ р</w:t>
      </w:r>
      <w:r w:rsidRPr="00CA5CDB">
        <w:t>у</w:t>
      </w:r>
      <w:r w:rsidRPr="00CA5CDB">
        <w:t>ководствоваться данными табл.</w:t>
      </w:r>
      <w:r>
        <w:t>12</w:t>
      </w:r>
      <w:r w:rsidRPr="00CA5CDB">
        <w:t xml:space="preserve">. Уточнение </w:t>
      </w:r>
      <w:r>
        <w:t xml:space="preserve">осуществляется </w:t>
      </w:r>
      <w:r w:rsidRPr="00CA5CDB">
        <w:t>следующим образом: производит</w:t>
      </w:r>
      <w:r w:rsidRPr="00CA5CDB">
        <w:softHyphen/>
        <w:t>ся 10 (и более) проб, далее из табл.</w:t>
      </w:r>
      <w:r>
        <w:t>12</w:t>
      </w:r>
      <w:r w:rsidRPr="00CA5CDB">
        <w:t xml:space="preserve"> выб</w:t>
      </w:r>
      <w:r w:rsidRPr="00CA5CDB">
        <w:t>и</w:t>
      </w:r>
      <w:r w:rsidRPr="00CA5CDB">
        <w:t xml:space="preserve">рается значение </w:t>
      </w:r>
      <w:r>
        <w:rPr>
          <w:lang w:val="en-US"/>
        </w:rPr>
        <w:t>σ</w:t>
      </w:r>
      <w:r w:rsidRPr="00CA5CDB">
        <w:t xml:space="preserve"> и, используя формулу (2), находится значение </w:t>
      </w:r>
      <w:r>
        <w:t>β</w:t>
      </w:r>
      <w:r w:rsidRPr="00CA5CDB">
        <w:t>. Данный способ определения стандартного геометрическ</w:t>
      </w:r>
      <w:r w:rsidRPr="00CA5CDB">
        <w:t>о</w:t>
      </w:r>
      <w:r w:rsidRPr="00CA5CDB">
        <w:t>го отклоне</w:t>
      </w:r>
      <w:r w:rsidRPr="00CA5CDB">
        <w:softHyphen/>
        <w:t xml:space="preserve">ния нельзя считать идеальным. В противном случае, когда величина </w:t>
      </w:r>
      <w:r>
        <w:t>β</w:t>
      </w:r>
      <w:r w:rsidRPr="00CA5CDB">
        <w:t xml:space="preserve"> неизвестна, следует ориентироваться на макси</w:t>
      </w:r>
      <w:r w:rsidRPr="00CA5CDB">
        <w:softHyphen/>
        <w:t>мальное зн</w:t>
      </w:r>
      <w:r w:rsidRPr="00CA5CDB">
        <w:t>а</w:t>
      </w:r>
      <w:r w:rsidRPr="00CA5CDB">
        <w:t xml:space="preserve">чение </w:t>
      </w:r>
      <w:r>
        <w:t>β</w:t>
      </w:r>
      <w:r w:rsidRPr="00CA5CDB">
        <w:t xml:space="preserve"> = 5.</w:t>
      </w:r>
    </w:p>
    <w:p w:rsidR="00B50322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 xml:space="preserve">Выбор значения параметра </w:t>
      </w:r>
      <w:r>
        <w:rPr>
          <w:lang w:val="en-US"/>
        </w:rPr>
        <w:t>σ</w:t>
      </w:r>
      <w:r w:rsidRPr="00CA5CDB">
        <w:t>, которым руководствуются при уст</w:t>
      </w:r>
      <w:r w:rsidRPr="00CA5CDB">
        <w:t>а</w:t>
      </w:r>
      <w:r w:rsidRPr="00CA5CDB">
        <w:t>новлении</w:t>
      </w:r>
      <w:r>
        <w:t xml:space="preserve"> объема измерений по табл.12,</w:t>
      </w:r>
      <w:r w:rsidRPr="00CA5CDB">
        <w:rPr>
          <w:i/>
          <w:iCs/>
        </w:rPr>
        <w:t xml:space="preserve"> </w:t>
      </w:r>
      <w:r w:rsidRPr="00CA5CDB">
        <w:t>осуществля</w:t>
      </w:r>
      <w:r w:rsidRPr="00CA5CDB">
        <w:softHyphen/>
        <w:t>ется с учетом о</w:t>
      </w:r>
      <w:r w:rsidRPr="00CA5CDB">
        <w:t>б</w:t>
      </w:r>
      <w:r w:rsidRPr="00CA5CDB">
        <w:t>щей площади контролируемой поверхности, периодичности измерений и целей контроля. Типичные ситуа</w:t>
      </w:r>
      <w:r w:rsidRPr="00CA5CDB">
        <w:softHyphen/>
        <w:t>ции представлены в табл.</w:t>
      </w:r>
      <w:r>
        <w:t>13</w:t>
      </w:r>
      <w:r w:rsidRPr="00CA5CDB">
        <w:t>.</w:t>
      </w:r>
    </w:p>
    <w:p w:rsidR="00B50322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rPr>
          <w:b/>
          <w:bCs/>
        </w:rPr>
        <w:t xml:space="preserve">Локальной загрязненностью </w:t>
      </w:r>
      <w:r w:rsidRPr="00CA5CDB">
        <w:t>условно называется загряз</w:t>
      </w:r>
      <w:r w:rsidRPr="00CA5CDB">
        <w:softHyphen/>
        <w:t xml:space="preserve">ненность площади </w:t>
      </w:r>
      <w:r>
        <w:rPr>
          <w:lang w:val="en-US"/>
        </w:rPr>
        <w:t>S</w:t>
      </w:r>
      <w:r w:rsidRPr="00E25FBD">
        <w:rPr>
          <w:vertAlign w:val="subscript"/>
        </w:rPr>
        <w:t>1</w:t>
      </w:r>
      <w:r>
        <w:t>,</w:t>
      </w:r>
      <w:r w:rsidRPr="00CA5CDB">
        <w:t xml:space="preserve"> меньшей 0,1 площади всей контролиру</w:t>
      </w:r>
      <w:r w:rsidRPr="00CA5CDB">
        <w:softHyphen/>
        <w:t xml:space="preserve">емой поверхности </w:t>
      </w:r>
      <w:r w:rsidRPr="00CA5CDB">
        <w:rPr>
          <w:lang w:val="en-US"/>
        </w:rPr>
        <w:t>S</w:t>
      </w:r>
      <w:r>
        <w:t>,</w:t>
      </w:r>
      <w:r w:rsidRPr="00CA5CDB">
        <w:t xml:space="preserve"> и с содержанием радиоактивного веще</w:t>
      </w:r>
      <w:r w:rsidRPr="00CA5CDB">
        <w:softHyphen/>
        <w:t>ства, соизмеримого или пр</w:t>
      </w:r>
      <w:r w:rsidRPr="00CA5CDB">
        <w:t>е</w:t>
      </w:r>
      <w:r w:rsidRPr="00CA5CDB">
        <w:t>вышающего содержание вещества на всей поверхности при средней плотности загрязненности, равной допустимой ДЗ</w:t>
      </w:r>
      <w:proofErr w:type="gramStart"/>
      <w:r>
        <w:rPr>
          <w:vertAlign w:val="subscript"/>
          <w:lang w:val="en-US"/>
        </w:rPr>
        <w:t>A</w:t>
      </w:r>
      <w:proofErr w:type="gramEnd"/>
      <w:r w:rsidRPr="00CA5CDB">
        <w:t>:</w:t>
      </w:r>
    </w:p>
    <w:p w:rsidR="00B50322" w:rsidRPr="00940915" w:rsidRDefault="00B50322" w:rsidP="00B50322">
      <w:pPr>
        <w:shd w:val="clear" w:color="auto" w:fill="FFFFFF"/>
        <w:spacing w:line="216" w:lineRule="auto"/>
        <w:ind w:firstLine="284"/>
        <w:jc w:val="both"/>
        <w:rPr>
          <w:sz w:val="4"/>
        </w:rPr>
      </w:pPr>
    </w:p>
    <w:p w:rsidR="00B50322" w:rsidRDefault="00B50322" w:rsidP="00B50322">
      <w:pPr>
        <w:shd w:val="clear" w:color="auto" w:fill="FFFFFF"/>
        <w:spacing w:line="216" w:lineRule="auto"/>
        <w:ind w:firstLine="284"/>
        <w:jc w:val="center"/>
      </w:pPr>
      <w:r w:rsidRPr="00E25FBD">
        <w:rPr>
          <w:position w:val="-10"/>
          <w:lang w:val="en-US"/>
        </w:rPr>
        <w:object w:dxaOrig="1400" w:dyaOrig="300">
          <v:shape id="_x0000_i1026" type="#_x0000_t75" style="width:67.7pt;height:14.95pt" o:ole="">
            <v:imagedata r:id="rId6" o:title=""/>
          </v:shape>
          <o:OLEObject Type="Embed" ProgID="Equation.3" ShapeID="_x0000_i1026" DrawAspect="Content" ObjectID="_1519557461" r:id="rId7"/>
        </w:object>
      </w:r>
      <w:r w:rsidRPr="00F27625">
        <w:t>,</w:t>
      </w:r>
    </w:p>
    <w:p w:rsidR="00B50322" w:rsidRPr="00940915" w:rsidRDefault="00B50322" w:rsidP="00B50322">
      <w:pPr>
        <w:shd w:val="clear" w:color="auto" w:fill="FFFFFF"/>
        <w:spacing w:line="216" w:lineRule="auto"/>
        <w:ind w:firstLine="284"/>
        <w:jc w:val="center"/>
        <w:rPr>
          <w:sz w:val="6"/>
        </w:rPr>
      </w:pPr>
    </w:p>
    <w:p w:rsidR="00B50322" w:rsidRDefault="00B50322" w:rsidP="00B50322">
      <w:pPr>
        <w:shd w:val="clear" w:color="auto" w:fill="FFFFFF"/>
        <w:spacing w:line="216" w:lineRule="auto"/>
      </w:pPr>
      <w:r w:rsidRPr="00CA5CDB">
        <w:t xml:space="preserve">где </w:t>
      </w:r>
      <w:r w:rsidRPr="00CC34A1">
        <w:rPr>
          <w:lang w:val="en-US"/>
        </w:rPr>
        <w:t>q</w:t>
      </w:r>
      <w:r w:rsidRPr="00CA5CDB">
        <w:t xml:space="preserve"> </w:t>
      </w:r>
      <w:r w:rsidRPr="00F27625">
        <w:t>–</w:t>
      </w:r>
      <w:r w:rsidRPr="00CA5CDB">
        <w:t xml:space="preserve"> средняя плотность локальной загрязненности.</w:t>
      </w:r>
    </w:p>
    <w:p w:rsidR="00B50322" w:rsidRPr="001403E1" w:rsidRDefault="00B50322" w:rsidP="00B50322">
      <w:pPr>
        <w:shd w:val="clear" w:color="auto" w:fill="FFFFFF"/>
        <w:spacing w:line="216" w:lineRule="auto"/>
        <w:jc w:val="center"/>
        <w:rPr>
          <w:b/>
          <w:bCs/>
          <w:sz w:val="16"/>
          <w:szCs w:val="16"/>
        </w:rPr>
      </w:pPr>
      <w:r w:rsidRPr="001472C6">
        <w:rPr>
          <w:bCs/>
          <w:spacing w:val="20"/>
          <w:sz w:val="16"/>
          <w:szCs w:val="16"/>
        </w:rPr>
        <w:t>Таблица</w:t>
      </w:r>
      <w:r w:rsidRPr="00E25FBD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13</w:t>
      </w:r>
      <w:r w:rsidRPr="00E25FBD">
        <w:rPr>
          <w:bCs/>
          <w:sz w:val="16"/>
          <w:szCs w:val="16"/>
        </w:rPr>
        <w:t>.</w:t>
      </w:r>
      <w:r w:rsidRPr="009B6549">
        <w:rPr>
          <w:b/>
          <w:bCs/>
          <w:sz w:val="16"/>
          <w:szCs w:val="16"/>
        </w:rPr>
        <w:t xml:space="preserve"> </w:t>
      </w:r>
      <w:r w:rsidRPr="001403E1">
        <w:rPr>
          <w:b/>
          <w:bCs/>
          <w:sz w:val="16"/>
          <w:szCs w:val="16"/>
        </w:rPr>
        <w:t xml:space="preserve">Рекомендуемые значения параметра </w:t>
      </w:r>
      <w:r w:rsidRPr="001403E1">
        <w:rPr>
          <w:b/>
          <w:sz w:val="16"/>
          <w:szCs w:val="16"/>
        </w:rPr>
        <w:t>σ</w:t>
      </w:r>
      <w:r w:rsidRPr="001403E1">
        <w:rPr>
          <w:b/>
          <w:bCs/>
          <w:smallCaps/>
          <w:sz w:val="16"/>
          <w:szCs w:val="16"/>
        </w:rPr>
        <w:t xml:space="preserve"> </w:t>
      </w:r>
      <w:r w:rsidRPr="001403E1">
        <w:rPr>
          <w:b/>
          <w:bCs/>
          <w:sz w:val="16"/>
          <w:szCs w:val="16"/>
        </w:rPr>
        <w:t xml:space="preserve">для типовых ситуаций </w:t>
      </w:r>
    </w:p>
    <w:p w:rsidR="00B50322" w:rsidRPr="001E3AD8" w:rsidRDefault="00B50322" w:rsidP="00B50322">
      <w:pPr>
        <w:shd w:val="clear" w:color="auto" w:fill="FFFFFF"/>
        <w:spacing w:line="216" w:lineRule="auto"/>
        <w:jc w:val="center"/>
        <w:rPr>
          <w:bCs/>
          <w:sz w:val="16"/>
          <w:szCs w:val="16"/>
        </w:rPr>
      </w:pPr>
      <w:r w:rsidRPr="001403E1">
        <w:rPr>
          <w:b/>
          <w:bCs/>
          <w:sz w:val="16"/>
          <w:szCs w:val="16"/>
        </w:rPr>
        <w:t>ко</w:t>
      </w:r>
      <w:r w:rsidRPr="001403E1">
        <w:rPr>
          <w:b/>
          <w:bCs/>
          <w:sz w:val="16"/>
          <w:szCs w:val="16"/>
        </w:rPr>
        <w:t>н</w:t>
      </w:r>
      <w:r w:rsidRPr="001403E1">
        <w:rPr>
          <w:b/>
          <w:bCs/>
          <w:sz w:val="16"/>
          <w:szCs w:val="16"/>
        </w:rPr>
        <w:t>троля  уровней загрязненности поверхностей</w:t>
      </w:r>
    </w:p>
    <w:p w:rsidR="00B50322" w:rsidRDefault="00B50322" w:rsidP="00B50322">
      <w:pPr>
        <w:shd w:val="clear" w:color="auto" w:fill="FFFFFF"/>
        <w:spacing w:line="216" w:lineRule="auto"/>
        <w:jc w:val="center"/>
        <w:rPr>
          <w:b/>
          <w:bCs/>
          <w:sz w:val="16"/>
          <w:szCs w:val="16"/>
        </w:rPr>
      </w:pPr>
    </w:p>
    <w:tbl>
      <w:tblPr>
        <w:tblW w:w="612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153"/>
        <w:gridCol w:w="971"/>
      </w:tblGrid>
      <w:tr w:rsidR="00B50322" w:rsidRPr="009B6549" w:rsidTr="007252DF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5153" w:type="dxa"/>
            <w:shd w:val="clear" w:color="auto" w:fill="FFFFFF"/>
          </w:tcPr>
          <w:p w:rsidR="00B50322" w:rsidRPr="009B654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9B6549">
              <w:rPr>
                <w:sz w:val="16"/>
                <w:szCs w:val="16"/>
              </w:rPr>
              <w:t>Ситуация</w:t>
            </w:r>
          </w:p>
        </w:tc>
        <w:tc>
          <w:tcPr>
            <w:tcW w:w="971" w:type="dxa"/>
            <w:shd w:val="clear" w:color="auto" w:fill="FFFFFF"/>
          </w:tcPr>
          <w:p w:rsidR="00B50322" w:rsidRPr="009B654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9B6549">
              <w:rPr>
                <w:sz w:val="16"/>
                <w:szCs w:val="16"/>
              </w:rPr>
              <w:t>Значение</w:t>
            </w:r>
            <w:r>
              <w:rPr>
                <w:sz w:val="16"/>
                <w:szCs w:val="16"/>
              </w:rPr>
              <w:t xml:space="preserve"> σ</w:t>
            </w:r>
          </w:p>
        </w:tc>
      </w:tr>
      <w:tr w:rsidR="00B50322" w:rsidRPr="009B6549" w:rsidTr="007252DF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153" w:type="dxa"/>
            <w:shd w:val="clear" w:color="auto" w:fill="FFFFFF"/>
          </w:tcPr>
          <w:p w:rsidR="00B50322" w:rsidRPr="009B6549" w:rsidRDefault="00B50322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B6549">
              <w:rPr>
                <w:sz w:val="16"/>
                <w:szCs w:val="16"/>
              </w:rPr>
              <w:t>Передача оборудования для применения в неконтролиру</w:t>
            </w:r>
            <w:r w:rsidRPr="009B6549">
              <w:rPr>
                <w:sz w:val="16"/>
                <w:szCs w:val="16"/>
              </w:rPr>
              <w:t>е</w:t>
            </w:r>
            <w:r w:rsidRPr="009B6549">
              <w:rPr>
                <w:sz w:val="16"/>
                <w:szCs w:val="16"/>
              </w:rPr>
              <w:t>мых условиях</w:t>
            </w:r>
            <w:r>
              <w:rPr>
                <w:sz w:val="16"/>
                <w:szCs w:val="16"/>
              </w:rPr>
              <w:t xml:space="preserve"> («</w:t>
            </w:r>
            <w:r w:rsidRPr="009B6549">
              <w:rPr>
                <w:sz w:val="16"/>
                <w:szCs w:val="16"/>
              </w:rPr>
              <w:t>чистые</w:t>
            </w:r>
            <w:r>
              <w:rPr>
                <w:sz w:val="16"/>
                <w:szCs w:val="16"/>
              </w:rPr>
              <w:t>»</w:t>
            </w:r>
            <w:r w:rsidRPr="009B6549">
              <w:rPr>
                <w:sz w:val="16"/>
                <w:szCs w:val="16"/>
              </w:rPr>
              <w:t xml:space="preserve"> помещения) </w:t>
            </w:r>
          </w:p>
        </w:tc>
        <w:tc>
          <w:tcPr>
            <w:tcW w:w="971" w:type="dxa"/>
            <w:shd w:val="clear" w:color="auto" w:fill="FFFFFF"/>
          </w:tcPr>
          <w:p w:rsidR="00B50322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</w:p>
          <w:p w:rsidR="00B50322" w:rsidRPr="009B654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9B6549">
              <w:rPr>
                <w:sz w:val="16"/>
                <w:szCs w:val="16"/>
              </w:rPr>
              <w:t>0,2</w:t>
            </w:r>
          </w:p>
        </w:tc>
      </w:tr>
      <w:tr w:rsidR="00B50322" w:rsidRPr="009B6549" w:rsidTr="007252DF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5153" w:type="dxa"/>
            <w:shd w:val="clear" w:color="auto" w:fill="FFFFFF"/>
            <w:vAlign w:val="bottom"/>
          </w:tcPr>
          <w:p w:rsidR="00B50322" w:rsidRPr="009B6549" w:rsidRDefault="00B50322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proofErr w:type="gramStart"/>
            <w:r w:rsidRPr="009B6549">
              <w:rPr>
                <w:sz w:val="16"/>
                <w:szCs w:val="16"/>
              </w:rPr>
              <w:t>Профилактический ежемесячный (ежеквартальный)  ко</w:t>
            </w:r>
            <w:r w:rsidRPr="009B6549">
              <w:rPr>
                <w:sz w:val="16"/>
                <w:szCs w:val="16"/>
              </w:rPr>
              <w:t>н</w:t>
            </w:r>
            <w:r w:rsidRPr="009B6549">
              <w:rPr>
                <w:sz w:val="16"/>
                <w:szCs w:val="16"/>
              </w:rPr>
              <w:t>троль «чистых»   помещений   и  территорий,   примыкающих   к   «гряз</w:t>
            </w:r>
            <w:r w:rsidRPr="009B6549">
              <w:rPr>
                <w:sz w:val="16"/>
                <w:szCs w:val="16"/>
              </w:rPr>
              <w:softHyphen/>
              <w:t>ным» рабочим п</w:t>
            </w:r>
            <w:r w:rsidRPr="009B6549">
              <w:rPr>
                <w:sz w:val="16"/>
                <w:szCs w:val="16"/>
              </w:rPr>
              <w:t>о</w:t>
            </w:r>
            <w:r w:rsidRPr="009B6549">
              <w:rPr>
                <w:sz w:val="16"/>
                <w:szCs w:val="16"/>
              </w:rPr>
              <w:t xml:space="preserve">мещениям </w:t>
            </w:r>
            <w:proofErr w:type="gramEnd"/>
          </w:p>
        </w:tc>
        <w:tc>
          <w:tcPr>
            <w:tcW w:w="971" w:type="dxa"/>
            <w:shd w:val="clear" w:color="auto" w:fill="FFFFFF"/>
            <w:vAlign w:val="bottom"/>
          </w:tcPr>
          <w:p w:rsidR="00B50322" w:rsidRPr="009B654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9B6549">
              <w:rPr>
                <w:sz w:val="16"/>
                <w:szCs w:val="16"/>
              </w:rPr>
              <w:t>0,2</w:t>
            </w:r>
          </w:p>
        </w:tc>
      </w:tr>
      <w:tr w:rsidR="00B50322" w:rsidRPr="009B6549" w:rsidTr="007252DF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153" w:type="dxa"/>
            <w:shd w:val="clear" w:color="auto" w:fill="FFFFFF"/>
            <w:vAlign w:val="bottom"/>
          </w:tcPr>
          <w:p w:rsidR="00B50322" w:rsidRPr="009B6549" w:rsidRDefault="00B50322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B6549">
              <w:rPr>
                <w:sz w:val="16"/>
                <w:szCs w:val="16"/>
              </w:rPr>
              <w:t>Контроль внутренних поверхностей герметизируемого об</w:t>
            </w:r>
            <w:r w:rsidRPr="009B6549">
              <w:rPr>
                <w:sz w:val="16"/>
                <w:szCs w:val="16"/>
              </w:rPr>
              <w:t>о</w:t>
            </w:r>
            <w:r w:rsidRPr="009B6549">
              <w:rPr>
                <w:sz w:val="16"/>
                <w:szCs w:val="16"/>
              </w:rPr>
              <w:t>ру</w:t>
            </w:r>
            <w:r w:rsidRPr="009B6549">
              <w:rPr>
                <w:sz w:val="16"/>
                <w:szCs w:val="16"/>
              </w:rPr>
              <w:softHyphen/>
              <w:t>дования  (например, боксов) до и после ремонтных и н</w:t>
            </w:r>
            <w:r w:rsidRPr="009B6549">
              <w:rPr>
                <w:sz w:val="16"/>
                <w:szCs w:val="16"/>
              </w:rPr>
              <w:t>а</w:t>
            </w:r>
            <w:r w:rsidRPr="009B6549">
              <w:rPr>
                <w:sz w:val="16"/>
                <w:szCs w:val="16"/>
              </w:rPr>
              <w:t>ладоч</w:t>
            </w:r>
            <w:r w:rsidRPr="009B6549">
              <w:rPr>
                <w:sz w:val="16"/>
                <w:szCs w:val="16"/>
              </w:rPr>
              <w:softHyphen/>
              <w:t xml:space="preserve">ных работ </w:t>
            </w:r>
          </w:p>
        </w:tc>
        <w:tc>
          <w:tcPr>
            <w:tcW w:w="971" w:type="dxa"/>
            <w:shd w:val="clear" w:color="auto" w:fill="FFFFFF"/>
            <w:vAlign w:val="bottom"/>
          </w:tcPr>
          <w:p w:rsidR="00B50322" w:rsidRPr="009B654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9B6549">
              <w:rPr>
                <w:sz w:val="16"/>
                <w:szCs w:val="16"/>
              </w:rPr>
              <w:t>0,2</w:t>
            </w:r>
          </w:p>
        </w:tc>
      </w:tr>
      <w:tr w:rsidR="00B50322" w:rsidRPr="009B6549" w:rsidTr="007252D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153" w:type="dxa"/>
            <w:shd w:val="clear" w:color="auto" w:fill="FFFFFF"/>
            <w:vAlign w:val="bottom"/>
          </w:tcPr>
          <w:p w:rsidR="00B50322" w:rsidRPr="009B6549" w:rsidRDefault="00B50322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B6549">
              <w:rPr>
                <w:sz w:val="16"/>
                <w:szCs w:val="16"/>
              </w:rPr>
              <w:t xml:space="preserve">Еженедельный контроль помещений на пути следования из основных рабочих помещений в «чистые» </w:t>
            </w:r>
          </w:p>
        </w:tc>
        <w:tc>
          <w:tcPr>
            <w:tcW w:w="971" w:type="dxa"/>
            <w:shd w:val="clear" w:color="auto" w:fill="FFFFFF"/>
            <w:vAlign w:val="bottom"/>
          </w:tcPr>
          <w:p w:rsidR="00B50322" w:rsidRPr="009B654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9B6549">
              <w:rPr>
                <w:sz w:val="16"/>
                <w:szCs w:val="16"/>
              </w:rPr>
              <w:t>0,3</w:t>
            </w:r>
          </w:p>
        </w:tc>
      </w:tr>
      <w:tr w:rsidR="00B50322" w:rsidRPr="009B6549" w:rsidTr="007252DF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5153" w:type="dxa"/>
            <w:shd w:val="clear" w:color="auto" w:fill="FFFFFF"/>
          </w:tcPr>
          <w:p w:rsidR="00B50322" w:rsidRPr="009B6549" w:rsidRDefault="00B50322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B6549">
              <w:rPr>
                <w:sz w:val="16"/>
                <w:szCs w:val="16"/>
              </w:rPr>
              <w:t xml:space="preserve">Ежедневный контроль основных рабочих помещений </w:t>
            </w:r>
          </w:p>
        </w:tc>
        <w:tc>
          <w:tcPr>
            <w:tcW w:w="971" w:type="dxa"/>
            <w:shd w:val="clear" w:color="auto" w:fill="FFFFFF"/>
          </w:tcPr>
          <w:p w:rsidR="00B50322" w:rsidRPr="009B654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9B6549">
              <w:rPr>
                <w:sz w:val="16"/>
                <w:szCs w:val="16"/>
              </w:rPr>
              <w:t>0,3</w:t>
            </w:r>
          </w:p>
        </w:tc>
      </w:tr>
      <w:tr w:rsidR="00B50322" w:rsidRPr="009B6549" w:rsidTr="007252DF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5153" w:type="dxa"/>
            <w:shd w:val="clear" w:color="auto" w:fill="FFFFFF"/>
          </w:tcPr>
          <w:p w:rsidR="00B50322" w:rsidRPr="009B6549" w:rsidRDefault="00B50322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B6549">
              <w:rPr>
                <w:sz w:val="16"/>
                <w:szCs w:val="16"/>
              </w:rPr>
              <w:t xml:space="preserve">Ежесменный контроль основных рабочих помещений </w:t>
            </w:r>
          </w:p>
        </w:tc>
        <w:tc>
          <w:tcPr>
            <w:tcW w:w="971" w:type="dxa"/>
            <w:shd w:val="clear" w:color="auto" w:fill="FFFFFF"/>
          </w:tcPr>
          <w:p w:rsidR="00B50322" w:rsidRPr="009B654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9B6549">
              <w:rPr>
                <w:sz w:val="16"/>
                <w:szCs w:val="16"/>
              </w:rPr>
              <w:t>0,5</w:t>
            </w:r>
          </w:p>
        </w:tc>
      </w:tr>
      <w:tr w:rsidR="00B50322" w:rsidRPr="009B6549" w:rsidTr="007252DF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5153" w:type="dxa"/>
            <w:shd w:val="clear" w:color="auto" w:fill="FFFFFF"/>
          </w:tcPr>
          <w:p w:rsidR="00B50322" w:rsidRPr="009B6549" w:rsidRDefault="00B50322" w:rsidP="007252DF">
            <w:pPr>
              <w:shd w:val="clear" w:color="auto" w:fill="FFFFFF"/>
              <w:spacing w:line="216" w:lineRule="auto"/>
              <w:rPr>
                <w:sz w:val="16"/>
                <w:szCs w:val="16"/>
              </w:rPr>
            </w:pPr>
            <w:r w:rsidRPr="009B6549">
              <w:rPr>
                <w:sz w:val="16"/>
                <w:szCs w:val="16"/>
              </w:rPr>
              <w:t>Оценка  уровня свежего локального загрязнения  площадью менее 10 м</w:t>
            </w:r>
            <w:proofErr w:type="gramStart"/>
            <w:r w:rsidRPr="009B6549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9B6549">
              <w:rPr>
                <w:sz w:val="16"/>
                <w:szCs w:val="16"/>
              </w:rPr>
              <w:t xml:space="preserve"> </w:t>
            </w:r>
          </w:p>
        </w:tc>
        <w:tc>
          <w:tcPr>
            <w:tcW w:w="971" w:type="dxa"/>
            <w:shd w:val="clear" w:color="auto" w:fill="FFFFFF"/>
          </w:tcPr>
          <w:p w:rsidR="00B50322" w:rsidRPr="009B6549" w:rsidRDefault="00B50322" w:rsidP="007252DF">
            <w:pPr>
              <w:shd w:val="clear" w:color="auto" w:fill="FFFFFF"/>
              <w:spacing w:line="216" w:lineRule="auto"/>
              <w:jc w:val="center"/>
              <w:rPr>
                <w:sz w:val="16"/>
                <w:szCs w:val="16"/>
              </w:rPr>
            </w:pPr>
            <w:r w:rsidRPr="009B6549">
              <w:rPr>
                <w:sz w:val="16"/>
                <w:szCs w:val="16"/>
              </w:rPr>
              <w:t>0,7</w:t>
            </w:r>
          </w:p>
        </w:tc>
      </w:tr>
    </w:tbl>
    <w:p w:rsidR="00B50322" w:rsidRPr="008E656B" w:rsidRDefault="00B50322" w:rsidP="00B50322">
      <w:pPr>
        <w:shd w:val="clear" w:color="auto" w:fill="FFFFFF"/>
        <w:spacing w:line="216" w:lineRule="auto"/>
        <w:ind w:firstLine="284"/>
        <w:jc w:val="both"/>
        <w:rPr>
          <w:b/>
          <w:bCs/>
          <w:sz w:val="14"/>
        </w:rPr>
      </w:pPr>
    </w:p>
    <w:p w:rsidR="00B50322" w:rsidRPr="00D8401E" w:rsidRDefault="00B50322" w:rsidP="00B50322">
      <w:pPr>
        <w:shd w:val="clear" w:color="auto" w:fill="FFFFFF"/>
        <w:spacing w:line="216" w:lineRule="auto"/>
        <w:ind w:firstLine="284"/>
        <w:jc w:val="both"/>
      </w:pPr>
      <w:proofErr w:type="gramStart"/>
      <w:r w:rsidRPr="00CA5CDB">
        <w:t xml:space="preserve">Необходимо подчеркнуть, что в любом рабочем помещении всегда существуют места с более вероятной </w:t>
      </w:r>
      <w:r>
        <w:t xml:space="preserve">или </w:t>
      </w:r>
      <w:r w:rsidRPr="00CA5CDB">
        <w:t>менее вероятной загрязненностью поверхности, которые работники службы ра</w:t>
      </w:r>
      <w:r w:rsidRPr="00CA5CDB">
        <w:softHyphen/>
        <w:t>диационной без</w:t>
      </w:r>
      <w:r w:rsidRPr="00CA5CDB">
        <w:t>о</w:t>
      </w:r>
      <w:r w:rsidRPr="00CA5CDB">
        <w:t>пасности должны четко представлять исходя из характера проводимых работ, основных маршрутов пере</w:t>
      </w:r>
      <w:r w:rsidRPr="00CA5CDB">
        <w:softHyphen/>
        <w:t>мещения людей и т. д. Чем больше общая площадь контро</w:t>
      </w:r>
      <w:r w:rsidRPr="00CA5CDB">
        <w:softHyphen/>
        <w:t>лируемого помещения, тем чаще ситуация св</w:t>
      </w:r>
      <w:r w:rsidRPr="00CA5CDB">
        <w:t>о</w:t>
      </w:r>
      <w:r w:rsidRPr="00CA5CDB">
        <w:t>дится к конт</w:t>
      </w:r>
      <w:r w:rsidRPr="00CA5CDB">
        <w:softHyphen/>
        <w:t>ролю локальной загрязненности и уровней загрязненности ос</w:t>
      </w:r>
      <w:r w:rsidRPr="00CA5CDB">
        <w:softHyphen/>
        <w:t>тальных участков помещения.</w:t>
      </w:r>
      <w:proofErr w:type="gramEnd"/>
      <w:r w:rsidRPr="00CA5CDB">
        <w:t xml:space="preserve"> Наличие </w:t>
      </w:r>
      <w:r>
        <w:t>четкого</w:t>
      </w:r>
      <w:r w:rsidRPr="00CA5CDB">
        <w:t xml:space="preserve"> представления о геометрической картине общей загрязненности позволяет оптимизировать об</w:t>
      </w:r>
      <w:r w:rsidRPr="00CA5CDB">
        <w:t>ъ</w:t>
      </w:r>
      <w:r w:rsidRPr="00CA5CDB">
        <w:t>ем измерений.</w:t>
      </w:r>
    </w:p>
    <w:p w:rsidR="00B50322" w:rsidRDefault="00B50322" w:rsidP="00B50322">
      <w:pPr>
        <w:shd w:val="clear" w:color="auto" w:fill="FFFFFF"/>
        <w:spacing w:line="216" w:lineRule="auto"/>
        <w:jc w:val="center"/>
        <w:rPr>
          <w:b/>
          <w:bCs/>
        </w:rPr>
      </w:pPr>
    </w:p>
    <w:p w:rsidR="00B50322" w:rsidRPr="00F27625" w:rsidRDefault="00B50322" w:rsidP="00B50322">
      <w:pPr>
        <w:shd w:val="clear" w:color="auto" w:fill="FFFFFF"/>
        <w:spacing w:line="216" w:lineRule="auto"/>
        <w:jc w:val="center"/>
        <w:rPr>
          <w:b/>
          <w:bCs/>
        </w:rPr>
      </w:pPr>
      <w:r w:rsidRPr="00CA5CDB">
        <w:rPr>
          <w:b/>
          <w:bCs/>
        </w:rPr>
        <w:t>П</w:t>
      </w:r>
      <w:r>
        <w:rPr>
          <w:b/>
          <w:bCs/>
        </w:rPr>
        <w:t>ериодичность измерений</w:t>
      </w:r>
    </w:p>
    <w:p w:rsidR="00B50322" w:rsidRPr="00F27625" w:rsidRDefault="00B50322" w:rsidP="00B50322">
      <w:pPr>
        <w:shd w:val="clear" w:color="auto" w:fill="FFFFFF"/>
        <w:spacing w:line="216" w:lineRule="auto"/>
        <w:jc w:val="center"/>
      </w:pP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Периодичность измерений уровней загрязненности поверх</w:t>
      </w:r>
      <w:r w:rsidRPr="00CA5CDB">
        <w:softHyphen/>
        <w:t xml:space="preserve">ностей методом мазков устанавливают исходя из основных целей контроля, </w:t>
      </w:r>
      <w:r>
        <w:t xml:space="preserve">  </w:t>
      </w:r>
      <w:r w:rsidRPr="00CA5CDB">
        <w:t>т</w:t>
      </w:r>
      <w:r>
        <w:t>.</w:t>
      </w:r>
      <w:r w:rsidRPr="00CA5CDB">
        <w:t xml:space="preserve"> е</w:t>
      </w:r>
      <w:r>
        <w:t xml:space="preserve">. </w:t>
      </w:r>
      <w:r w:rsidRPr="00CA5CDB">
        <w:t>из тех альтернативных вопросов, ко</w:t>
      </w:r>
      <w:r w:rsidRPr="00CA5CDB">
        <w:softHyphen/>
        <w:t>торые будут разрешены в р</w:t>
      </w:r>
      <w:r w:rsidRPr="00CA5CDB">
        <w:t>е</w:t>
      </w:r>
      <w:r w:rsidRPr="00CA5CDB">
        <w:t>зультате очередной серии изме</w:t>
      </w:r>
      <w:r w:rsidRPr="00CA5CDB">
        <w:softHyphen/>
        <w:t xml:space="preserve">рений. По существу, </w:t>
      </w:r>
      <w:r w:rsidRPr="00CA5CDB">
        <w:rPr>
          <w:b/>
          <w:bCs/>
        </w:rPr>
        <w:t>измерение уро</w:t>
      </w:r>
      <w:r w:rsidRPr="00CA5CDB">
        <w:rPr>
          <w:b/>
          <w:bCs/>
        </w:rPr>
        <w:t>в</w:t>
      </w:r>
      <w:r w:rsidRPr="00CA5CDB">
        <w:rPr>
          <w:b/>
          <w:bCs/>
        </w:rPr>
        <w:t>ней загрязненности при</w:t>
      </w:r>
      <w:r w:rsidRPr="00CA5CDB">
        <w:rPr>
          <w:b/>
          <w:bCs/>
        </w:rPr>
        <w:softHyphen/>
        <w:t xml:space="preserve">звано ответить на один вопрос </w:t>
      </w:r>
      <w:r w:rsidRPr="00F27625">
        <w:rPr>
          <w:b/>
          <w:bCs/>
        </w:rPr>
        <w:t>–</w:t>
      </w:r>
      <w:r w:rsidRPr="00CA5CDB">
        <w:t xml:space="preserve"> сл</w:t>
      </w:r>
      <w:r w:rsidRPr="00CA5CDB">
        <w:t>е</w:t>
      </w:r>
      <w:r w:rsidRPr="00CA5CDB">
        <w:t>дует ли проводить де</w:t>
      </w:r>
      <w:r w:rsidRPr="00CA5CDB">
        <w:softHyphen/>
        <w:t xml:space="preserve">зактивацию контролируемого участка. К этому вопросу </w:t>
      </w:r>
      <w:r w:rsidRPr="00CA5CDB">
        <w:rPr>
          <w:b/>
          <w:bCs/>
        </w:rPr>
        <w:t>до</w:t>
      </w:r>
      <w:r w:rsidRPr="00CA5CDB">
        <w:rPr>
          <w:b/>
          <w:bCs/>
        </w:rPr>
        <w:softHyphen/>
        <w:t xml:space="preserve">бавляется </w:t>
      </w:r>
      <w:proofErr w:type="gramStart"/>
      <w:r w:rsidRPr="00CA5CDB">
        <w:rPr>
          <w:b/>
          <w:bCs/>
        </w:rPr>
        <w:t>вспомогательный</w:t>
      </w:r>
      <w:proofErr w:type="gramEnd"/>
      <w:r w:rsidRPr="00CA5CDB">
        <w:rPr>
          <w:b/>
          <w:bCs/>
        </w:rPr>
        <w:t xml:space="preserve"> </w:t>
      </w:r>
      <w:r>
        <w:t>–</w:t>
      </w:r>
      <w:r w:rsidRPr="00CA5CDB">
        <w:t xml:space="preserve"> нужно ли проводить д</w:t>
      </w:r>
      <w:r w:rsidRPr="00CA5CDB">
        <w:t>о</w:t>
      </w:r>
      <w:r w:rsidRPr="00CA5CDB">
        <w:t>полни</w:t>
      </w:r>
      <w:r w:rsidRPr="00CA5CDB">
        <w:softHyphen/>
        <w:t>тельное, более детальное обследование контролируемого уча</w:t>
      </w:r>
      <w:r w:rsidRPr="00CA5CDB">
        <w:softHyphen/>
        <w:t>стка для выяснения, например, причины обнаруженного кон</w:t>
      </w:r>
      <w:r w:rsidRPr="00CA5CDB">
        <w:softHyphen/>
        <w:t>тактного переноса загрязненности, с последующим выводом об изменении с</w:t>
      </w:r>
      <w:r w:rsidRPr="00CA5CDB">
        <w:t>а</w:t>
      </w:r>
      <w:r w:rsidRPr="00CA5CDB">
        <w:t>нитарно-пропускного режима и целесообраз</w:t>
      </w:r>
      <w:r w:rsidRPr="00CA5CDB">
        <w:softHyphen/>
        <w:t>ности проведения дезактивацио</w:t>
      </w:r>
      <w:r w:rsidRPr="00CA5CDB">
        <w:t>н</w:t>
      </w:r>
      <w:r w:rsidRPr="00CA5CDB">
        <w:t>ных работ. Таким образом, устанавливаемая периодичность измерений уровней загряз</w:t>
      </w:r>
      <w:r w:rsidRPr="00CA5CDB">
        <w:softHyphen/>
        <w:t>ненности прямо связана с конкретной тактикой осущ</w:t>
      </w:r>
      <w:r w:rsidRPr="00CA5CDB">
        <w:t>е</w:t>
      </w:r>
      <w:r w:rsidRPr="00CA5CDB">
        <w:t xml:space="preserve">ствления дезактивационных работ, принятой для конкретных условий каждого рабочего помещения. </w:t>
      </w:r>
      <w:proofErr w:type="gramStart"/>
      <w:r w:rsidRPr="00CA5CDB">
        <w:t>Например, в помещении, где практич</w:t>
      </w:r>
      <w:r w:rsidRPr="00CA5CDB">
        <w:t>е</w:t>
      </w:r>
      <w:r w:rsidRPr="00CA5CDB">
        <w:t>ски на всей площади проводятся ремонтные работы, сопровожда</w:t>
      </w:r>
      <w:r w:rsidRPr="00CA5CDB">
        <w:t>ю</w:t>
      </w:r>
      <w:r w:rsidRPr="00CA5CDB">
        <w:t>щиеся постоянными выбросами радиоактивного вещества, достаточно част</w:t>
      </w:r>
      <w:r>
        <w:t>о</w:t>
      </w:r>
      <w:r w:rsidRPr="00CA5CDB">
        <w:t xml:space="preserve"> в пределах одной рабочей сме</w:t>
      </w:r>
      <w:r w:rsidRPr="00CA5CDB">
        <w:softHyphen/>
        <w:t>ны и постоянно в течение мн</w:t>
      </w:r>
      <w:r w:rsidRPr="00CA5CDB">
        <w:t>о</w:t>
      </w:r>
      <w:r w:rsidRPr="00CA5CDB">
        <w:t>гих дней тактика деза</w:t>
      </w:r>
      <w:r>
        <w:t>ктива</w:t>
      </w:r>
      <w:r w:rsidRPr="00CA5CDB">
        <w:t>ционных работ диктуется, во-первых, ограничением контакт</w:t>
      </w:r>
      <w:r w:rsidRPr="00CA5CDB">
        <w:softHyphen/>
        <w:t>ного разноса радиоактивной загрязненности за пределы ра</w:t>
      </w:r>
      <w:r w:rsidRPr="00CA5CDB">
        <w:softHyphen/>
        <w:t>бочего помещения, и, кроме того, возможностью дезактива</w:t>
      </w:r>
      <w:r w:rsidRPr="00CA5CDB">
        <w:softHyphen/>
        <w:t>ции «ст</w:t>
      </w:r>
      <w:r w:rsidRPr="00CA5CDB">
        <w:t>а</w:t>
      </w:r>
      <w:r w:rsidRPr="00CA5CDB">
        <w:t>рых» загрязнений.</w:t>
      </w:r>
      <w:proofErr w:type="gramEnd"/>
      <w:r w:rsidRPr="00CA5CDB">
        <w:t xml:space="preserve"> Следовательно, главный упор дол</w:t>
      </w:r>
      <w:r w:rsidRPr="00CA5CDB">
        <w:softHyphen/>
        <w:t>жен д</w:t>
      </w:r>
      <w:r w:rsidRPr="00CA5CDB">
        <w:t>е</w:t>
      </w:r>
      <w:r w:rsidRPr="00CA5CDB">
        <w:t>латься на контроль за загрязненностью пола в поме</w:t>
      </w:r>
      <w:r w:rsidRPr="00CA5CDB">
        <w:softHyphen/>
        <w:t xml:space="preserve">щениях, примыкающих к </w:t>
      </w:r>
      <w:proofErr w:type="gramStart"/>
      <w:r w:rsidRPr="00CA5CDB">
        <w:t>ремонтному</w:t>
      </w:r>
      <w:proofErr w:type="gramEnd"/>
      <w:r w:rsidRPr="00CA5CDB">
        <w:t>. Очевидно, измерения должны пров</w:t>
      </w:r>
      <w:r w:rsidRPr="00CA5CDB">
        <w:t>о</w:t>
      </w:r>
      <w:r w:rsidRPr="00CA5CDB">
        <w:t xml:space="preserve">диться </w:t>
      </w:r>
      <w:proofErr w:type="spellStart"/>
      <w:r w:rsidRPr="00CA5CDB">
        <w:t>ежесменно</w:t>
      </w:r>
      <w:proofErr w:type="spellEnd"/>
      <w:r w:rsidRPr="00CA5CDB">
        <w:t xml:space="preserve"> после прохождения основ</w:t>
      </w:r>
      <w:r w:rsidRPr="00CA5CDB">
        <w:softHyphen/>
        <w:t>ной массы людей. При провед</w:t>
      </w:r>
      <w:r w:rsidRPr="00CA5CDB">
        <w:t>е</w:t>
      </w:r>
      <w:r w:rsidRPr="00CA5CDB">
        <w:t>нии работ, сопровождающих</w:t>
      </w:r>
      <w:r w:rsidRPr="00CA5CDB">
        <w:softHyphen/>
        <w:t>ся локальным радиоактивным загрязнением, чаще всего не</w:t>
      </w:r>
      <w:r w:rsidRPr="00CA5CDB">
        <w:softHyphen/>
        <w:t>обходимость дезактивации ясна без каких-либо изм</w:t>
      </w:r>
      <w:r w:rsidRPr="00CA5CDB">
        <w:t>е</w:t>
      </w:r>
      <w:r w:rsidRPr="00CA5CDB">
        <w:t>рений. Так что дезактивацию локальной загрязненности п</w:t>
      </w:r>
      <w:r w:rsidRPr="00CA5CDB">
        <w:t>о</w:t>
      </w:r>
      <w:r w:rsidRPr="00CA5CDB">
        <w:t>сле за</w:t>
      </w:r>
      <w:r w:rsidRPr="00CA5CDB">
        <w:softHyphen/>
        <w:t xml:space="preserve">вершения соответствующих операций можно считать просто завершающей рабочей операцией. </w:t>
      </w:r>
      <w:proofErr w:type="gramStart"/>
      <w:r w:rsidRPr="00CA5CDB">
        <w:t>Необходимость в измерени</w:t>
      </w:r>
      <w:r w:rsidRPr="00CA5CDB">
        <w:softHyphen/>
        <w:t>ях возникает в редких сл</w:t>
      </w:r>
      <w:r w:rsidRPr="00CA5CDB">
        <w:t>у</w:t>
      </w:r>
      <w:r w:rsidRPr="00CA5CDB">
        <w:t>чаях образования локальной за</w:t>
      </w:r>
      <w:r w:rsidRPr="00CA5CDB">
        <w:softHyphen/>
        <w:t>грязненности, соизмеримой с допуст</w:t>
      </w:r>
      <w:r w:rsidRPr="00CA5CDB">
        <w:t>и</w:t>
      </w:r>
      <w:r w:rsidRPr="00CA5CDB">
        <w:t>мой, когда действительно встает вопрос о целесообразности дезактивационных работ.</w:t>
      </w:r>
      <w:proofErr w:type="gramEnd"/>
      <w:r w:rsidRPr="00CA5CDB">
        <w:t xml:space="preserve"> Некоторые типичные ситуации, требующие опред</w:t>
      </w:r>
      <w:r w:rsidRPr="00CA5CDB">
        <w:t>е</w:t>
      </w:r>
      <w:r w:rsidRPr="00CA5CDB">
        <w:t>ленной пери</w:t>
      </w:r>
      <w:r w:rsidRPr="00CA5CDB">
        <w:softHyphen/>
        <w:t>одичности измерений уровней загрязненности поверхн</w:t>
      </w:r>
      <w:r w:rsidRPr="00CA5CDB">
        <w:t>о</w:t>
      </w:r>
      <w:r w:rsidRPr="00CA5CDB">
        <w:t>стей, представлены в приложении 1.</w:t>
      </w:r>
    </w:p>
    <w:p w:rsidR="00B50322" w:rsidRDefault="00B50322" w:rsidP="00B50322">
      <w:pPr>
        <w:shd w:val="clear" w:color="auto" w:fill="FFFFFF"/>
        <w:spacing w:line="216" w:lineRule="auto"/>
        <w:ind w:firstLine="284"/>
        <w:jc w:val="both"/>
        <w:rPr>
          <w:b/>
          <w:bCs/>
        </w:rPr>
      </w:pPr>
      <w:r w:rsidRPr="00D8401E">
        <w:rPr>
          <w:b/>
          <w:bCs/>
          <w:spacing w:val="30"/>
        </w:rPr>
        <w:t>Задание</w:t>
      </w:r>
      <w:r w:rsidRPr="00CA5CDB">
        <w:rPr>
          <w:b/>
          <w:bCs/>
        </w:rPr>
        <w:t xml:space="preserve"> 1. Определение радиоактивной загрязненности</w:t>
      </w:r>
      <w:r>
        <w:rPr>
          <w:b/>
          <w:bCs/>
        </w:rPr>
        <w:t xml:space="preserve"> </w:t>
      </w:r>
      <w:r w:rsidRPr="00CA5CDB">
        <w:rPr>
          <w:b/>
          <w:bCs/>
        </w:rPr>
        <w:t>п</w:t>
      </w:r>
      <w:r w:rsidRPr="00CA5CDB">
        <w:rPr>
          <w:b/>
          <w:bCs/>
        </w:rPr>
        <w:t>о</w:t>
      </w:r>
      <w:r w:rsidRPr="00CA5CDB">
        <w:rPr>
          <w:b/>
          <w:bCs/>
        </w:rPr>
        <w:t xml:space="preserve">верхностей методом мазков. 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>
        <w:rPr>
          <w:b/>
          <w:bCs/>
        </w:rPr>
        <w:t>Оборудование и п</w:t>
      </w:r>
      <w:r w:rsidRPr="00CA5CDB">
        <w:rPr>
          <w:b/>
          <w:bCs/>
        </w:rPr>
        <w:t>риборы</w:t>
      </w:r>
      <w:r>
        <w:rPr>
          <w:b/>
          <w:bCs/>
        </w:rPr>
        <w:t>.</w:t>
      </w:r>
    </w:p>
    <w:p w:rsidR="00B50322" w:rsidRPr="00562E7E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1. Образцы из различных материалов с</w:t>
      </w:r>
      <w:r>
        <w:t xml:space="preserve"> </w:t>
      </w:r>
      <w:r w:rsidRPr="00CA5CDB">
        <w:t>поверхностным загрязнен</w:t>
      </w:r>
      <w:r w:rsidRPr="00CA5CDB">
        <w:t>и</w:t>
      </w:r>
      <w:r w:rsidRPr="00CA5CDB">
        <w:t>ем радионуклидами К</w:t>
      </w:r>
      <w:r>
        <w:t>-40</w:t>
      </w:r>
      <w:r w:rsidRPr="00CA5CDB">
        <w:t xml:space="preserve"> и</w:t>
      </w:r>
      <w:r>
        <w:t xml:space="preserve"> </w:t>
      </w:r>
      <w:r w:rsidRPr="00CA5CDB">
        <w:rPr>
          <w:lang w:val="en-US"/>
        </w:rPr>
        <w:t>Cs</w:t>
      </w:r>
      <w:r>
        <w:t>-137</w:t>
      </w:r>
      <w:r w:rsidRPr="00CA5CDB">
        <w:t xml:space="preserve"> площад</w:t>
      </w:r>
      <w:r>
        <w:t>и</w:t>
      </w:r>
      <w:r w:rsidRPr="00CA5CDB">
        <w:t xml:space="preserve"> 1 м</w:t>
      </w:r>
      <w:proofErr w:type="gramStart"/>
      <w:r w:rsidRPr="00CA5CDB">
        <w:rPr>
          <w:vertAlign w:val="superscript"/>
        </w:rPr>
        <w:t>2</w:t>
      </w:r>
      <w:proofErr w:type="gramEnd"/>
      <w:r>
        <w:t>.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>
        <w:t>2. Ватные  и  марлевые тампоны.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3. Бумажные</w:t>
      </w:r>
      <w:r>
        <w:t xml:space="preserve"> конверты (калька), чашки Петри.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>
        <w:t>4. Дистиллированная вода.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>
        <w:t>5. Фильтровальная бумага.</w:t>
      </w:r>
    </w:p>
    <w:p w:rsidR="00B50322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 xml:space="preserve">6. Радиометр КРВП-ЗАБ или аналогичный. 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rPr>
          <w:b/>
          <w:bCs/>
        </w:rPr>
        <w:t xml:space="preserve">Порядок выполнения </w:t>
      </w:r>
      <w:r>
        <w:rPr>
          <w:b/>
          <w:bCs/>
        </w:rPr>
        <w:t>задания: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1</w:t>
      </w:r>
      <w:r>
        <w:t>) в</w:t>
      </w:r>
      <w:r w:rsidRPr="00CA5CDB">
        <w:t>ключите и подготовьте радиометр к работе;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2</w:t>
      </w:r>
      <w:r>
        <w:t>) п</w:t>
      </w:r>
      <w:r w:rsidRPr="00CA5CDB">
        <w:t>роверьте правильность работы пересчетного блока;</w:t>
      </w:r>
    </w:p>
    <w:p w:rsidR="00B50322" w:rsidRPr="00441499" w:rsidRDefault="00B50322" w:rsidP="00B50322">
      <w:pPr>
        <w:shd w:val="clear" w:color="auto" w:fill="FFFFFF"/>
        <w:spacing w:line="216" w:lineRule="auto"/>
        <w:ind w:firstLine="284"/>
        <w:jc w:val="both"/>
        <w:rPr>
          <w:spacing w:val="-4"/>
        </w:rPr>
      </w:pPr>
      <w:r w:rsidRPr="00441499">
        <w:rPr>
          <w:spacing w:val="-4"/>
        </w:rPr>
        <w:t xml:space="preserve">3) измерьте фон в течение 10 мин. Определите скорость счета фона </w:t>
      </w:r>
      <w:proofErr w:type="gramStart"/>
      <w:r w:rsidRPr="00441499">
        <w:rPr>
          <w:spacing w:val="-4"/>
          <w:lang w:val="en-US"/>
        </w:rPr>
        <w:t>N</w:t>
      </w:r>
      <w:proofErr w:type="spellStart"/>
      <w:proofErr w:type="gramEnd"/>
      <w:r w:rsidRPr="00441499">
        <w:rPr>
          <w:spacing w:val="-4"/>
          <w:vertAlign w:val="subscript"/>
        </w:rPr>
        <w:t>ф</w:t>
      </w:r>
      <w:proofErr w:type="spellEnd"/>
      <w:r w:rsidRPr="00441499">
        <w:rPr>
          <w:spacing w:val="-4"/>
        </w:rPr>
        <w:t>;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4</w:t>
      </w:r>
      <w:r>
        <w:t>)</w:t>
      </w:r>
      <w:r w:rsidRPr="00CA5CDB">
        <w:t xml:space="preserve"> </w:t>
      </w:r>
      <w:r>
        <w:t>и</w:t>
      </w:r>
      <w:r w:rsidRPr="00CA5CDB">
        <w:t>зготовьте ватно-марлевые тампоны по 3 на  каждый объект и</w:t>
      </w:r>
      <w:r w:rsidRPr="00CA5CDB">
        <w:t>с</w:t>
      </w:r>
      <w:r w:rsidRPr="00CA5CDB">
        <w:t>следования;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5</w:t>
      </w:r>
      <w:r>
        <w:t>)</w:t>
      </w:r>
      <w:r w:rsidRPr="00CA5CDB">
        <w:t xml:space="preserve">  </w:t>
      </w:r>
      <w:r>
        <w:t>проверьте фоновую активность 2–</w:t>
      </w:r>
      <w:r w:rsidRPr="00CA5CDB">
        <w:t>3% приготовленных тамп</w:t>
      </w:r>
      <w:r w:rsidRPr="00CA5CDB">
        <w:t>о</w:t>
      </w:r>
      <w:r w:rsidRPr="00CA5CDB">
        <w:t>нов. Для этого поместите указанное количество тампо</w:t>
      </w:r>
      <w:r w:rsidRPr="00CA5CDB">
        <w:softHyphen/>
        <w:t xml:space="preserve">нов в кювету радиометра и произведите измерения в течение 10 мин. Рассчитайте скорость счета </w:t>
      </w:r>
      <w:r w:rsidRPr="00CA5CDB">
        <w:rPr>
          <w:lang w:val="en-US"/>
        </w:rPr>
        <w:t>N</w:t>
      </w:r>
      <w:r w:rsidRPr="00CA5CDB">
        <w:rPr>
          <w:vertAlign w:val="subscript"/>
          <w:lang w:val="en-US"/>
        </w:rPr>
        <w:t>T</w:t>
      </w:r>
      <w:r w:rsidRPr="00CA5CDB">
        <w:t xml:space="preserve"> и сравните со ско</w:t>
      </w:r>
      <w:r w:rsidRPr="00CA5CDB">
        <w:softHyphen/>
        <w:t xml:space="preserve">ростью счета фона </w:t>
      </w:r>
      <w:r w:rsidRPr="00CA5CDB">
        <w:rPr>
          <w:lang w:val="en-US"/>
        </w:rPr>
        <w:t>N</w:t>
      </w:r>
      <w:proofErr w:type="spellStart"/>
      <w:r>
        <w:rPr>
          <w:vertAlign w:val="subscript"/>
        </w:rPr>
        <w:t>ф</w:t>
      </w:r>
      <w:proofErr w:type="spellEnd"/>
      <w:proofErr w:type="gramStart"/>
      <w:r>
        <w:t xml:space="preserve"> </w:t>
      </w:r>
      <w:r w:rsidRPr="00CA5CDB">
        <w:t>.</w:t>
      </w:r>
      <w:proofErr w:type="gramEnd"/>
      <w:r w:rsidRPr="00CA5CDB">
        <w:t xml:space="preserve"> Если изм</w:t>
      </w:r>
      <w:r w:rsidRPr="00CA5CDB">
        <w:t>е</w:t>
      </w:r>
      <w:r w:rsidRPr="00CA5CDB">
        <w:t xml:space="preserve">ренная скорость счета мало отличается  от  фоновой,  то  при расчетах учитывают только скорость счета фона </w:t>
      </w:r>
      <w:r>
        <w:rPr>
          <w:lang w:val="en-US"/>
        </w:rPr>
        <w:t>N</w:t>
      </w:r>
      <w:r w:rsidRPr="005760C3">
        <w:rPr>
          <w:vertAlign w:val="subscript"/>
        </w:rPr>
        <w:t>ф</w:t>
      </w:r>
      <w:r w:rsidRPr="00CA5CDB">
        <w:t>. В противном случае нео</w:t>
      </w:r>
      <w:r w:rsidRPr="00CA5CDB">
        <w:t>б</w:t>
      </w:r>
      <w:r w:rsidRPr="00CA5CDB">
        <w:t>ходимо бу</w:t>
      </w:r>
      <w:r w:rsidRPr="00CA5CDB">
        <w:softHyphen/>
        <w:t xml:space="preserve">дет учитывать скорость счета </w:t>
      </w:r>
      <w:r w:rsidRPr="00CA5CDB">
        <w:rPr>
          <w:lang w:val="en-US"/>
        </w:rPr>
        <w:t>N</w:t>
      </w:r>
      <w:r w:rsidRPr="00CA5CDB">
        <w:rPr>
          <w:vertAlign w:val="subscript"/>
          <w:lang w:val="en-US"/>
        </w:rPr>
        <w:t>T</w:t>
      </w:r>
      <w:proofErr w:type="gramStart"/>
      <w:r w:rsidRPr="00CA5CDB">
        <w:t xml:space="preserve"> ;</w:t>
      </w:r>
      <w:proofErr w:type="gramEnd"/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>
        <w:t>6)</w:t>
      </w:r>
      <w:r w:rsidRPr="00CA5CDB">
        <w:t xml:space="preserve"> </w:t>
      </w:r>
      <w:r>
        <w:t>р</w:t>
      </w:r>
      <w:r w:rsidRPr="00CA5CDB">
        <w:t>азбейте исследуемую поверхность на участки  100 см</w:t>
      </w:r>
      <w:proofErr w:type="gramStart"/>
      <w:r w:rsidRPr="00CA5CDB">
        <w:rPr>
          <w:vertAlign w:val="superscript"/>
        </w:rPr>
        <w:t>2</w:t>
      </w:r>
      <w:proofErr w:type="gramEnd"/>
      <w:r w:rsidRPr="00CA5CDB">
        <w:rPr>
          <w:vertAlign w:val="superscript"/>
        </w:rPr>
        <w:t xml:space="preserve"> </w:t>
      </w:r>
      <w:r w:rsidRPr="00CA5CDB">
        <w:t xml:space="preserve">или меньше, если площадь поверхности </w:t>
      </w:r>
      <w:r w:rsidRPr="00CA5CDB">
        <w:lastRenderedPageBreak/>
        <w:t>ограничена;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>
        <w:t>7) п</w:t>
      </w:r>
      <w:r w:rsidRPr="00CA5CDB">
        <w:t>роизведите отбор пробы методом мазков согласно ме</w:t>
      </w:r>
      <w:r w:rsidRPr="00CA5CDB">
        <w:softHyphen/>
        <w:t>тодике,  из</w:t>
      </w:r>
      <w:r>
        <w:t>ложенной  в  разделе 2</w:t>
      </w:r>
      <w:r w:rsidRPr="00CA5CDB">
        <w:t xml:space="preserve">. </w:t>
      </w:r>
      <w:r>
        <w:t xml:space="preserve"> </w:t>
      </w:r>
      <w:r w:rsidRPr="00CA5CDB">
        <w:t>Все три тампона уложите в одну чашку Пе</w:t>
      </w:r>
      <w:r w:rsidRPr="00CA5CDB">
        <w:t>т</w:t>
      </w:r>
      <w:r w:rsidRPr="00CA5CDB">
        <w:t>ри или в один бумажный конверт;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>
        <w:t>8) о</w:t>
      </w:r>
      <w:r w:rsidRPr="00CA5CDB">
        <w:t xml:space="preserve">пределите коэффициент эффективности счета </w:t>
      </w:r>
      <w:r w:rsidRPr="005760C3">
        <w:rPr>
          <w:b/>
          <w:lang w:val="en-US"/>
        </w:rPr>
        <w:t>ς</w:t>
      </w:r>
      <w:r w:rsidRPr="005760C3">
        <w:t xml:space="preserve"> </w:t>
      </w:r>
      <w:r w:rsidRPr="00CA5CDB">
        <w:t>дан</w:t>
      </w:r>
      <w:r w:rsidRPr="00CA5CDB">
        <w:softHyphen/>
        <w:t>ного</w:t>
      </w:r>
      <w:r>
        <w:t xml:space="preserve"> </w:t>
      </w:r>
      <w:r w:rsidRPr="00CA5CDB">
        <w:t>ради</w:t>
      </w:r>
      <w:r w:rsidRPr="00CA5CDB">
        <w:t>о</w:t>
      </w:r>
      <w:r w:rsidRPr="00CA5CDB">
        <w:t>метра, используя эталонный источник;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proofErr w:type="gramStart"/>
      <w:r>
        <w:t>9) п</w:t>
      </w:r>
      <w:r w:rsidRPr="00CA5CDB">
        <w:t>оместите все три тампона в детекторный блок и про</w:t>
      </w:r>
      <w:r w:rsidRPr="00CA5CDB">
        <w:softHyphen/>
        <w:t xml:space="preserve">изведите измерения в течение 10 мин. Рассчитайте скорость счета </w:t>
      </w:r>
      <w:r w:rsidRPr="00CA5CDB">
        <w:rPr>
          <w:lang w:val="en-US"/>
        </w:rPr>
        <w:t>N</w:t>
      </w:r>
      <w:r w:rsidRPr="00F27625">
        <w:t>;</w:t>
      </w:r>
      <w:proofErr w:type="gramEnd"/>
    </w:p>
    <w:p w:rsidR="00B50322" w:rsidRPr="00562E7E" w:rsidRDefault="00B50322" w:rsidP="00B50322">
      <w:pPr>
        <w:shd w:val="clear" w:color="auto" w:fill="FFFFFF"/>
        <w:spacing w:line="216" w:lineRule="auto"/>
        <w:ind w:firstLine="284"/>
        <w:jc w:val="both"/>
      </w:pPr>
      <w:r>
        <w:t>10) р</w:t>
      </w:r>
      <w:r w:rsidRPr="00CA5CDB">
        <w:t xml:space="preserve">ассчитайте активность мазка </w:t>
      </w:r>
      <w:r>
        <w:rPr>
          <w:lang w:val="en-US"/>
        </w:rPr>
        <w:t>A</w:t>
      </w:r>
      <w:r>
        <w:rPr>
          <w:vertAlign w:val="subscript"/>
          <w:lang w:val="en-US"/>
        </w:rPr>
        <w:t>M</w:t>
      </w:r>
      <w:r w:rsidRPr="00CA5CDB">
        <w:t xml:space="preserve"> по формуле</w:t>
      </w:r>
    </w:p>
    <w:p w:rsidR="00B50322" w:rsidRDefault="00B50322" w:rsidP="00B50322">
      <w:pPr>
        <w:shd w:val="clear" w:color="auto" w:fill="FFFFFF"/>
        <w:spacing w:line="216" w:lineRule="auto"/>
        <w:ind w:firstLine="284"/>
        <w:jc w:val="both"/>
      </w:pPr>
    </w:p>
    <w:p w:rsidR="00B50322" w:rsidRPr="00F1457B" w:rsidRDefault="00B50322" w:rsidP="00B50322">
      <w:pPr>
        <w:shd w:val="clear" w:color="auto" w:fill="FFFFFF"/>
        <w:spacing w:line="216" w:lineRule="auto"/>
        <w:ind w:firstLine="284"/>
        <w:jc w:val="center"/>
      </w:pPr>
      <w:r>
        <w:rPr>
          <w:lang w:val="en-US"/>
        </w:rPr>
        <w:t>A</w:t>
      </w:r>
      <w:r>
        <w:rPr>
          <w:vertAlign w:val="subscript"/>
          <w:lang w:val="en-US"/>
        </w:rPr>
        <w:t>M</w:t>
      </w:r>
      <w:r w:rsidRPr="00B50322">
        <w:t>=</w:t>
      </w:r>
      <w:r>
        <w:rPr>
          <w:lang w:val="en-US"/>
        </w:rPr>
        <w:t>ς</w:t>
      </w:r>
      <w:proofErr w:type="gramStart"/>
      <w:r w:rsidRPr="00B50322">
        <w:t>∙(</w:t>
      </w:r>
      <w:proofErr w:type="gramEnd"/>
      <w:r>
        <w:rPr>
          <w:lang w:val="en-US"/>
        </w:rPr>
        <w:t>N</w:t>
      </w:r>
      <w:r w:rsidRPr="00B50322">
        <w:t>–</w:t>
      </w:r>
      <w:r>
        <w:rPr>
          <w:lang w:val="en-US"/>
        </w:rPr>
        <w:t>N</w:t>
      </w:r>
      <w:proofErr w:type="spellStart"/>
      <w:r>
        <w:rPr>
          <w:vertAlign w:val="subscript"/>
        </w:rPr>
        <w:t>ф</w:t>
      </w:r>
      <w:proofErr w:type="spellEnd"/>
      <w:r>
        <w:t>)/2;</w:t>
      </w:r>
    </w:p>
    <w:p w:rsidR="00B50322" w:rsidRPr="00B50322" w:rsidRDefault="00B50322" w:rsidP="00B50322">
      <w:pPr>
        <w:shd w:val="clear" w:color="auto" w:fill="FFFFFF"/>
        <w:spacing w:line="216" w:lineRule="auto"/>
        <w:jc w:val="center"/>
        <w:rPr>
          <w:sz w:val="14"/>
        </w:rPr>
      </w:pP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11</w:t>
      </w:r>
      <w:r>
        <w:t>)</w:t>
      </w:r>
      <w:r w:rsidRPr="00CA5CDB">
        <w:t xml:space="preserve"> </w:t>
      </w:r>
      <w:r>
        <w:t>з</w:t>
      </w:r>
      <w:r w:rsidRPr="00CA5CDB">
        <w:t>ная коэффициент снятия мазка</w:t>
      </w:r>
      <w:proofErr w:type="gramStart"/>
      <w:r w:rsidRPr="00CA5CDB">
        <w:t xml:space="preserve"> К</w:t>
      </w:r>
      <w:proofErr w:type="gramEnd"/>
      <w:r w:rsidRPr="00CA5CDB">
        <w:t xml:space="preserve"> (определите по табл. 1),  ра</w:t>
      </w:r>
      <w:r w:rsidRPr="00CA5CDB">
        <w:t>с</w:t>
      </w:r>
      <w:r w:rsidRPr="00CA5CDB">
        <w:t>считайте уровень радиоактивной загрязненности по</w:t>
      </w:r>
      <w:r w:rsidRPr="00CA5CDB">
        <w:softHyphen/>
        <w:t>верхности по фо</w:t>
      </w:r>
      <w:r w:rsidRPr="00CA5CDB">
        <w:t>р</w:t>
      </w:r>
      <w:r w:rsidRPr="00CA5CDB">
        <w:t>муле (1);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12</w:t>
      </w:r>
      <w:r>
        <w:t>)</w:t>
      </w:r>
      <w:r w:rsidRPr="00CA5CDB">
        <w:t xml:space="preserve"> </w:t>
      </w:r>
      <w:r>
        <w:t>с</w:t>
      </w:r>
      <w:r w:rsidRPr="00CA5CDB">
        <w:t xml:space="preserve">делайте вывод, используя приложения 2 и 3, о загрязненности исследуемого объекта </w:t>
      </w:r>
      <w:proofErr w:type="gramStart"/>
      <w:r>
        <w:t>β</w:t>
      </w:r>
      <w:r w:rsidRPr="00CA5CDB">
        <w:t>-</w:t>
      </w:r>
      <w:proofErr w:type="gramEnd"/>
      <w:r w:rsidRPr="00CA5CDB">
        <w:t>излучающими радионук</w:t>
      </w:r>
      <w:r w:rsidRPr="00CA5CDB">
        <w:softHyphen/>
        <w:t>лидами;</w:t>
      </w:r>
    </w:p>
    <w:p w:rsidR="00B50322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13</w:t>
      </w:r>
      <w:r>
        <w:t>)</w:t>
      </w:r>
      <w:r w:rsidRPr="005760C3">
        <w:t xml:space="preserve"> </w:t>
      </w:r>
      <w:r>
        <w:t>п</w:t>
      </w:r>
      <w:r w:rsidRPr="00CA5CDB">
        <w:t>роизведите количественную оценку «снимаемого» за</w:t>
      </w:r>
      <w:r w:rsidRPr="00CA5CDB">
        <w:softHyphen/>
        <w:t>гряз</w:t>
      </w:r>
      <w:r w:rsidRPr="005760C3">
        <w:softHyphen/>
      </w:r>
      <w:r w:rsidRPr="00CA5CDB">
        <w:t>не</w:t>
      </w:r>
      <w:r w:rsidRPr="003A4E5D">
        <w:softHyphen/>
      </w:r>
      <w:r w:rsidRPr="00CA5CDB">
        <w:t xml:space="preserve">ния </w:t>
      </w:r>
      <w:r w:rsidRPr="00C12C59">
        <w:rPr>
          <w:lang w:val="en-US"/>
        </w:rPr>
        <w:t>Q</w:t>
      </w:r>
      <w:r w:rsidRPr="00CA5CDB">
        <w:t xml:space="preserve"> в единицах допустимого уровня загрязнения по</w:t>
      </w:r>
      <w:r w:rsidRPr="00CA5CDB">
        <w:softHyphen/>
        <w:t xml:space="preserve">верхностей </w:t>
      </w:r>
      <w:proofErr w:type="spellStart"/>
      <w:r w:rsidRPr="00CA5CDB">
        <w:t>Д</w:t>
      </w:r>
      <w:r>
        <w:t>З</w:t>
      </w:r>
      <w:r w:rsidRPr="006060D6">
        <w:rPr>
          <w:smallCaps/>
          <w:vertAlign w:val="subscript"/>
        </w:rPr>
        <w:t>а</w:t>
      </w:r>
      <w:proofErr w:type="spellEnd"/>
      <w:r w:rsidRPr="00CA5CDB">
        <w:rPr>
          <w:smallCaps/>
        </w:rPr>
        <w:t xml:space="preserve"> </w:t>
      </w:r>
      <w:r w:rsidRPr="00CA5CDB">
        <w:t>по формуле</w:t>
      </w:r>
    </w:p>
    <w:p w:rsidR="00B50322" w:rsidRPr="00F1457B" w:rsidRDefault="00B50322" w:rsidP="00B50322">
      <w:pPr>
        <w:shd w:val="clear" w:color="auto" w:fill="FFFFFF"/>
        <w:spacing w:line="216" w:lineRule="auto"/>
        <w:ind w:firstLine="284"/>
        <w:jc w:val="center"/>
      </w:pPr>
      <w:r w:rsidRPr="006F1F81">
        <w:rPr>
          <w:position w:val="-30"/>
        </w:rPr>
        <w:object w:dxaOrig="1500" w:dyaOrig="680">
          <v:shape id="_x0000_i1027" type="#_x0000_t75" style="width:63.45pt;height:28.5pt" o:ole="">
            <v:imagedata r:id="rId8" o:title=""/>
          </v:shape>
          <o:OLEObject Type="Embed" ProgID="Equation.3" ShapeID="_x0000_i1027" DrawAspect="Content" ObjectID="_1519557462" r:id="rId9"/>
        </w:object>
      </w:r>
      <w:r>
        <w:t>;</w:t>
      </w:r>
    </w:p>
    <w:p w:rsidR="00B50322" w:rsidRPr="00CA5CDB" w:rsidRDefault="00B50322" w:rsidP="00B50322">
      <w:pPr>
        <w:shd w:val="clear" w:color="auto" w:fill="FFFFFF"/>
        <w:spacing w:line="216" w:lineRule="auto"/>
        <w:jc w:val="center"/>
      </w:pPr>
    </w:p>
    <w:p w:rsidR="00B50322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14</w:t>
      </w:r>
      <w:r>
        <w:t>)</w:t>
      </w:r>
      <w:r w:rsidRPr="00CA5CDB">
        <w:t xml:space="preserve"> </w:t>
      </w:r>
      <w:r>
        <w:t>п</w:t>
      </w:r>
      <w:r w:rsidRPr="00CA5CDB">
        <w:t>овторите пункты 6</w:t>
      </w:r>
      <w:r w:rsidRPr="003A4E5D">
        <w:t>–</w:t>
      </w:r>
      <w:r w:rsidRPr="00CA5CDB">
        <w:t>13 для последующих предложен</w:t>
      </w:r>
      <w:r w:rsidRPr="00CA5CDB">
        <w:softHyphen/>
        <w:t>ных об</w:t>
      </w:r>
      <w:r w:rsidRPr="00CA5CDB">
        <w:t>ъ</w:t>
      </w:r>
      <w:r w:rsidRPr="00CA5CDB">
        <w:t>ектов исследования.</w:t>
      </w:r>
    </w:p>
    <w:p w:rsidR="00B50322" w:rsidRDefault="00B50322" w:rsidP="00B50322">
      <w:pPr>
        <w:shd w:val="clear" w:color="auto" w:fill="FFFFFF"/>
        <w:spacing w:line="216" w:lineRule="auto"/>
        <w:ind w:firstLine="284"/>
        <w:jc w:val="both"/>
        <w:rPr>
          <w:b/>
          <w:bCs/>
        </w:rPr>
      </w:pPr>
      <w:r w:rsidRPr="00D3748C">
        <w:rPr>
          <w:b/>
          <w:bCs/>
          <w:spacing w:val="30"/>
        </w:rPr>
        <w:t>Задание</w:t>
      </w:r>
      <w:r w:rsidRPr="00CA5CDB">
        <w:rPr>
          <w:b/>
          <w:bCs/>
        </w:rPr>
        <w:t xml:space="preserve"> 2. Расчетно-практические задачи по методу мазков.</w:t>
      </w:r>
    </w:p>
    <w:p w:rsidR="00B50322" w:rsidRPr="008C60C1" w:rsidRDefault="00B50322" w:rsidP="00B50322">
      <w:pPr>
        <w:shd w:val="clear" w:color="auto" w:fill="FFFFFF"/>
        <w:spacing w:line="216" w:lineRule="auto"/>
        <w:ind w:firstLine="284"/>
        <w:jc w:val="both"/>
        <w:rPr>
          <w:spacing w:val="-8"/>
        </w:rPr>
      </w:pPr>
      <w:r w:rsidRPr="008C60C1">
        <w:rPr>
          <w:bCs/>
          <w:spacing w:val="-8"/>
        </w:rPr>
        <w:t>Для решения расчетно-практических задач используйте прилож</w:t>
      </w:r>
      <w:r w:rsidRPr="008C60C1">
        <w:rPr>
          <w:bCs/>
          <w:spacing w:val="-8"/>
        </w:rPr>
        <w:t>е</w:t>
      </w:r>
      <w:r w:rsidRPr="008C60C1">
        <w:rPr>
          <w:bCs/>
          <w:spacing w:val="-8"/>
        </w:rPr>
        <w:t>ния 1–4.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1. Проводится профилактический ежеквартальный</w:t>
      </w:r>
      <w:r w:rsidRPr="003A4E5D">
        <w:t xml:space="preserve"> </w:t>
      </w:r>
      <w:r w:rsidRPr="00CA5CDB">
        <w:t>конт</w:t>
      </w:r>
      <w:r w:rsidRPr="00CA5CDB">
        <w:softHyphen/>
        <w:t>роль «чи</w:t>
      </w:r>
      <w:r w:rsidRPr="00CA5CDB">
        <w:t>с</w:t>
      </w:r>
      <w:r w:rsidRPr="00CA5CDB">
        <w:t>тых» помещений. Определите необходимое число</w:t>
      </w:r>
      <w:r w:rsidRPr="003A4E5D">
        <w:t xml:space="preserve"> </w:t>
      </w:r>
      <w:r w:rsidRPr="00CA5CDB">
        <w:t>проб, если</w:t>
      </w:r>
      <w:r w:rsidRPr="003A4E5D">
        <w:t xml:space="preserve"> </w:t>
      </w:r>
      <w:r>
        <w:t>β</w:t>
      </w:r>
      <w:r w:rsidRPr="00A44D3D">
        <w:t>=</w:t>
      </w:r>
      <w:r w:rsidRPr="00CA5CDB">
        <w:t>3,5.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2.</w:t>
      </w:r>
      <w:r w:rsidRPr="003A4E5D">
        <w:t xml:space="preserve"> </w:t>
      </w:r>
      <w:r w:rsidRPr="00CA5CDB">
        <w:t>Необходимо оценить уровень локального загрязнения. Стандар</w:t>
      </w:r>
      <w:r w:rsidRPr="00CA5CDB">
        <w:t>т</w:t>
      </w:r>
      <w:r w:rsidRPr="00CA5CDB">
        <w:t>ное геометрическое отклонение неизвестно. Сколько проб нео</w:t>
      </w:r>
      <w:r w:rsidRPr="00CA5CDB">
        <w:t>б</w:t>
      </w:r>
      <w:r w:rsidRPr="00CA5CDB">
        <w:t>ходимо отобрать?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3. Происходит передача оборудования для применения в неконтр</w:t>
      </w:r>
      <w:r w:rsidRPr="00CA5CDB">
        <w:t>о</w:t>
      </w:r>
      <w:r w:rsidRPr="00CA5CDB">
        <w:t>лируемых условиях, стандартное геометрическое от</w:t>
      </w:r>
      <w:r w:rsidRPr="00CA5CDB">
        <w:softHyphen/>
        <w:t>клонение равно 6. Оцените объем контроля.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4. Идет ремонт внутри герметизируемого оборудования, объектом контроля являются внутренние поверхности. Опре</w:t>
      </w:r>
      <w:r w:rsidRPr="00CA5CDB">
        <w:softHyphen/>
        <w:t>делите периодичность измерений и необходимое число проб, если стандартное геоме</w:t>
      </w:r>
      <w:r w:rsidRPr="00CA5CDB">
        <w:t>т</w:t>
      </w:r>
      <w:r w:rsidRPr="00CA5CDB">
        <w:t>рическое отклонение неизвестно. Ка</w:t>
      </w:r>
      <w:r w:rsidRPr="00CA5CDB">
        <w:softHyphen/>
        <w:t>кова цель данного контроля?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5. Известно об интенсивной радиоактивной загрязненности по всей  площади рабочего помещения на протяжении всей смены. Определите, что в данном случае будет являться объ</w:t>
      </w:r>
      <w:r w:rsidRPr="00CA5CDB">
        <w:softHyphen/>
        <w:t>ектом контроля, периоди</w:t>
      </w:r>
      <w:r w:rsidRPr="00CA5CDB">
        <w:t>ч</w:t>
      </w:r>
      <w:r w:rsidRPr="00CA5CDB">
        <w:t xml:space="preserve">ность и объем контроля, если </w:t>
      </w:r>
      <w:r>
        <w:t>β</w:t>
      </w:r>
      <w:r w:rsidRPr="00CA5CDB">
        <w:t xml:space="preserve"> = 4.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6. Возможна локальная и общая радиоактивная загряз</w:t>
      </w:r>
      <w:r w:rsidRPr="00CA5CDB">
        <w:softHyphen/>
        <w:t>ненность п</w:t>
      </w:r>
      <w:r w:rsidRPr="00CA5CDB">
        <w:t>о</w:t>
      </w:r>
      <w:r w:rsidRPr="00CA5CDB">
        <w:t>мещений и оборудования. Укажите цели измере</w:t>
      </w:r>
      <w:r w:rsidRPr="00CA5CDB">
        <w:softHyphen/>
        <w:t>ния уровня загрязне</w:t>
      </w:r>
      <w:r w:rsidRPr="00CA5CDB">
        <w:t>н</w:t>
      </w:r>
      <w:r w:rsidRPr="00CA5CDB">
        <w:t xml:space="preserve">ности и необходимое число измерений, если </w:t>
      </w:r>
      <w:r>
        <w:t>β</w:t>
      </w:r>
      <w:r w:rsidRPr="00CA5CDB">
        <w:t xml:space="preserve"> = 2,5.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7. Какова цель профилактического ежемесячного контро</w:t>
      </w:r>
      <w:r w:rsidRPr="00CA5CDB">
        <w:softHyphen/>
        <w:t>ля уровня загрязненности рабочих помещений и оборудова</w:t>
      </w:r>
      <w:r w:rsidRPr="00CA5CDB">
        <w:softHyphen/>
        <w:t xml:space="preserve">ния? Что является объектом </w:t>
      </w:r>
      <w:proofErr w:type="gramStart"/>
      <w:r w:rsidRPr="00CA5CDB">
        <w:t>контроля</w:t>
      </w:r>
      <w:proofErr w:type="gramEnd"/>
      <w:r w:rsidRPr="00CA5CDB">
        <w:t xml:space="preserve"> и </w:t>
      </w:r>
      <w:proofErr w:type="gramStart"/>
      <w:r w:rsidRPr="00CA5CDB">
        <w:t>каков</w:t>
      </w:r>
      <w:proofErr w:type="gramEnd"/>
      <w:r w:rsidRPr="00CA5CDB">
        <w:t xml:space="preserve"> характер ра</w:t>
      </w:r>
      <w:r w:rsidRPr="00CA5CDB">
        <w:softHyphen/>
        <w:t>бот?  Определите необходимое число проб  при стандартном геометрическом отклонении</w:t>
      </w:r>
      <w:r>
        <w:t>,</w:t>
      </w:r>
      <w:r w:rsidRPr="00CA5CDB">
        <w:t xml:space="preserve"> равном 3.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8.</w:t>
      </w:r>
      <w:r w:rsidRPr="003A4E5D">
        <w:t xml:space="preserve"> </w:t>
      </w:r>
      <w:r w:rsidRPr="00CA5CDB">
        <w:t>Средняя плотность локальной</w:t>
      </w:r>
      <w:r w:rsidRPr="003A4E5D">
        <w:t xml:space="preserve"> </w:t>
      </w:r>
      <w:r w:rsidRPr="00CA5CDB">
        <w:t xml:space="preserve">загрязненности </w:t>
      </w:r>
      <w:proofErr w:type="spellStart"/>
      <w:r w:rsidRPr="00CA5CDB">
        <w:t>бета-излуча</w:t>
      </w:r>
      <w:r>
        <w:softHyphen/>
      </w:r>
      <w:r w:rsidRPr="00CA5CDB">
        <w:t>ющи</w:t>
      </w:r>
      <w:r>
        <w:softHyphen/>
      </w:r>
      <w:r w:rsidRPr="00CA5CDB">
        <w:t>ми</w:t>
      </w:r>
      <w:proofErr w:type="spellEnd"/>
      <w:r w:rsidRPr="00CA5CDB">
        <w:t xml:space="preserve"> радионуклидами поверхности помещений посто</w:t>
      </w:r>
      <w:r w:rsidRPr="00CA5CDB">
        <w:softHyphen/>
        <w:t>янного пребыв</w:t>
      </w:r>
      <w:r w:rsidRPr="00CA5CDB">
        <w:t>а</w:t>
      </w:r>
      <w:r w:rsidRPr="00CA5CDB">
        <w:t>ния персонала составляет 1500 част/(см</w:t>
      </w:r>
      <w:proofErr w:type="gramStart"/>
      <w:r w:rsidRPr="00CA5CDB">
        <w:rPr>
          <w:vertAlign w:val="superscript"/>
        </w:rPr>
        <w:t>2</w:t>
      </w:r>
      <w:proofErr w:type="gramEnd"/>
      <w:r>
        <w:t>∙</w:t>
      </w:r>
      <w:r w:rsidRPr="00CA5CDB">
        <w:t xml:space="preserve">мин) на площади </w:t>
      </w:r>
      <w:r w:rsidRPr="00CA5CDB">
        <w:rPr>
          <w:lang w:val="en-US"/>
        </w:rPr>
        <w:t>S</w:t>
      </w:r>
      <w:r>
        <w:rPr>
          <w:vertAlign w:val="subscript"/>
        </w:rPr>
        <w:t>1</w:t>
      </w:r>
      <w:r w:rsidRPr="00CA5CDB">
        <w:t xml:space="preserve"> = 100 см</w:t>
      </w:r>
      <w:r w:rsidRPr="00CA5CDB">
        <w:rPr>
          <w:vertAlign w:val="superscript"/>
        </w:rPr>
        <w:t>2</w:t>
      </w:r>
      <w:r w:rsidRPr="00CA5CDB">
        <w:t>. Оцените, действительно ли это ло</w:t>
      </w:r>
      <w:r w:rsidRPr="00CA5CDB">
        <w:softHyphen/>
        <w:t>кальная загрязненность, если пл</w:t>
      </w:r>
      <w:r w:rsidRPr="00CA5CDB">
        <w:t>о</w:t>
      </w:r>
      <w:r w:rsidRPr="00CA5CDB">
        <w:t>щадь контролируемой по</w:t>
      </w:r>
      <w:r w:rsidRPr="00CA5CDB">
        <w:softHyphen/>
        <w:t xml:space="preserve">верхности </w:t>
      </w:r>
      <w:r>
        <w:t>составляет</w:t>
      </w:r>
      <w:r w:rsidRPr="00CA5CDB">
        <w:t xml:space="preserve"> 250 см</w:t>
      </w:r>
      <w:proofErr w:type="gramStart"/>
      <w:r w:rsidRPr="00CA5CDB">
        <w:rPr>
          <w:vertAlign w:val="superscript"/>
        </w:rPr>
        <w:t>2</w:t>
      </w:r>
      <w:proofErr w:type="gramEnd"/>
      <w:r w:rsidRPr="00CA5CDB">
        <w:t>.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9. Наружная поверхность транспортного контейнера име</w:t>
      </w:r>
      <w:r w:rsidRPr="00CA5CDB">
        <w:softHyphen/>
        <w:t>ет нефи</w:t>
      </w:r>
      <w:r w:rsidRPr="00CA5CDB">
        <w:t>к</w:t>
      </w:r>
      <w:r w:rsidRPr="00CA5CDB">
        <w:t xml:space="preserve">сированное загрязнение </w:t>
      </w:r>
      <w:proofErr w:type="spellStart"/>
      <w:r w:rsidRPr="00CA5CDB">
        <w:t>бета-излучающими</w:t>
      </w:r>
      <w:proofErr w:type="spellEnd"/>
      <w:r w:rsidRPr="00CA5CDB">
        <w:t xml:space="preserve"> радио</w:t>
      </w:r>
      <w:r w:rsidRPr="00CA5CDB">
        <w:softHyphen/>
        <w:t>нуклидами. Пл</w:t>
      </w:r>
      <w:r w:rsidRPr="00CA5CDB">
        <w:t>о</w:t>
      </w:r>
      <w:r w:rsidRPr="00CA5CDB">
        <w:t>щадь контролируемой поверхности составляет 1000 см</w:t>
      </w:r>
      <w:proofErr w:type="gramStart"/>
      <w:r w:rsidRPr="00CA5CDB">
        <w:rPr>
          <w:vertAlign w:val="superscript"/>
        </w:rPr>
        <w:t>2</w:t>
      </w:r>
      <w:proofErr w:type="gramEnd"/>
      <w:r w:rsidRPr="00CA5CDB">
        <w:t>. Определите, является ли да</w:t>
      </w:r>
      <w:r w:rsidRPr="00CA5CDB">
        <w:t>н</w:t>
      </w:r>
      <w:r w:rsidRPr="00CA5CDB">
        <w:t xml:space="preserve">ное загрязнение локальным, если </w:t>
      </w:r>
      <w:r w:rsidRPr="00CA5CDB">
        <w:rPr>
          <w:lang w:val="en-US"/>
        </w:rPr>
        <w:t>q</w:t>
      </w:r>
      <w:r>
        <w:t xml:space="preserve"> </w:t>
      </w:r>
      <w:r w:rsidRPr="00CA5CDB">
        <w:t>=</w:t>
      </w:r>
      <w:r>
        <w:t xml:space="preserve"> </w:t>
      </w:r>
      <w:r w:rsidRPr="00CA5CDB">
        <w:t>220 част/(</w:t>
      </w:r>
      <w:r w:rsidRPr="008F7CBA">
        <w:t>см</w:t>
      </w:r>
      <w:proofErr w:type="gramStart"/>
      <w:r w:rsidRPr="008F7CBA">
        <w:rPr>
          <w:vertAlign w:val="superscript"/>
        </w:rPr>
        <w:t>2</w:t>
      </w:r>
      <w:proofErr w:type="gramEnd"/>
      <w:r>
        <w:t>·</w:t>
      </w:r>
      <w:r w:rsidRPr="008F7CBA">
        <w:t>мин</w:t>
      </w:r>
      <w:r w:rsidRPr="00CA5CDB">
        <w:t xml:space="preserve">) и площадь загрязнения </w:t>
      </w:r>
      <w:r>
        <w:t xml:space="preserve">– </w:t>
      </w:r>
      <w:r w:rsidRPr="00CA5CDB">
        <w:t>50 см</w:t>
      </w:r>
      <w:r w:rsidRPr="00CA5CDB">
        <w:rPr>
          <w:vertAlign w:val="superscript"/>
        </w:rPr>
        <w:t>2</w:t>
      </w:r>
      <w:r w:rsidRPr="00CA5CDB">
        <w:t>.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 xml:space="preserve">10. </w:t>
      </w:r>
      <w:r w:rsidRPr="003E487A">
        <w:rPr>
          <w:spacing w:val="-2"/>
        </w:rPr>
        <w:t xml:space="preserve">Объектом загрязнения является основная спецодежда, причем  известно, что загрязнение произошло </w:t>
      </w:r>
      <w:proofErr w:type="spellStart"/>
      <w:r w:rsidRPr="003E487A">
        <w:rPr>
          <w:spacing w:val="-2"/>
          <w:lang w:val="en-US"/>
        </w:rPr>
        <w:t>Sr</w:t>
      </w:r>
      <w:proofErr w:type="spellEnd"/>
      <w:r w:rsidRPr="003E487A">
        <w:rPr>
          <w:spacing w:val="-2"/>
        </w:rPr>
        <w:t>-90. Средняя плотность локал</w:t>
      </w:r>
      <w:r w:rsidRPr="003E487A">
        <w:rPr>
          <w:spacing w:val="-2"/>
        </w:rPr>
        <w:t>ь</w:t>
      </w:r>
      <w:r w:rsidRPr="003E487A">
        <w:rPr>
          <w:spacing w:val="-2"/>
        </w:rPr>
        <w:t>ного загрязнения составляет 400 част/(см</w:t>
      </w:r>
      <w:proofErr w:type="gramStart"/>
      <w:r w:rsidRPr="003E487A">
        <w:rPr>
          <w:spacing w:val="-2"/>
          <w:vertAlign w:val="superscript"/>
        </w:rPr>
        <w:t>2</w:t>
      </w:r>
      <w:proofErr w:type="gramEnd"/>
      <w:r w:rsidRPr="003E487A">
        <w:rPr>
          <w:spacing w:val="-2"/>
        </w:rPr>
        <w:t>·мин) на площади 130 см</w:t>
      </w:r>
      <w:r w:rsidRPr="003E487A">
        <w:rPr>
          <w:spacing w:val="-2"/>
          <w:vertAlign w:val="superscript"/>
        </w:rPr>
        <w:t>2</w:t>
      </w:r>
      <w:r w:rsidRPr="003E487A">
        <w:rPr>
          <w:spacing w:val="-2"/>
        </w:rPr>
        <w:t xml:space="preserve">. </w:t>
      </w:r>
      <w:r w:rsidRPr="00CA5CDB">
        <w:t>Оцените, будет ли это</w:t>
      </w:r>
      <w:r w:rsidRPr="008F7CBA">
        <w:t xml:space="preserve"> </w:t>
      </w:r>
      <w:r w:rsidRPr="00CA5CDB">
        <w:t>загряз</w:t>
      </w:r>
      <w:r w:rsidRPr="00CA5CDB">
        <w:softHyphen/>
        <w:t>нение локальным, если вел</w:t>
      </w:r>
      <w:r w:rsidRPr="00CA5CDB">
        <w:t>и</w:t>
      </w:r>
      <w:r w:rsidRPr="00CA5CDB">
        <w:t>чина площади всей основной спец</w:t>
      </w:r>
      <w:r w:rsidRPr="00CA5CDB">
        <w:softHyphen/>
        <w:t>одежды порядка 3,5 м</w:t>
      </w:r>
      <w:proofErr w:type="gramStart"/>
      <w:r w:rsidRPr="00CA5CDB">
        <w:rPr>
          <w:vertAlign w:val="superscript"/>
        </w:rPr>
        <w:t>2</w:t>
      </w:r>
      <w:proofErr w:type="gramEnd"/>
      <w:r w:rsidRPr="00CA5CDB">
        <w:t>.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 xml:space="preserve">11. Наружная поверхность вагона-контейнера загрязнена </w:t>
      </w:r>
      <w:proofErr w:type="spellStart"/>
      <w:r w:rsidRPr="00CA5CDB">
        <w:t>альфа-излучающими</w:t>
      </w:r>
      <w:proofErr w:type="spellEnd"/>
      <w:r w:rsidRPr="00CA5CDB">
        <w:t xml:space="preserve">  радионуклидами,  причем  вид загрязне</w:t>
      </w:r>
      <w:r w:rsidRPr="00CA5CDB">
        <w:softHyphen/>
        <w:t>ния  фиксир</w:t>
      </w:r>
      <w:r w:rsidRPr="00CA5CDB">
        <w:t>о</w:t>
      </w:r>
      <w:r w:rsidRPr="00CA5CDB">
        <w:t>ванный. Можно ли назвать</w:t>
      </w:r>
      <w:r w:rsidRPr="008F7CBA">
        <w:t xml:space="preserve"> </w:t>
      </w:r>
      <w:r w:rsidRPr="00CA5CDB">
        <w:t>данное загрязнение локальным? Ответ обоснуйте.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 xml:space="preserve">12.  Возможна загрязненность помещения </w:t>
      </w:r>
      <w:proofErr w:type="gramStart"/>
      <w:r w:rsidRPr="00CA5CDB">
        <w:t>из-за неучтенных причин</w:t>
      </w:r>
      <w:proofErr w:type="gramEnd"/>
      <w:r w:rsidRPr="00CA5CDB">
        <w:t xml:space="preserve">  </w:t>
      </w:r>
      <w:proofErr w:type="spellStart"/>
      <w:r w:rsidRPr="00CA5CDB">
        <w:t>альфа-излучающими</w:t>
      </w:r>
      <w:proofErr w:type="spellEnd"/>
      <w:r w:rsidRPr="00CA5CDB">
        <w:t xml:space="preserve"> радионуклидами. Укажите объ</w:t>
      </w:r>
      <w:r w:rsidRPr="00CA5CDB">
        <w:softHyphen/>
        <w:t>ект и цель контр</w:t>
      </w:r>
      <w:r w:rsidRPr="00CA5CDB">
        <w:t>о</w:t>
      </w:r>
      <w:r w:rsidRPr="00CA5CDB">
        <w:t>ля, его периодичность. Какое загрязнение в данном случае нормируе</w:t>
      </w:r>
      <w:r w:rsidRPr="00CA5CDB">
        <w:t>т</w:t>
      </w:r>
      <w:r w:rsidRPr="00CA5CDB">
        <w:t>ся?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13. Известно, что произошло загрязнение поверхности по</w:t>
      </w:r>
      <w:r w:rsidRPr="00CA5CDB">
        <w:softHyphen/>
        <w:t>мещения периодического пребывания персонала радионукли</w:t>
      </w:r>
      <w:r w:rsidRPr="00CA5CDB">
        <w:softHyphen/>
        <w:t xml:space="preserve">дами </w:t>
      </w:r>
      <w:r w:rsidRPr="00CA5CDB">
        <w:rPr>
          <w:lang w:val="en-US"/>
        </w:rPr>
        <w:t>Cs</w:t>
      </w:r>
      <w:r>
        <w:t>-134</w:t>
      </w:r>
      <w:r w:rsidRPr="00CA5CDB">
        <w:t xml:space="preserve"> и </w:t>
      </w:r>
      <w:r w:rsidRPr="00CA5CDB">
        <w:rPr>
          <w:lang w:val="en-US"/>
        </w:rPr>
        <w:t>Cs</w:t>
      </w:r>
      <w:r>
        <w:t>-137</w:t>
      </w:r>
      <w:r w:rsidRPr="00CA5CDB">
        <w:t xml:space="preserve"> с </w:t>
      </w:r>
      <w:r w:rsidRPr="00CA5CDB">
        <w:rPr>
          <w:lang w:val="en-US"/>
        </w:rPr>
        <w:t>q</w:t>
      </w:r>
      <w:r>
        <w:t xml:space="preserve"> </w:t>
      </w:r>
      <w:r w:rsidRPr="00CA5CDB">
        <w:t>=</w:t>
      </w:r>
      <w:r>
        <w:t xml:space="preserve"> </w:t>
      </w:r>
      <w:r w:rsidRPr="00CA5CDB">
        <w:t>15000 част/(см</w:t>
      </w:r>
      <w:proofErr w:type="gramStart"/>
      <w:r w:rsidRPr="00CA5CDB">
        <w:rPr>
          <w:vertAlign w:val="superscript"/>
        </w:rPr>
        <w:t>2</w:t>
      </w:r>
      <w:proofErr w:type="gramEnd"/>
      <w:r>
        <w:t>·</w:t>
      </w:r>
      <w:r w:rsidRPr="00CA5CDB">
        <w:t>мин) на площади</w:t>
      </w:r>
      <w:r>
        <w:t xml:space="preserve"> </w:t>
      </w:r>
      <w:r w:rsidRPr="00CA5CDB">
        <w:t>200 см</w:t>
      </w:r>
      <w:r w:rsidRPr="00CA5CDB">
        <w:rPr>
          <w:vertAlign w:val="superscript"/>
        </w:rPr>
        <w:t>2</w:t>
      </w:r>
      <w:r w:rsidRPr="00CA5CDB">
        <w:t>. Контролиру</w:t>
      </w:r>
      <w:r w:rsidRPr="00CA5CDB">
        <w:t>е</w:t>
      </w:r>
      <w:r w:rsidRPr="00CA5CDB">
        <w:t>мая площадь составляет 10 м</w:t>
      </w:r>
      <w:proofErr w:type="gramStart"/>
      <w:r w:rsidRPr="00CA5CDB">
        <w:rPr>
          <w:vertAlign w:val="superscript"/>
        </w:rPr>
        <w:t>2</w:t>
      </w:r>
      <w:proofErr w:type="gramEnd"/>
      <w:r w:rsidRPr="00CA5CDB">
        <w:t>. Будет ли дан</w:t>
      </w:r>
      <w:r w:rsidRPr="00CA5CDB">
        <w:softHyphen/>
        <w:t>ное загрязнение относиться к кат</w:t>
      </w:r>
      <w:r w:rsidRPr="00CA5CDB">
        <w:t>е</w:t>
      </w:r>
      <w:r w:rsidRPr="00CA5CDB">
        <w:t xml:space="preserve">гории </w:t>
      </w:r>
      <w:proofErr w:type="gramStart"/>
      <w:r w:rsidRPr="00CA5CDB">
        <w:t>локальных</w:t>
      </w:r>
      <w:proofErr w:type="gramEnd"/>
      <w:r w:rsidRPr="00CA5CDB">
        <w:t>? Если да, то укажите периодичность контроля, его объект и цель.</w:t>
      </w:r>
    </w:p>
    <w:p w:rsidR="00B50322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14. На кожные</w:t>
      </w:r>
      <w:r w:rsidRPr="008F7CBA">
        <w:t xml:space="preserve"> </w:t>
      </w:r>
      <w:r w:rsidRPr="00CA5CDB">
        <w:t>покровы попали радионуклиды плутония (ДК</w:t>
      </w:r>
      <w:proofErr w:type="gramStart"/>
      <w:r>
        <w:rPr>
          <w:vertAlign w:val="subscript"/>
          <w:lang w:val="en-US"/>
        </w:rPr>
        <w:t>A</w:t>
      </w:r>
      <w:proofErr w:type="gramEnd"/>
      <w:r w:rsidRPr="00CA5CDB">
        <w:t>=</w:t>
      </w:r>
      <w:r>
        <w:t xml:space="preserve"> =</w:t>
      </w:r>
      <w:r w:rsidRPr="00CA5CDB">
        <w:t>2</w:t>
      </w:r>
      <w:r>
        <w:t>·10</w:t>
      </w:r>
      <w:r w:rsidRPr="008F7CBA">
        <w:rPr>
          <w:vertAlign w:val="superscript"/>
        </w:rPr>
        <w:t>-1</w:t>
      </w:r>
      <w:r w:rsidRPr="00CA5CDB">
        <w:rPr>
          <w:vertAlign w:val="superscript"/>
        </w:rPr>
        <w:t>5</w:t>
      </w:r>
      <w:r>
        <w:rPr>
          <w:vertAlign w:val="superscript"/>
        </w:rPr>
        <w:t xml:space="preserve"> </w:t>
      </w:r>
      <w:r w:rsidRPr="00CA5CDB">
        <w:t>Ки/л). Площадь загрязнения составляет 6,8 см</w:t>
      </w:r>
      <w:proofErr w:type="gramStart"/>
      <w:r w:rsidRPr="00CA5CDB">
        <w:rPr>
          <w:vertAlign w:val="superscript"/>
        </w:rPr>
        <w:t>2</w:t>
      </w:r>
      <w:proofErr w:type="gramEnd"/>
      <w:r w:rsidRPr="00CA5CDB">
        <w:t>. Контролируемая площадь порядка 40 см</w:t>
      </w:r>
      <w:proofErr w:type="gramStart"/>
      <w:r w:rsidRPr="00CA5CDB">
        <w:rPr>
          <w:vertAlign w:val="superscript"/>
        </w:rPr>
        <w:t>2</w:t>
      </w:r>
      <w:proofErr w:type="gramEnd"/>
      <w:r w:rsidRPr="00CA5CDB">
        <w:t>. Относится ли данное загрязнение к л</w:t>
      </w:r>
      <w:r w:rsidRPr="00CA5CDB">
        <w:t>о</w:t>
      </w:r>
      <w:r w:rsidRPr="00CA5CDB">
        <w:t xml:space="preserve">кальным, если </w:t>
      </w:r>
      <w:r w:rsidRPr="00CA5CDB">
        <w:rPr>
          <w:lang w:val="en-US"/>
        </w:rPr>
        <w:t>q</w:t>
      </w:r>
      <w:r w:rsidRPr="00CA5CDB">
        <w:t xml:space="preserve"> </w:t>
      </w:r>
      <w:r>
        <w:t xml:space="preserve">= </w:t>
      </w:r>
      <w:r w:rsidRPr="00CA5CDB">
        <w:t>2 част/(см</w:t>
      </w:r>
      <w:proofErr w:type="gramStart"/>
      <w:r w:rsidRPr="00CA5CDB">
        <w:rPr>
          <w:vertAlign w:val="superscript"/>
        </w:rPr>
        <w:t>2</w:t>
      </w:r>
      <w:proofErr w:type="gramEnd"/>
      <w:r>
        <w:t>∙</w:t>
      </w:r>
      <w:r w:rsidRPr="00CA5CDB">
        <w:t>мин)?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</w:p>
    <w:p w:rsidR="00B50322" w:rsidRDefault="00B50322" w:rsidP="00B50322">
      <w:pPr>
        <w:shd w:val="clear" w:color="auto" w:fill="FFFFFF"/>
        <w:spacing w:line="216" w:lineRule="auto"/>
        <w:jc w:val="center"/>
        <w:rPr>
          <w:b/>
        </w:rPr>
      </w:pPr>
      <w:r w:rsidRPr="008F7CBA">
        <w:rPr>
          <w:b/>
        </w:rPr>
        <w:t>Контрольные вопросы</w:t>
      </w:r>
    </w:p>
    <w:p w:rsidR="00B50322" w:rsidRPr="008F7CBA" w:rsidRDefault="00B50322" w:rsidP="00B50322">
      <w:pPr>
        <w:shd w:val="clear" w:color="auto" w:fill="FFFFFF"/>
        <w:spacing w:line="216" w:lineRule="auto"/>
        <w:jc w:val="center"/>
        <w:rPr>
          <w:b/>
        </w:rPr>
      </w:pP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1. В каких случаях применяют метод мазков?</w:t>
      </w:r>
    </w:p>
    <w:p w:rsidR="00B50322" w:rsidRPr="008E656B" w:rsidRDefault="00B50322" w:rsidP="00B50322">
      <w:pPr>
        <w:shd w:val="clear" w:color="auto" w:fill="FFFFFF"/>
        <w:spacing w:line="216" w:lineRule="auto"/>
        <w:ind w:firstLine="284"/>
        <w:jc w:val="both"/>
        <w:rPr>
          <w:spacing w:val="-4"/>
        </w:rPr>
      </w:pPr>
      <w:r w:rsidRPr="008E656B">
        <w:rPr>
          <w:spacing w:val="-4"/>
        </w:rPr>
        <w:t>2. Какой вид загрязнения контролируется с помощью ме</w:t>
      </w:r>
      <w:r w:rsidRPr="008E656B">
        <w:rPr>
          <w:spacing w:val="-4"/>
        </w:rPr>
        <w:softHyphen/>
        <w:t>тода ма</w:t>
      </w:r>
      <w:r w:rsidRPr="008E656B">
        <w:rPr>
          <w:spacing w:val="-4"/>
        </w:rPr>
        <w:t>з</w:t>
      </w:r>
      <w:r w:rsidRPr="008E656B">
        <w:rPr>
          <w:spacing w:val="-4"/>
        </w:rPr>
        <w:t>ков?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3. Какой способ измерения уровней радиоактивного за</w:t>
      </w:r>
      <w:r w:rsidRPr="00CA5CDB">
        <w:softHyphen/>
        <w:t>грязнения поверхностей называется методом мазков?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4. Какие мазки называют сухими, влажными и кислыми?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5. Какие мазки повышают долю снимаемой активности с загря</w:t>
      </w:r>
      <w:r w:rsidRPr="00CA5CDB">
        <w:t>з</w:t>
      </w:r>
      <w:r w:rsidRPr="00CA5CDB">
        <w:t>ненной поверхности?</w:t>
      </w:r>
    </w:p>
    <w:p w:rsidR="00B50322" w:rsidRPr="00FE675B" w:rsidRDefault="00B50322" w:rsidP="00B50322">
      <w:pPr>
        <w:shd w:val="clear" w:color="auto" w:fill="FFFFFF"/>
        <w:spacing w:line="216" w:lineRule="auto"/>
        <w:ind w:firstLine="284"/>
        <w:jc w:val="both"/>
        <w:rPr>
          <w:spacing w:val="-4"/>
        </w:rPr>
      </w:pPr>
      <w:r w:rsidRPr="00FE675B">
        <w:rPr>
          <w:spacing w:val="-4"/>
        </w:rPr>
        <w:lastRenderedPageBreak/>
        <w:t>6. Обоснуйте, почему более удобным является метод влаж</w:t>
      </w:r>
      <w:r w:rsidRPr="00FE675B">
        <w:rPr>
          <w:spacing w:val="-4"/>
        </w:rPr>
        <w:softHyphen/>
        <w:t>ных ма</w:t>
      </w:r>
      <w:r w:rsidRPr="00FE675B">
        <w:rPr>
          <w:spacing w:val="-4"/>
        </w:rPr>
        <w:t>з</w:t>
      </w:r>
      <w:r w:rsidRPr="00FE675B">
        <w:rPr>
          <w:spacing w:val="-4"/>
        </w:rPr>
        <w:t>ков.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7. Почему метод кислых мазков не всегда применим?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 xml:space="preserve">8. </w:t>
      </w:r>
      <w:proofErr w:type="gramStart"/>
      <w:r w:rsidRPr="00CA5CDB">
        <w:t>Активность</w:t>
      </w:r>
      <w:proofErr w:type="gramEnd"/>
      <w:r w:rsidRPr="00CA5CDB">
        <w:t xml:space="preserve"> какого вида излучения можно контролиро</w:t>
      </w:r>
      <w:r w:rsidRPr="00CA5CDB">
        <w:softHyphen/>
        <w:t>вать с п</w:t>
      </w:r>
      <w:r w:rsidRPr="00CA5CDB">
        <w:t>о</w:t>
      </w:r>
      <w:r w:rsidRPr="00CA5CDB">
        <w:t>мощью метода  мазков?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9. Как определить уровень радиоактивной загрязненности повер</w:t>
      </w:r>
      <w:r w:rsidRPr="00CA5CDB">
        <w:t>х</w:t>
      </w:r>
      <w:r w:rsidRPr="00CA5CDB">
        <w:t>ности?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10. Что характеризует коэффициент снятия мазка?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11. Какие параметры влияют на коэффициент снятия мазка?</w:t>
      </w:r>
    </w:p>
    <w:p w:rsidR="00B50322" w:rsidRPr="008E656B" w:rsidRDefault="00B50322" w:rsidP="00B50322">
      <w:pPr>
        <w:shd w:val="clear" w:color="auto" w:fill="FFFFFF"/>
        <w:spacing w:line="216" w:lineRule="auto"/>
        <w:ind w:firstLine="284"/>
        <w:jc w:val="both"/>
        <w:rPr>
          <w:spacing w:val="-4"/>
        </w:rPr>
      </w:pPr>
      <w:r w:rsidRPr="008E656B">
        <w:rPr>
          <w:spacing w:val="-4"/>
        </w:rPr>
        <w:t>12. Как экспериментально определяется коэффициент сня</w:t>
      </w:r>
      <w:r w:rsidRPr="008E656B">
        <w:rPr>
          <w:spacing w:val="-4"/>
        </w:rPr>
        <w:softHyphen/>
        <w:t>тия ма</w:t>
      </w:r>
      <w:r w:rsidRPr="008E656B">
        <w:rPr>
          <w:spacing w:val="-4"/>
        </w:rPr>
        <w:t>з</w:t>
      </w:r>
      <w:r w:rsidRPr="008E656B">
        <w:rPr>
          <w:spacing w:val="-4"/>
        </w:rPr>
        <w:t>ка?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13.  Как правильно отобрать пробу при помощи мазка?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14. С какой площади необходимо производить отбор мазков?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15. Определите понятие локальной загрязненности.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16. Поясните, как определить необходимое число проб для опред</w:t>
      </w:r>
      <w:r w:rsidRPr="00CA5CDB">
        <w:t>е</w:t>
      </w:r>
      <w:r w:rsidRPr="00CA5CDB">
        <w:t>ления уровня загрязненности методом мазков</w:t>
      </w:r>
      <w:r>
        <w:t>.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17. Каким образом устанавливается периодичность измере</w:t>
      </w:r>
      <w:r w:rsidRPr="00CA5CDB">
        <w:softHyphen/>
        <w:t>ни</w:t>
      </w:r>
      <w:r>
        <w:t>й</w:t>
      </w:r>
      <w:r w:rsidRPr="00CA5CDB">
        <w:t xml:space="preserve">? 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18. Какова основная цель измерения загрязненности поме</w:t>
      </w:r>
      <w:r w:rsidRPr="00CA5CDB">
        <w:softHyphen/>
        <w:t>щений и рабочего оборудования?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19. Для чего контр</w:t>
      </w:r>
      <w:r>
        <w:t>олируется фоновая активность 2–</w:t>
      </w:r>
      <w:r w:rsidRPr="00CA5CDB">
        <w:t>3% пригото</w:t>
      </w:r>
      <w:r w:rsidRPr="00CA5CDB">
        <w:t>в</w:t>
      </w:r>
      <w:r w:rsidRPr="00CA5CDB">
        <w:t>ленных мазков?</w:t>
      </w:r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20. Что характеризует ДЗ</w:t>
      </w:r>
      <w:r w:rsidRPr="00954F9F">
        <w:rPr>
          <w:vertAlign w:val="subscript"/>
        </w:rPr>
        <w:t>А</w:t>
      </w:r>
      <w:proofErr w:type="gramStart"/>
      <w:r w:rsidRPr="00CA5CDB">
        <w:t xml:space="preserve"> ?</w:t>
      </w:r>
      <w:proofErr w:type="gramEnd"/>
    </w:p>
    <w:p w:rsidR="00B50322" w:rsidRPr="00CA5CDB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21. Как произвести количественную оценку нефиксирован</w:t>
      </w:r>
      <w:r w:rsidRPr="00CA5CDB">
        <w:softHyphen/>
        <w:t>ного з</w:t>
      </w:r>
      <w:r w:rsidRPr="00CA5CDB">
        <w:t>а</w:t>
      </w:r>
      <w:r w:rsidRPr="00CA5CDB">
        <w:t>грязнения?</w:t>
      </w:r>
    </w:p>
    <w:p w:rsidR="00B50322" w:rsidRDefault="00B50322" w:rsidP="00B50322">
      <w:pPr>
        <w:shd w:val="clear" w:color="auto" w:fill="FFFFFF"/>
        <w:spacing w:line="216" w:lineRule="auto"/>
        <w:ind w:firstLine="284"/>
        <w:jc w:val="both"/>
      </w:pPr>
      <w:r w:rsidRPr="00CA5CDB">
        <w:t>22.  Различаются ли допустимые уровни загрязнения поверх</w:t>
      </w:r>
      <w:r w:rsidRPr="00CA5CDB">
        <w:softHyphen/>
        <w:t>ностей для альф</w:t>
      </w:r>
      <w:proofErr w:type="gramStart"/>
      <w:r w:rsidRPr="00CA5CDB">
        <w:t>а-</w:t>
      </w:r>
      <w:proofErr w:type="gramEnd"/>
      <w:r w:rsidRPr="00CA5CDB">
        <w:t xml:space="preserve"> и </w:t>
      </w:r>
      <w:proofErr w:type="spellStart"/>
      <w:r w:rsidRPr="00CA5CDB">
        <w:t>бета-излучающих</w:t>
      </w:r>
      <w:proofErr w:type="spellEnd"/>
      <w:r w:rsidRPr="00CA5CDB">
        <w:t xml:space="preserve"> радионуклидов? Если да, </w:t>
      </w:r>
      <w:proofErr w:type="gramStart"/>
      <w:r w:rsidRPr="00CA5CDB">
        <w:t>то</w:t>
      </w:r>
      <w:proofErr w:type="gramEnd"/>
      <w:r w:rsidRPr="00CA5CDB">
        <w:t xml:space="preserve"> для каких радионуклидов допускается  меньшее зна</w:t>
      </w:r>
      <w:r w:rsidRPr="00CA5CDB">
        <w:softHyphen/>
        <w:t>чение ДЗ</w:t>
      </w:r>
      <w:r w:rsidRPr="00BC1BB5">
        <w:rPr>
          <w:vertAlign w:val="subscript"/>
        </w:rPr>
        <w:t>А</w:t>
      </w:r>
      <w:r w:rsidRPr="00CA5CDB">
        <w:t xml:space="preserve"> при прочих ра</w:t>
      </w:r>
      <w:r w:rsidRPr="00CA5CDB">
        <w:t>в</w:t>
      </w:r>
      <w:r w:rsidRPr="00CA5CDB">
        <w:t>ных условиях и почему?</w:t>
      </w:r>
    </w:p>
    <w:p w:rsidR="00A650EA" w:rsidRDefault="00A650EA"/>
    <w:sectPr w:rsidR="00A650EA" w:rsidSect="00A6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B50322"/>
    <w:rsid w:val="00A650EA"/>
    <w:rsid w:val="00B50322"/>
    <w:rsid w:val="00C53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3719</Words>
  <Characters>21202</Characters>
  <Application>Microsoft Office Word</Application>
  <DocSecurity>0</DocSecurity>
  <Lines>176</Lines>
  <Paragraphs>49</Paragraphs>
  <ScaleCrop>false</ScaleCrop>
  <Company>Reanimator Extreme Edition</Company>
  <LinksUpToDate>false</LinksUpToDate>
  <CharactersWithSpaces>24872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466</dc:creator>
  <cp:lastModifiedBy>466</cp:lastModifiedBy>
  <cp:revision>1</cp:revision>
  <cp:lastPrinted>2016-03-15T11:31:00Z</cp:lastPrinted>
  <dcterms:created xsi:type="dcterms:W3CDTF">2016-03-15T11:20:00Z</dcterms:created>
  <dcterms:modified xsi:type="dcterms:W3CDTF">2016-03-15T11:31:00Z</dcterms:modified>
</cp:coreProperties>
</file>