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>«УТВЕРЖДАЮ»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 xml:space="preserve">Зав. кафедрой свиноводства 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  <w:r w:rsidRPr="00B84856">
        <w:rPr>
          <w:rFonts w:ascii="Petersburg" w:hAnsi="Petersburg"/>
          <w:b/>
          <w:sz w:val="24"/>
          <w:szCs w:val="24"/>
        </w:rPr>
        <w:t>и мелкого животноводства</w:t>
      </w:r>
    </w:p>
    <w:p w:rsidR="00B84856" w:rsidRPr="00B84856" w:rsidRDefault="00B84856" w:rsidP="00B84856">
      <w:pPr>
        <w:spacing w:after="0" w:line="240" w:lineRule="auto"/>
        <w:ind w:firstLine="5000"/>
        <w:jc w:val="center"/>
        <w:rPr>
          <w:rFonts w:ascii="Petersburg" w:hAnsi="Petersburg"/>
          <w:b/>
          <w:sz w:val="24"/>
          <w:szCs w:val="24"/>
        </w:rPr>
      </w:pPr>
    </w:p>
    <w:p w:rsidR="00B84856" w:rsidRDefault="00B84856" w:rsidP="00B84856">
      <w:pPr>
        <w:spacing w:after="0" w:line="240" w:lineRule="auto"/>
        <w:rPr>
          <w:rFonts w:ascii="Petersburg" w:hAnsi="Petersburg"/>
          <w:sz w:val="24"/>
          <w:szCs w:val="24"/>
        </w:rPr>
      </w:pPr>
    </w:p>
    <w:p w:rsidR="00B87BB9" w:rsidRPr="00B87BB9" w:rsidRDefault="00B87BB9" w:rsidP="00B87BB9">
      <w:pPr>
        <w:pStyle w:val="2"/>
        <w:spacing w:before="0" w:line="240" w:lineRule="auto"/>
        <w:rPr>
          <w:rFonts w:ascii="Petersburg" w:hAnsi="Petersburg"/>
          <w:b w:val="0"/>
          <w:sz w:val="24"/>
          <w:szCs w:val="24"/>
        </w:rPr>
      </w:pPr>
    </w:p>
    <w:p w:rsidR="00B87BB9" w:rsidRPr="009308A4" w:rsidRDefault="009308A4" w:rsidP="00B87BB9">
      <w:pPr>
        <w:pStyle w:val="1"/>
        <w:rPr>
          <w:rStyle w:val="a7"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HYPERLINK "../Osnova/Soderganie.pdf" </w:instrText>
      </w:r>
      <w:r>
        <w:rPr>
          <w:sz w:val="28"/>
        </w:rPr>
      </w:r>
      <w:r>
        <w:rPr>
          <w:sz w:val="28"/>
        </w:rPr>
        <w:fldChar w:fldCharType="separate"/>
      </w:r>
      <w:r w:rsidR="00B87BB9" w:rsidRPr="009308A4">
        <w:rPr>
          <w:rStyle w:val="a7"/>
          <w:sz w:val="28"/>
        </w:rPr>
        <w:t>ПЛАН</w:t>
      </w:r>
    </w:p>
    <w:p w:rsidR="00B87BB9" w:rsidRPr="009308A4" w:rsidRDefault="00B87BB9" w:rsidP="00B87BB9">
      <w:pPr>
        <w:pStyle w:val="1"/>
        <w:rPr>
          <w:rStyle w:val="a7"/>
          <w:sz w:val="28"/>
        </w:rPr>
      </w:pPr>
      <w:r w:rsidRPr="009308A4">
        <w:rPr>
          <w:rStyle w:val="a7"/>
          <w:sz w:val="28"/>
        </w:rPr>
        <w:t>ПРОВЕДЕНИЯ КОНТРОЛЯ</w:t>
      </w:r>
    </w:p>
    <w:p w:rsidR="00B87BB9" w:rsidRPr="00B87BB9" w:rsidRDefault="00B87BB9" w:rsidP="00B87BB9">
      <w:pPr>
        <w:pStyle w:val="1"/>
        <w:rPr>
          <w:sz w:val="28"/>
        </w:rPr>
      </w:pPr>
      <w:r w:rsidRPr="009308A4">
        <w:rPr>
          <w:rStyle w:val="a7"/>
          <w:sz w:val="28"/>
        </w:rPr>
        <w:t>ТЕКУЩЕЙ УСПЕВАЕМОСТИ</w:t>
      </w:r>
      <w:r w:rsidR="009308A4">
        <w:rPr>
          <w:sz w:val="28"/>
        </w:rPr>
        <w:fldChar w:fldCharType="end"/>
      </w:r>
      <w:bookmarkStart w:id="0" w:name="_GoBack"/>
      <w:bookmarkEnd w:id="0"/>
    </w:p>
    <w:p w:rsidR="00B87BB9" w:rsidRPr="00B87BB9" w:rsidRDefault="00B87BB9" w:rsidP="00B87BB9">
      <w:pPr>
        <w:pStyle w:val="af3"/>
        <w:rPr>
          <w:rFonts w:ascii="Petersburg" w:hAnsi="Petersburg"/>
          <w:b/>
          <w:sz w:val="28"/>
          <w:szCs w:val="28"/>
        </w:rPr>
      </w:pPr>
    </w:p>
    <w:p w:rsidR="00B87BB9" w:rsidRPr="00B87BB9" w:rsidRDefault="00B87BB9" w:rsidP="00B87BB9">
      <w:pPr>
        <w:pStyle w:val="af3"/>
        <w:jc w:val="center"/>
        <w:rPr>
          <w:rFonts w:ascii="Petersburg" w:hAnsi="Petersburg"/>
          <w:sz w:val="28"/>
          <w:szCs w:val="28"/>
        </w:rPr>
      </w:pPr>
      <w:r w:rsidRPr="00B87BB9">
        <w:rPr>
          <w:rFonts w:ascii="Petersburg" w:hAnsi="Petersburg"/>
          <w:sz w:val="28"/>
          <w:szCs w:val="28"/>
        </w:rPr>
        <w:t>по дисциплине «Птицеводство»</w:t>
      </w:r>
    </w:p>
    <w:p w:rsidR="00B87BB9" w:rsidRPr="00B87BB9" w:rsidRDefault="00B87BB9" w:rsidP="00B87BB9">
      <w:pPr>
        <w:pStyle w:val="af3"/>
        <w:jc w:val="center"/>
        <w:rPr>
          <w:rFonts w:ascii="Petersburg" w:hAnsi="Petersburg"/>
          <w:sz w:val="28"/>
          <w:szCs w:val="28"/>
        </w:rPr>
      </w:pPr>
      <w:r w:rsidRPr="00B87BB9">
        <w:rPr>
          <w:rFonts w:ascii="Petersburg" w:hAnsi="Petersburg"/>
          <w:sz w:val="28"/>
          <w:szCs w:val="28"/>
        </w:rPr>
        <w:t xml:space="preserve">студентов 4 курса факультета биотехнологии и </w:t>
      </w:r>
      <w:proofErr w:type="spellStart"/>
      <w:r w:rsidRPr="00B87BB9">
        <w:rPr>
          <w:rFonts w:ascii="Petersburg" w:hAnsi="Petersburg"/>
          <w:sz w:val="28"/>
          <w:szCs w:val="28"/>
        </w:rPr>
        <w:t>аквакультуры</w:t>
      </w:r>
      <w:proofErr w:type="spellEnd"/>
    </w:p>
    <w:p w:rsidR="00B87BB9" w:rsidRPr="00B87BB9" w:rsidRDefault="00B87BB9" w:rsidP="00B87BB9">
      <w:pPr>
        <w:pStyle w:val="af3"/>
        <w:jc w:val="center"/>
        <w:rPr>
          <w:rFonts w:ascii="Petersburg" w:hAnsi="Petersburg"/>
          <w:sz w:val="28"/>
          <w:szCs w:val="28"/>
        </w:rPr>
      </w:pPr>
      <w:r w:rsidRPr="00B87BB9">
        <w:rPr>
          <w:rFonts w:ascii="Petersburg" w:hAnsi="Petersburg"/>
          <w:sz w:val="28"/>
          <w:szCs w:val="28"/>
        </w:rPr>
        <w:t>специальности 1-74 03 01 – «Зоотехния»</w:t>
      </w:r>
    </w:p>
    <w:p w:rsidR="00B87BB9" w:rsidRPr="00B87BB9" w:rsidRDefault="00B87BB9" w:rsidP="00B87BB9">
      <w:pPr>
        <w:spacing w:after="0" w:line="240" w:lineRule="auto"/>
        <w:jc w:val="center"/>
        <w:rPr>
          <w:rFonts w:ascii="Petersburg" w:hAnsi="Petersburg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4"/>
        <w:gridCol w:w="5929"/>
        <w:gridCol w:w="1476"/>
        <w:gridCol w:w="1476"/>
      </w:tblGrid>
      <w:tr w:rsidR="00B87BB9" w:rsidRPr="00B87BB9" w:rsidTr="000676F3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20" w:type="pct"/>
            <w:vMerge w:val="restart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Arial" w:hAnsi="Arial" w:cs="Arial"/>
                <w:sz w:val="24"/>
                <w:szCs w:val="24"/>
              </w:rPr>
              <w:t>№</w:t>
            </w:r>
            <w:r w:rsidRPr="00B87BB9">
              <w:rPr>
                <w:rFonts w:ascii="Petersburg" w:hAnsi="Petersburg"/>
                <w:sz w:val="24"/>
                <w:szCs w:val="24"/>
              </w:rPr>
              <w:t xml:space="preserve"> </w:t>
            </w:r>
          </w:p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п.п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>.</w:t>
            </w:r>
          </w:p>
        </w:tc>
        <w:tc>
          <w:tcPr>
            <w:tcW w:w="3058" w:type="pct"/>
            <w:vMerge w:val="restart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Т е </w:t>
            </w:r>
            <w:proofErr w:type="gramStart"/>
            <w:r w:rsidRPr="00B87BB9">
              <w:rPr>
                <w:rFonts w:ascii="Petersburg" w:hAnsi="Petersburg"/>
                <w:sz w:val="24"/>
                <w:szCs w:val="24"/>
              </w:rPr>
              <w:t>м</w:t>
            </w:r>
            <w:proofErr w:type="gramEnd"/>
            <w:r w:rsidRPr="00B87BB9">
              <w:rPr>
                <w:rFonts w:ascii="Petersburg" w:hAnsi="Petersburg"/>
                <w:sz w:val="24"/>
                <w:szCs w:val="24"/>
              </w:rPr>
              <w:t xml:space="preserve"> а     </w:t>
            </w:r>
          </w:p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proofErr w:type="gramStart"/>
            <w:r w:rsidRPr="00B87BB9">
              <w:rPr>
                <w:rFonts w:ascii="Petersburg" w:hAnsi="Petersburg"/>
                <w:sz w:val="24"/>
                <w:szCs w:val="24"/>
              </w:rPr>
              <w:t>м</w:t>
            </w:r>
            <w:proofErr w:type="gramEnd"/>
            <w:r w:rsidRPr="00B87BB9">
              <w:rPr>
                <w:rFonts w:ascii="Petersburg" w:hAnsi="Petersburg"/>
                <w:sz w:val="24"/>
                <w:szCs w:val="24"/>
              </w:rPr>
              <w:t xml:space="preserve"> о д у л я</w:t>
            </w:r>
          </w:p>
        </w:tc>
        <w:tc>
          <w:tcPr>
            <w:tcW w:w="1522" w:type="pct"/>
            <w:gridSpan w:val="2"/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Г р у п </w:t>
            </w:r>
            <w:proofErr w:type="spellStart"/>
            <w:proofErr w:type="gramStart"/>
            <w:r w:rsidRPr="00B87BB9">
              <w:rPr>
                <w:rFonts w:ascii="Petersburg" w:hAnsi="Petersburg"/>
                <w:sz w:val="24"/>
                <w:szCs w:val="24"/>
              </w:rPr>
              <w:t>п</w:t>
            </w:r>
            <w:proofErr w:type="spellEnd"/>
            <w:proofErr w:type="gramEnd"/>
            <w:r w:rsidRPr="00B87BB9">
              <w:rPr>
                <w:rFonts w:ascii="Petersburg" w:hAnsi="Petersburg"/>
                <w:sz w:val="24"/>
                <w:szCs w:val="24"/>
              </w:rPr>
              <w:t xml:space="preserve"> ы</w:t>
            </w:r>
          </w:p>
        </w:tc>
      </w:tr>
      <w:tr w:rsidR="00B87BB9" w:rsidRPr="00B87BB9" w:rsidTr="000676F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0" w:type="pct"/>
            <w:vMerge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3058" w:type="pct"/>
            <w:vMerge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  <w:tr w:rsidR="00B87BB9" w:rsidRPr="00B87BB9" w:rsidTr="000676F3">
        <w:tblPrEx>
          <w:tblCellMar>
            <w:top w:w="0" w:type="dxa"/>
            <w:bottom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1.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   Интенсификация производства продукции птиц</w:t>
            </w:r>
            <w:r w:rsidRPr="00B87BB9">
              <w:rPr>
                <w:rFonts w:ascii="Petersburg" w:hAnsi="Petersburg"/>
                <w:sz w:val="24"/>
                <w:szCs w:val="24"/>
              </w:rPr>
              <w:t>е</w:t>
            </w:r>
            <w:r w:rsidRPr="00B87BB9">
              <w:rPr>
                <w:rFonts w:ascii="Petersburg" w:hAnsi="Petersburg"/>
                <w:sz w:val="24"/>
                <w:szCs w:val="24"/>
              </w:rPr>
              <w:t>водства. Биологические особенности сельскохозя</w:t>
            </w:r>
            <w:r w:rsidRPr="00B87BB9">
              <w:rPr>
                <w:rFonts w:ascii="Petersburg" w:hAnsi="Petersburg"/>
                <w:sz w:val="24"/>
                <w:szCs w:val="24"/>
              </w:rPr>
              <w:t>й</w:t>
            </w:r>
            <w:r w:rsidRPr="00B87BB9">
              <w:rPr>
                <w:rFonts w:ascii="Petersburg" w:hAnsi="Petersburg"/>
                <w:sz w:val="24"/>
                <w:szCs w:val="24"/>
              </w:rPr>
              <w:t>ственной птицы. Яичная и мясная проду</w:t>
            </w:r>
            <w:r w:rsidRPr="00B87BB9">
              <w:rPr>
                <w:rFonts w:ascii="Petersburg" w:hAnsi="Petersburg"/>
                <w:sz w:val="24"/>
                <w:szCs w:val="24"/>
              </w:rPr>
              <w:t>к</w:t>
            </w:r>
            <w:r w:rsidRPr="00B87BB9">
              <w:rPr>
                <w:rFonts w:ascii="Petersburg" w:hAnsi="Petersburg"/>
                <w:sz w:val="24"/>
                <w:szCs w:val="24"/>
              </w:rPr>
              <w:t>тивность птицы.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ind w:firstLine="19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  <w:tr w:rsidR="00B87BB9" w:rsidRPr="00B87BB9" w:rsidTr="000676F3">
        <w:tblPrEx>
          <w:tblCellMar>
            <w:top w:w="0" w:type="dxa"/>
            <w:bottom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2.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   Виды, породы и кроссы сельскохозяйственной птицы. Разведение и селекция птицы. Инкубация яиц сельскохозяйственной птицы. Кормление сел</w:t>
            </w:r>
            <w:r w:rsidRPr="00B87BB9">
              <w:rPr>
                <w:rFonts w:ascii="Petersburg" w:hAnsi="Petersburg"/>
                <w:sz w:val="24"/>
                <w:szCs w:val="24"/>
              </w:rPr>
              <w:t>ь</w:t>
            </w:r>
            <w:r w:rsidRPr="00B87BB9">
              <w:rPr>
                <w:rFonts w:ascii="Petersburg" w:hAnsi="Petersburg"/>
                <w:sz w:val="24"/>
                <w:szCs w:val="24"/>
              </w:rPr>
              <w:t>скохозяйственной птицы.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ind w:firstLine="19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  <w:tr w:rsidR="00B87BB9" w:rsidRPr="00B87BB9" w:rsidTr="000676F3">
        <w:tblPrEx>
          <w:tblCellMar>
            <w:top w:w="0" w:type="dxa"/>
            <w:bottom w:w="0" w:type="dxa"/>
          </w:tblCellMar>
        </w:tblPrEx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>3.</w:t>
            </w:r>
          </w:p>
        </w:tc>
        <w:tc>
          <w:tcPr>
            <w:tcW w:w="3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B9" w:rsidRPr="00B87BB9" w:rsidRDefault="00B87BB9" w:rsidP="00B87BB9">
            <w:pPr>
              <w:spacing w:after="0" w:line="240" w:lineRule="auto"/>
              <w:rPr>
                <w:rFonts w:ascii="Petersburg" w:hAnsi="Petersburg"/>
                <w:sz w:val="24"/>
                <w:szCs w:val="24"/>
              </w:rPr>
            </w:pPr>
            <w:r w:rsidRPr="00B87BB9">
              <w:rPr>
                <w:rFonts w:ascii="Petersburg" w:hAnsi="Petersburg"/>
                <w:sz w:val="24"/>
                <w:szCs w:val="24"/>
              </w:rPr>
              <w:t xml:space="preserve">   Технология производства пищевых яиц кур. Те</w:t>
            </w:r>
            <w:r w:rsidRPr="00B87BB9">
              <w:rPr>
                <w:rFonts w:ascii="Petersburg" w:hAnsi="Petersburg"/>
                <w:sz w:val="24"/>
                <w:szCs w:val="24"/>
              </w:rPr>
              <w:t>х</w:t>
            </w:r>
            <w:r w:rsidRPr="00B87BB9">
              <w:rPr>
                <w:rFonts w:ascii="Petersburg" w:hAnsi="Petersburg"/>
                <w:sz w:val="24"/>
                <w:szCs w:val="24"/>
              </w:rPr>
              <w:t>нология производства мяса цыплят-бройлеров. Те</w:t>
            </w:r>
            <w:r w:rsidRPr="00B87BB9">
              <w:rPr>
                <w:rFonts w:ascii="Petersburg" w:hAnsi="Petersburg"/>
                <w:sz w:val="24"/>
                <w:szCs w:val="24"/>
              </w:rPr>
              <w:t>х</w:t>
            </w:r>
            <w:r w:rsidRPr="00B87BB9">
              <w:rPr>
                <w:rFonts w:ascii="Petersburg" w:hAnsi="Petersburg"/>
                <w:sz w:val="24"/>
                <w:szCs w:val="24"/>
              </w:rPr>
              <w:t>нология производства продукции утководства, гус</w:t>
            </w:r>
            <w:r w:rsidRPr="00B87BB9">
              <w:rPr>
                <w:rFonts w:ascii="Petersburg" w:hAnsi="Petersburg"/>
                <w:sz w:val="24"/>
                <w:szCs w:val="24"/>
              </w:rPr>
              <w:t>е</w:t>
            </w:r>
            <w:r w:rsidRPr="00B87BB9">
              <w:rPr>
                <w:rFonts w:ascii="Petersburg" w:hAnsi="Petersburg"/>
                <w:sz w:val="24"/>
                <w:szCs w:val="24"/>
              </w:rPr>
              <w:t xml:space="preserve">водства,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индейководства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 xml:space="preserve">,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цесарководства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 xml:space="preserve">, </w:t>
            </w:r>
            <w:proofErr w:type="spellStart"/>
            <w:r w:rsidRPr="00B87BB9">
              <w:rPr>
                <w:rFonts w:ascii="Petersburg" w:hAnsi="Petersburg"/>
                <w:sz w:val="24"/>
                <w:szCs w:val="24"/>
              </w:rPr>
              <w:t>страус</w:t>
            </w:r>
            <w:r w:rsidRPr="00B87BB9">
              <w:rPr>
                <w:rFonts w:ascii="Petersburg" w:hAnsi="Petersburg"/>
                <w:sz w:val="24"/>
                <w:szCs w:val="24"/>
              </w:rPr>
              <w:t>о</w:t>
            </w:r>
            <w:r w:rsidRPr="00B87BB9">
              <w:rPr>
                <w:rFonts w:ascii="Petersburg" w:hAnsi="Petersburg"/>
                <w:sz w:val="24"/>
                <w:szCs w:val="24"/>
              </w:rPr>
              <w:t>водства</w:t>
            </w:r>
            <w:proofErr w:type="spellEnd"/>
            <w:r w:rsidRPr="00B87BB9">
              <w:rPr>
                <w:rFonts w:ascii="Petersburg" w:hAnsi="Petersburg"/>
                <w:sz w:val="24"/>
                <w:szCs w:val="24"/>
              </w:rPr>
              <w:t>. Разведение мясных голубей, представит</w:t>
            </w:r>
            <w:r w:rsidRPr="00B87BB9">
              <w:rPr>
                <w:rFonts w:ascii="Petersburg" w:hAnsi="Petersburg"/>
                <w:sz w:val="24"/>
                <w:szCs w:val="24"/>
              </w:rPr>
              <w:t>е</w:t>
            </w:r>
            <w:r w:rsidRPr="00B87BB9">
              <w:rPr>
                <w:rFonts w:ascii="Petersburg" w:hAnsi="Petersburg"/>
                <w:sz w:val="24"/>
                <w:szCs w:val="24"/>
              </w:rPr>
              <w:t>лей семейства фаз</w:t>
            </w:r>
            <w:r w:rsidRPr="00B87BB9">
              <w:rPr>
                <w:rFonts w:ascii="Petersburg" w:hAnsi="Petersburg"/>
                <w:sz w:val="24"/>
                <w:szCs w:val="24"/>
              </w:rPr>
              <w:t>а</w:t>
            </w:r>
            <w:r w:rsidRPr="00B87BB9">
              <w:rPr>
                <w:rFonts w:ascii="Petersburg" w:hAnsi="Petersburg"/>
                <w:sz w:val="24"/>
                <w:szCs w:val="24"/>
              </w:rPr>
              <w:t>новых, декоративных кур и уток, бойцовых гусей и кур, лебедей, дроф. Технология убоя сельскохозяйственной птицы и переработка продукции птицево</w:t>
            </w:r>
            <w:r w:rsidRPr="00B87BB9">
              <w:rPr>
                <w:rFonts w:ascii="Petersburg" w:hAnsi="Petersburg"/>
                <w:sz w:val="24"/>
                <w:szCs w:val="24"/>
              </w:rPr>
              <w:t>д</w:t>
            </w:r>
            <w:r w:rsidRPr="00B87BB9">
              <w:rPr>
                <w:rFonts w:ascii="Petersburg" w:hAnsi="Petersburg"/>
                <w:sz w:val="24"/>
                <w:szCs w:val="24"/>
              </w:rPr>
              <w:t>ства.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B9" w:rsidRPr="00B87BB9" w:rsidRDefault="00B87BB9" w:rsidP="00B87BB9">
            <w:pPr>
              <w:spacing w:after="0" w:line="240" w:lineRule="auto"/>
              <w:ind w:firstLine="19"/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</w:tr>
    </w:tbl>
    <w:p w:rsidR="00B87BB9" w:rsidRPr="00B87BB9" w:rsidRDefault="00B87BB9" w:rsidP="00B87BB9">
      <w:pPr>
        <w:spacing w:after="0" w:line="240" w:lineRule="auto"/>
        <w:jc w:val="center"/>
        <w:rPr>
          <w:rFonts w:ascii="Petersburg" w:hAnsi="Petersburg"/>
          <w:b/>
          <w:sz w:val="24"/>
          <w:szCs w:val="24"/>
        </w:rPr>
      </w:pPr>
    </w:p>
    <w:p w:rsidR="00B87BB9" w:rsidRPr="00B87BB9" w:rsidRDefault="00B87BB9" w:rsidP="00B87BB9">
      <w:pPr>
        <w:spacing w:after="0" w:line="240" w:lineRule="auto"/>
        <w:ind w:firstLine="567"/>
        <w:jc w:val="both"/>
        <w:rPr>
          <w:rFonts w:ascii="Petersburg" w:hAnsi="Petersburg"/>
          <w:sz w:val="24"/>
          <w:szCs w:val="24"/>
        </w:rPr>
      </w:pPr>
      <w:proofErr w:type="gramStart"/>
      <w:r w:rsidRPr="00B87BB9">
        <w:rPr>
          <w:rFonts w:ascii="Petersburg" w:hAnsi="Petersburg"/>
          <w:sz w:val="24"/>
          <w:szCs w:val="24"/>
        </w:rPr>
        <w:t>П</w:t>
      </w:r>
      <w:proofErr w:type="gramEnd"/>
      <w:r w:rsidRPr="00B87BB9">
        <w:rPr>
          <w:rFonts w:ascii="Petersburg" w:hAnsi="Petersburg"/>
          <w:sz w:val="24"/>
          <w:szCs w:val="24"/>
        </w:rPr>
        <w:t xml:space="preserve"> р и м е ч а н и е : выборочный контроль знаний ведется в течение всего с</w:t>
      </w:r>
      <w:r w:rsidRPr="00B87BB9">
        <w:rPr>
          <w:rFonts w:ascii="Petersburg" w:hAnsi="Petersburg"/>
          <w:sz w:val="24"/>
          <w:szCs w:val="24"/>
        </w:rPr>
        <w:t>е</w:t>
      </w:r>
      <w:r w:rsidRPr="00B87BB9">
        <w:rPr>
          <w:rFonts w:ascii="Petersburg" w:hAnsi="Petersburg"/>
          <w:sz w:val="24"/>
          <w:szCs w:val="24"/>
        </w:rPr>
        <w:t>местра.</w:t>
      </w:r>
    </w:p>
    <w:p w:rsidR="00B87BB9" w:rsidRPr="00B87BB9" w:rsidRDefault="00B87BB9" w:rsidP="00B87BB9">
      <w:pPr>
        <w:spacing w:after="0" w:line="240" w:lineRule="auto"/>
        <w:rPr>
          <w:rFonts w:ascii="Petersburg" w:hAnsi="Petersburg"/>
          <w:b/>
          <w:sz w:val="28"/>
          <w:szCs w:val="28"/>
        </w:rPr>
      </w:pPr>
    </w:p>
    <w:p w:rsidR="00B87BB9" w:rsidRPr="00B87BB9" w:rsidRDefault="00B87BB9" w:rsidP="00B87BB9">
      <w:pPr>
        <w:spacing w:after="0" w:line="240" w:lineRule="auto"/>
        <w:ind w:firstLine="851"/>
        <w:jc w:val="both"/>
        <w:rPr>
          <w:rFonts w:ascii="Petersburg" w:hAnsi="Petersburg"/>
          <w:sz w:val="28"/>
          <w:szCs w:val="24"/>
        </w:rPr>
      </w:pPr>
      <w:r w:rsidRPr="00B87BB9">
        <w:rPr>
          <w:rFonts w:ascii="Petersburg" w:hAnsi="Petersburg"/>
          <w:sz w:val="28"/>
          <w:szCs w:val="24"/>
        </w:rPr>
        <w:t xml:space="preserve">Преподаватель, доцент        </w:t>
      </w:r>
      <w:r w:rsidRPr="00B87BB9">
        <w:rPr>
          <w:rFonts w:ascii="Petersburg" w:hAnsi="Petersburg"/>
          <w:sz w:val="28"/>
        </w:rPr>
        <w:t>_________________</w:t>
      </w:r>
      <w:r w:rsidRPr="00B87BB9">
        <w:rPr>
          <w:rFonts w:ascii="Petersburg" w:hAnsi="Petersburg"/>
          <w:sz w:val="28"/>
          <w:szCs w:val="24"/>
        </w:rPr>
        <w:t xml:space="preserve">                   </w:t>
      </w:r>
    </w:p>
    <w:p w:rsidR="00B87BB9" w:rsidRPr="00B87BB9" w:rsidRDefault="00B87BB9" w:rsidP="00B87BB9">
      <w:pPr>
        <w:spacing w:after="0" w:line="240" w:lineRule="auto"/>
        <w:ind w:firstLine="851"/>
        <w:rPr>
          <w:rFonts w:ascii="Petersburg" w:hAnsi="Petersburg"/>
          <w:sz w:val="28"/>
          <w:szCs w:val="26"/>
        </w:rPr>
      </w:pPr>
      <w:r w:rsidRPr="00B87BB9">
        <w:rPr>
          <w:rFonts w:ascii="Petersburg" w:hAnsi="Petersburg"/>
          <w:sz w:val="28"/>
          <w:szCs w:val="26"/>
        </w:rPr>
        <w:t xml:space="preserve">         </w:t>
      </w:r>
    </w:p>
    <w:p w:rsidR="00B87BB9" w:rsidRPr="00B87BB9" w:rsidRDefault="00B87BB9" w:rsidP="00B87BB9">
      <w:pPr>
        <w:spacing w:after="0" w:line="240" w:lineRule="auto"/>
        <w:rPr>
          <w:rFonts w:ascii="Petersburg" w:hAnsi="Petersburg"/>
        </w:rPr>
      </w:pPr>
    </w:p>
    <w:p w:rsidR="00B87BB9" w:rsidRPr="00B87BB9" w:rsidRDefault="00B87BB9" w:rsidP="00B87BB9">
      <w:pPr>
        <w:spacing w:after="0" w:line="240" w:lineRule="auto"/>
        <w:ind w:firstLine="709"/>
        <w:jc w:val="both"/>
        <w:rPr>
          <w:rFonts w:ascii="Petersburg" w:hAnsi="Petersburg"/>
          <w:sz w:val="28"/>
        </w:rPr>
      </w:pPr>
      <w:r w:rsidRPr="00B87BB9">
        <w:rPr>
          <w:rFonts w:ascii="Petersburg" w:hAnsi="Petersburg"/>
          <w:sz w:val="28"/>
        </w:rPr>
        <w:t>Рассмотрено на заседании кафедры свиноводства и мелкого живо</w:t>
      </w:r>
      <w:r w:rsidRPr="00B87BB9">
        <w:rPr>
          <w:rFonts w:ascii="Petersburg" w:hAnsi="Petersburg"/>
          <w:sz w:val="28"/>
        </w:rPr>
        <w:t>т</w:t>
      </w:r>
      <w:r w:rsidRPr="00B87BB9">
        <w:rPr>
          <w:rFonts w:ascii="Petersburg" w:hAnsi="Petersburg"/>
          <w:sz w:val="28"/>
        </w:rPr>
        <w:t xml:space="preserve">новодства </w:t>
      </w:r>
      <w:r w:rsidRPr="00B87BB9">
        <w:rPr>
          <w:rFonts w:ascii="Petersburg" w:hAnsi="Petersburg"/>
          <w:color w:val="FFFFFF" w:themeColor="background1"/>
          <w:sz w:val="28"/>
        </w:rPr>
        <w:t>31.08.2017</w:t>
      </w:r>
      <w:r w:rsidRPr="00B87BB9">
        <w:rPr>
          <w:rFonts w:ascii="Petersburg" w:hAnsi="Petersburg"/>
          <w:sz w:val="28"/>
        </w:rPr>
        <w:t xml:space="preserve"> г., прот</w:t>
      </w:r>
      <w:r w:rsidRPr="00B87BB9">
        <w:rPr>
          <w:rFonts w:ascii="Petersburg" w:hAnsi="Petersburg"/>
          <w:sz w:val="28"/>
        </w:rPr>
        <w:t>о</w:t>
      </w:r>
      <w:r w:rsidRPr="00B87BB9">
        <w:rPr>
          <w:rFonts w:ascii="Petersburg" w:hAnsi="Petersburg"/>
          <w:sz w:val="28"/>
        </w:rPr>
        <w:t xml:space="preserve">кол </w:t>
      </w:r>
      <w:r w:rsidRPr="00B87BB9">
        <w:rPr>
          <w:rFonts w:asciiTheme="majorHAnsi" w:hAnsiTheme="majorHAnsi" w:cs="Arial"/>
          <w:sz w:val="28"/>
        </w:rPr>
        <w:t>№</w:t>
      </w:r>
      <w:r w:rsidRPr="00B87BB9">
        <w:rPr>
          <w:rFonts w:ascii="Petersburg" w:hAnsi="Petersburg"/>
          <w:sz w:val="28"/>
        </w:rPr>
        <w:t>1.</w:t>
      </w:r>
    </w:p>
    <w:p w:rsidR="00B87BB9" w:rsidRPr="00B87BB9" w:rsidRDefault="00B87BB9" w:rsidP="00B87BB9">
      <w:pPr>
        <w:spacing w:after="0" w:line="240" w:lineRule="auto"/>
        <w:jc w:val="center"/>
        <w:rPr>
          <w:rFonts w:ascii="Petersburg" w:hAnsi="Petersburg"/>
          <w:sz w:val="28"/>
        </w:rPr>
      </w:pPr>
    </w:p>
    <w:p w:rsidR="00B87BB9" w:rsidRPr="00B87BB9" w:rsidRDefault="00B87BB9" w:rsidP="00B87BB9">
      <w:pPr>
        <w:spacing w:after="0" w:line="240" w:lineRule="auto"/>
        <w:ind w:left="851"/>
        <w:rPr>
          <w:rFonts w:ascii="Petersburg" w:hAnsi="Petersburg"/>
          <w:sz w:val="28"/>
        </w:rPr>
      </w:pPr>
      <w:r w:rsidRPr="00B87BB9">
        <w:rPr>
          <w:rFonts w:ascii="Petersburg" w:hAnsi="Petersburg"/>
          <w:sz w:val="28"/>
        </w:rPr>
        <w:t xml:space="preserve">Зав. кафедрой         </w:t>
      </w:r>
      <w:r>
        <w:rPr>
          <w:rFonts w:ascii="Petersburg" w:hAnsi="Petersburg"/>
          <w:sz w:val="28"/>
        </w:rPr>
        <w:t xml:space="preserve">     </w:t>
      </w:r>
      <w:r w:rsidRPr="00B87BB9">
        <w:rPr>
          <w:rFonts w:ascii="Petersburg" w:hAnsi="Petersburg"/>
          <w:sz w:val="28"/>
        </w:rPr>
        <w:t xml:space="preserve">    _________________          </w:t>
      </w:r>
    </w:p>
    <w:p w:rsidR="00B87BB9" w:rsidRPr="00B87BB9" w:rsidRDefault="00B87BB9" w:rsidP="00B87BB9">
      <w:pPr>
        <w:spacing w:after="0" w:line="240" w:lineRule="auto"/>
        <w:rPr>
          <w:rFonts w:ascii="Petersburg" w:hAnsi="Petersburg"/>
          <w:sz w:val="24"/>
          <w:szCs w:val="24"/>
        </w:rPr>
      </w:pPr>
    </w:p>
    <w:sectPr w:rsidR="00B87BB9" w:rsidRPr="00B87BB9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7" w:rsidRDefault="002F67E7" w:rsidP="00BB5D7D">
      <w:pPr>
        <w:spacing w:after="0" w:line="240" w:lineRule="auto"/>
      </w:pPr>
      <w:r>
        <w:separator/>
      </w:r>
    </w:p>
  </w:endnote>
  <w:end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C1F25F3" wp14:editId="51FFE764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CDACA" wp14:editId="4242741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6B6D3F" wp14:editId="564ABEC9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7" w:rsidRDefault="002F67E7" w:rsidP="00BB5D7D">
      <w:pPr>
        <w:spacing w:after="0" w:line="240" w:lineRule="auto"/>
      </w:pPr>
      <w:r>
        <w:separator/>
      </w:r>
    </w:p>
  </w:footnote>
  <w:foot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60844D7A" wp14:editId="4E9D1AEF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8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B553-958E-4509-A2BC-37FF590A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3</cp:revision>
  <cp:lastPrinted>2018-04-10T09:19:00Z</cp:lastPrinted>
  <dcterms:created xsi:type="dcterms:W3CDTF">2018-04-10T09:17:00Z</dcterms:created>
  <dcterms:modified xsi:type="dcterms:W3CDTF">2018-04-10T09:21:00Z</dcterms:modified>
</cp:coreProperties>
</file>