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B3" w:rsidRDefault="00C441B3" w:rsidP="00C441B3">
      <w:pPr>
        <w:jc w:val="center"/>
        <w:rPr>
          <w:b/>
          <w:szCs w:val="28"/>
        </w:rPr>
      </w:pPr>
      <w:r w:rsidRPr="00905770">
        <w:rPr>
          <w:b/>
          <w:szCs w:val="28"/>
        </w:rPr>
        <w:t>ПРИМЕРНЫЙ ТЕМАТИЧЕСКИЙ ПЛАН</w:t>
      </w:r>
    </w:p>
    <w:p w:rsidR="00C441B3" w:rsidRDefault="00C441B3" w:rsidP="00C441B3">
      <w:pPr>
        <w:jc w:val="center"/>
        <w:rPr>
          <w:b/>
        </w:rPr>
      </w:pPr>
      <w:r>
        <w:rPr>
          <w:b/>
        </w:rPr>
        <w:t xml:space="preserve">практических занятий по дисциплине «Производственные технологии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C441B3" w:rsidRDefault="00C441B3" w:rsidP="00C441B3">
      <w:pPr>
        <w:jc w:val="center"/>
        <w:rPr>
          <w:b/>
        </w:rPr>
      </w:pPr>
      <w:proofErr w:type="gramStart"/>
      <w:r>
        <w:rPr>
          <w:b/>
        </w:rPr>
        <w:t>растениеводстве</w:t>
      </w:r>
      <w:proofErr w:type="gramEnd"/>
      <w:r>
        <w:rPr>
          <w:b/>
        </w:rPr>
        <w:t>» для студентов</w:t>
      </w:r>
      <w:r w:rsidRPr="00A23E76">
        <w:rPr>
          <w:b/>
        </w:rPr>
        <w:t xml:space="preserve"> </w:t>
      </w:r>
      <w:r w:rsidRPr="00D53DDE">
        <w:rPr>
          <w:b/>
        </w:rPr>
        <w:t xml:space="preserve">дневной формы </w:t>
      </w:r>
      <w:r>
        <w:rPr>
          <w:b/>
        </w:rPr>
        <w:t xml:space="preserve">специальности </w:t>
      </w:r>
    </w:p>
    <w:p w:rsidR="002A1E22" w:rsidRPr="002A1E22" w:rsidRDefault="002A1E22" w:rsidP="002A1E22">
      <w:pPr>
        <w:jc w:val="center"/>
        <w:rPr>
          <w:b/>
          <w:szCs w:val="28"/>
        </w:rPr>
      </w:pPr>
      <w:r w:rsidRPr="002A1E22">
        <w:rPr>
          <w:b/>
          <w:szCs w:val="28"/>
        </w:rPr>
        <w:t>6-05-0412-04   Маркетинг</w:t>
      </w:r>
    </w:p>
    <w:p w:rsidR="002A1E22" w:rsidRPr="003D6493" w:rsidRDefault="002A1E22" w:rsidP="002A1E22">
      <w:pPr>
        <w:rPr>
          <w:b/>
          <w:bCs/>
          <w:szCs w:val="28"/>
          <w:u w:val="single"/>
        </w:rPr>
      </w:pPr>
    </w:p>
    <w:p w:rsidR="002A1E22" w:rsidRDefault="002A1E22" w:rsidP="002A1E22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Курс 1</w:t>
      </w:r>
      <w:r>
        <w:rPr>
          <w:b/>
          <w:sz w:val="24"/>
          <w:szCs w:val="24"/>
        </w:rPr>
        <w:tab/>
        <w:t>Семестр 2</w:t>
      </w:r>
    </w:p>
    <w:p w:rsidR="002A1E22" w:rsidRDefault="002A1E22" w:rsidP="002A1E2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2"/>
        <w:gridCol w:w="2006"/>
        <w:gridCol w:w="6108"/>
        <w:gridCol w:w="955"/>
      </w:tblGrid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 xml:space="preserve">№ </w:t>
            </w:r>
            <w:proofErr w:type="spellStart"/>
            <w:r w:rsidRPr="00B71E7A">
              <w:rPr>
                <w:sz w:val="22"/>
                <w:szCs w:val="22"/>
              </w:rPr>
              <w:t>п.п</w:t>
            </w:r>
            <w:proofErr w:type="spellEnd"/>
            <w:r w:rsidRPr="00B71E7A">
              <w:rPr>
                <w:sz w:val="22"/>
                <w:szCs w:val="22"/>
              </w:rPr>
              <w:t>.</w:t>
            </w:r>
          </w:p>
        </w:tc>
        <w:tc>
          <w:tcPr>
            <w:tcW w:w="2006" w:type="dxa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Название темы </w:t>
            </w:r>
          </w:p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(модуля)</w:t>
            </w:r>
          </w:p>
        </w:tc>
        <w:tc>
          <w:tcPr>
            <w:tcW w:w="6108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занятия</w:t>
            </w:r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Кол-во часов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1</w:t>
            </w:r>
          </w:p>
        </w:tc>
        <w:tc>
          <w:tcPr>
            <w:tcW w:w="2006" w:type="dxa"/>
            <w:vMerge w:val="restart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Биологические особенности и технология возд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лывания зерновых и зернобобовых культур</w:t>
            </w:r>
          </w:p>
        </w:tc>
        <w:tc>
          <w:tcPr>
            <w:tcW w:w="6108" w:type="dxa"/>
          </w:tcPr>
          <w:p w:rsidR="002A1E22" w:rsidRPr="00C45102" w:rsidRDefault="002A1E22" w:rsidP="007A50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морфологические признаки зерновых культур. Стро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корневой системы, стебля, листьев. Отличительные 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бенности хлебов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</w:t>
            </w:r>
            <w:r w:rsidRPr="001E20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группы</w:t>
            </w:r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06" w:type="dxa"/>
            <w:vMerge/>
          </w:tcPr>
          <w:p w:rsidR="002A1E22" w:rsidRPr="00C45102" w:rsidRDefault="002A1E22" w:rsidP="007A50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Pr="00C45102" w:rsidRDefault="002A1E22" w:rsidP="007A503E">
            <w:pPr>
              <w:jc w:val="both"/>
              <w:rPr>
                <w:sz w:val="22"/>
                <w:szCs w:val="22"/>
              </w:rPr>
            </w:pPr>
            <w:r w:rsidRPr="00C45102">
              <w:rPr>
                <w:sz w:val="22"/>
                <w:szCs w:val="22"/>
              </w:rPr>
              <w:t xml:space="preserve">Изучение морфологических признаков хлебов </w:t>
            </w:r>
            <w:r w:rsidRPr="00C45102">
              <w:rPr>
                <w:sz w:val="22"/>
                <w:szCs w:val="22"/>
                <w:lang w:val="en-US"/>
              </w:rPr>
              <w:t>I</w:t>
            </w:r>
            <w:r w:rsidRPr="00C45102">
              <w:rPr>
                <w:sz w:val="22"/>
                <w:szCs w:val="22"/>
              </w:rPr>
              <w:t xml:space="preserve"> группы (пш</w:t>
            </w:r>
            <w:r w:rsidRPr="00C45102">
              <w:rPr>
                <w:sz w:val="22"/>
                <w:szCs w:val="22"/>
              </w:rPr>
              <w:t>е</w:t>
            </w:r>
            <w:r w:rsidRPr="00C45102">
              <w:rPr>
                <w:sz w:val="22"/>
                <w:szCs w:val="22"/>
              </w:rPr>
              <w:t>ницы, ржи, тритикале, ячменя, овса). Определение культур по зерну, соцветиям.</w:t>
            </w:r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vMerge/>
          </w:tcPr>
          <w:p w:rsidR="002A1E22" w:rsidRPr="00C45102" w:rsidRDefault="002A1E22" w:rsidP="007A50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Pr="00C45102" w:rsidRDefault="002A1E22" w:rsidP="007A503E">
            <w:pPr>
              <w:jc w:val="both"/>
              <w:rPr>
                <w:sz w:val="22"/>
                <w:szCs w:val="22"/>
              </w:rPr>
            </w:pPr>
            <w:r w:rsidRPr="00C45102">
              <w:rPr>
                <w:sz w:val="22"/>
                <w:szCs w:val="22"/>
              </w:rPr>
              <w:t xml:space="preserve">Изучение хлебов  </w:t>
            </w:r>
            <w:r w:rsidRPr="00C45102">
              <w:rPr>
                <w:sz w:val="22"/>
                <w:szCs w:val="22"/>
                <w:lang w:val="en-US"/>
              </w:rPr>
              <w:t>II</w:t>
            </w:r>
            <w:r w:rsidRPr="00C45102">
              <w:rPr>
                <w:sz w:val="22"/>
                <w:szCs w:val="22"/>
              </w:rPr>
              <w:t xml:space="preserve"> группы (кукуруза, просо, сорго, гречиха). Определение культур по зерну, соцветиям.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06" w:type="dxa"/>
            <w:vMerge/>
          </w:tcPr>
          <w:p w:rsidR="002A1E22" w:rsidRPr="00C45102" w:rsidRDefault="002A1E22" w:rsidP="007A503E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Pr="00C45102" w:rsidRDefault="002A1E22" w:rsidP="007A503E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proofErr w:type="gramStart"/>
            <w:r w:rsidRPr="00C45102">
              <w:rPr>
                <w:sz w:val="22"/>
                <w:szCs w:val="22"/>
              </w:rPr>
              <w:t xml:space="preserve">Определение зерновых бобовых культур (горох, соя, люпин, фасоль, чечевица, нут) по семенам, плодам, всходам и другим признакам. </w:t>
            </w:r>
            <w:proofErr w:type="gramEnd"/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06" w:type="dxa"/>
            <w:vMerge/>
          </w:tcPr>
          <w:p w:rsidR="002A1E22" w:rsidRPr="00C45102" w:rsidRDefault="002A1E22" w:rsidP="007A503E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Pr="00C45102" w:rsidRDefault="002A1E22" w:rsidP="007A503E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C45102">
              <w:rPr>
                <w:sz w:val="22"/>
                <w:szCs w:val="22"/>
              </w:rPr>
              <w:t>Строение семени зерновых бобовых. Виды гороха, люпина.</w:t>
            </w:r>
          </w:p>
        </w:tc>
        <w:tc>
          <w:tcPr>
            <w:tcW w:w="955" w:type="dxa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rPr>
          <w:trHeight w:val="521"/>
        </w:trPr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06" w:type="dxa"/>
            <w:vMerge w:val="restart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Биологические особенности и технология возд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лывания пропа</w:t>
            </w:r>
            <w:r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ных культур</w:t>
            </w:r>
          </w:p>
        </w:tc>
        <w:tc>
          <w:tcPr>
            <w:tcW w:w="6108" w:type="dxa"/>
          </w:tcPr>
          <w:p w:rsidR="002A1E22" w:rsidRDefault="002A1E22" w:rsidP="007A50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Клубнеплоды. Морфологические  признаки картофеля и 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пинамбура. Строение клубня.</w:t>
            </w:r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rPr>
          <w:trHeight w:val="699"/>
        </w:trPr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06" w:type="dxa"/>
            <w:vMerge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Pr="00B71E7A" w:rsidRDefault="002A1E22" w:rsidP="007A50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корнеплодов (свекла сахарная, кормовая, мо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ковь, брюква и турнепс) по морфологическим признакам. Строение корнеплодов.</w:t>
            </w:r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</w:p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06" w:type="dxa"/>
            <w:vMerge w:val="restart"/>
            <w:vAlign w:val="center"/>
          </w:tcPr>
          <w:p w:rsidR="002A1E22" w:rsidRDefault="002A1E22" w:rsidP="007A503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Биологические особенности и технология возд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лывания 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ских и кормовых культур. Основы программирования урожая</w:t>
            </w:r>
          </w:p>
        </w:tc>
        <w:tc>
          <w:tcPr>
            <w:tcW w:w="6108" w:type="dxa"/>
          </w:tcPr>
          <w:p w:rsidR="002A1E22" w:rsidRDefault="002A1E22" w:rsidP="007A50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масличных культур (подсолнечник, клещевина, кунжут, арахис) по морфологическим признакам.</w:t>
            </w:r>
          </w:p>
        </w:tc>
        <w:tc>
          <w:tcPr>
            <w:tcW w:w="955" w:type="dxa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06" w:type="dxa"/>
            <w:vMerge/>
            <w:vAlign w:val="center"/>
          </w:tcPr>
          <w:p w:rsidR="002A1E22" w:rsidRDefault="002A1E22" w:rsidP="007A503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Default="002A1E22" w:rsidP="007A50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масличных культур семейства капустные (рапс, редька масличная, горчица, сурепица, рыжик). Определение культур по семенам плодам и вегетативным признакам.</w:t>
            </w:r>
          </w:p>
        </w:tc>
        <w:tc>
          <w:tcPr>
            <w:tcW w:w="955" w:type="dxa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06" w:type="dxa"/>
            <w:vMerge/>
            <w:vAlign w:val="center"/>
          </w:tcPr>
          <w:p w:rsidR="002A1E22" w:rsidRDefault="002A1E22" w:rsidP="007A503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Default="002A1E22" w:rsidP="007A503E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прядильных культур (лен-долгунец, хлопчатник, конопля, джут) по морфологическим признакам. Изучение строения стебля льна-долгунца.</w:t>
            </w:r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06" w:type="dxa"/>
            <w:vMerge/>
            <w:vAlign w:val="center"/>
          </w:tcPr>
          <w:p w:rsidR="002A1E22" w:rsidRDefault="002A1E22" w:rsidP="007A503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Default="002A1E22" w:rsidP="007A503E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Эфирномасличные культуры. Изучение эфирномасличных культур по морфологическим признакам.</w:t>
            </w:r>
          </w:p>
        </w:tc>
        <w:tc>
          <w:tcPr>
            <w:tcW w:w="955" w:type="dxa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06" w:type="dxa"/>
            <w:vMerge/>
          </w:tcPr>
          <w:p w:rsidR="002A1E22" w:rsidRDefault="002A1E22" w:rsidP="007A50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Pr="00B71E7A" w:rsidRDefault="002A1E22" w:rsidP="007A50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Однолетние злаковые и бобовые травы. Морфологические особенности.</w:t>
            </w:r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06" w:type="dxa"/>
            <w:vMerge/>
          </w:tcPr>
          <w:p w:rsidR="002A1E22" w:rsidRDefault="002A1E22" w:rsidP="007A50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Default="002A1E22" w:rsidP="007A50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Многолетние злаковые и бобовые травы. Морфологические особенности.</w:t>
            </w:r>
          </w:p>
        </w:tc>
        <w:tc>
          <w:tcPr>
            <w:tcW w:w="955" w:type="dxa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06" w:type="dxa"/>
            <w:vMerge/>
          </w:tcPr>
          <w:p w:rsidR="002A1E22" w:rsidRDefault="002A1E22" w:rsidP="007A50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Default="002A1E22" w:rsidP="007A50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Нетрадиционные кормовые культуры, их морфологические особенности.</w:t>
            </w:r>
          </w:p>
        </w:tc>
        <w:tc>
          <w:tcPr>
            <w:tcW w:w="955" w:type="dxa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06" w:type="dxa"/>
            <w:vMerge/>
          </w:tcPr>
          <w:p w:rsidR="002A1E22" w:rsidRDefault="002A1E22" w:rsidP="007A50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Pr="00B71E7A" w:rsidRDefault="002A1E22" w:rsidP="007A50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биологической урожайности сельскохозяйственных культур</w:t>
            </w:r>
          </w:p>
        </w:tc>
        <w:tc>
          <w:tcPr>
            <w:tcW w:w="955" w:type="dxa"/>
            <w:vAlign w:val="center"/>
          </w:tcPr>
          <w:p w:rsidR="002A1E22" w:rsidRPr="00B71E7A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06" w:type="dxa"/>
            <w:vMerge/>
          </w:tcPr>
          <w:p w:rsidR="002A1E22" w:rsidRDefault="002A1E22" w:rsidP="007A50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  <w:vAlign w:val="center"/>
          </w:tcPr>
          <w:p w:rsidR="002A1E22" w:rsidRDefault="002A1E22" w:rsidP="007A50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нормы высева сельскохозяйственных культур</w:t>
            </w:r>
          </w:p>
        </w:tc>
        <w:tc>
          <w:tcPr>
            <w:tcW w:w="955" w:type="dxa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B71E7A" w:rsidTr="007A503E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06" w:type="dxa"/>
            <w:vMerge/>
          </w:tcPr>
          <w:p w:rsidR="002A1E22" w:rsidRDefault="002A1E22" w:rsidP="007A50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08" w:type="dxa"/>
          </w:tcPr>
          <w:p w:rsidR="002A1E22" w:rsidRPr="00B71E7A" w:rsidRDefault="002A1E22" w:rsidP="007A50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уходу за посевами с.-х. культур. Определ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полевой всхожести, густоты стояния растений.</w:t>
            </w:r>
          </w:p>
        </w:tc>
        <w:tc>
          <w:tcPr>
            <w:tcW w:w="955" w:type="dxa"/>
            <w:vAlign w:val="center"/>
          </w:tcPr>
          <w:p w:rsidR="002A1E22" w:rsidRDefault="002A1E22" w:rsidP="007A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E22" w:rsidRPr="002B4CF8" w:rsidTr="00A57F8D">
        <w:tc>
          <w:tcPr>
            <w:tcW w:w="8536" w:type="dxa"/>
            <w:gridSpan w:val="3"/>
          </w:tcPr>
          <w:p w:rsidR="002A1E22" w:rsidRPr="002B4CF8" w:rsidRDefault="002A1E22" w:rsidP="002A1E22">
            <w:pPr>
              <w:jc w:val="right"/>
              <w:rPr>
                <w:b/>
                <w:sz w:val="22"/>
                <w:szCs w:val="22"/>
              </w:rPr>
            </w:pPr>
            <w:r w:rsidRPr="002B4CF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55" w:type="dxa"/>
            <w:vAlign w:val="center"/>
          </w:tcPr>
          <w:p w:rsidR="002A1E22" w:rsidRPr="002B4CF8" w:rsidRDefault="002A1E22" w:rsidP="007A5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</w:tr>
    </w:tbl>
    <w:p w:rsidR="002A1E22" w:rsidRDefault="002A1E22" w:rsidP="002A1E22">
      <w:pPr>
        <w:rPr>
          <w:b/>
          <w:sz w:val="24"/>
          <w:szCs w:val="24"/>
        </w:rPr>
      </w:pPr>
    </w:p>
    <w:p w:rsidR="002A1E22" w:rsidRDefault="002A1E22" w:rsidP="002A1E22">
      <w:pPr>
        <w:jc w:val="center"/>
        <w:rPr>
          <w:b/>
          <w:szCs w:val="28"/>
        </w:rPr>
      </w:pPr>
    </w:p>
    <w:p w:rsidR="002A1E22" w:rsidRDefault="002A1E22" w:rsidP="002A1E22">
      <w:pPr>
        <w:jc w:val="center"/>
        <w:rPr>
          <w:b/>
          <w:szCs w:val="28"/>
        </w:rPr>
      </w:pPr>
    </w:p>
    <w:p w:rsidR="002A1E22" w:rsidRDefault="002A1E22" w:rsidP="002A1E22">
      <w:pPr>
        <w:jc w:val="center"/>
        <w:rPr>
          <w:b/>
          <w:szCs w:val="28"/>
        </w:rPr>
      </w:pPr>
    </w:p>
    <w:p w:rsidR="0017263C" w:rsidRDefault="0017263C" w:rsidP="00BD663E">
      <w:pPr>
        <w:rPr>
          <w:b/>
          <w:sz w:val="24"/>
          <w:szCs w:val="24"/>
        </w:rPr>
      </w:pPr>
      <w:bookmarkStart w:id="0" w:name="_GoBack"/>
      <w:bookmarkEnd w:id="0"/>
    </w:p>
    <w:sectPr w:rsidR="0017263C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222"/>
    <w:rsid w:val="0006752A"/>
    <w:rsid w:val="00086D34"/>
    <w:rsid w:val="000C78BA"/>
    <w:rsid w:val="000F64CE"/>
    <w:rsid w:val="00121A4D"/>
    <w:rsid w:val="0017263C"/>
    <w:rsid w:val="00172D2A"/>
    <w:rsid w:val="0018146D"/>
    <w:rsid w:val="001B0492"/>
    <w:rsid w:val="001D48D3"/>
    <w:rsid w:val="002A1E22"/>
    <w:rsid w:val="00327760"/>
    <w:rsid w:val="003E0FE2"/>
    <w:rsid w:val="00403541"/>
    <w:rsid w:val="00477488"/>
    <w:rsid w:val="0048726A"/>
    <w:rsid w:val="004A30AA"/>
    <w:rsid w:val="004A3CE6"/>
    <w:rsid w:val="004D70F4"/>
    <w:rsid w:val="00501C54"/>
    <w:rsid w:val="00591C10"/>
    <w:rsid w:val="005D7C5D"/>
    <w:rsid w:val="005E0E92"/>
    <w:rsid w:val="005F7290"/>
    <w:rsid w:val="00612700"/>
    <w:rsid w:val="00654D4D"/>
    <w:rsid w:val="00693BBC"/>
    <w:rsid w:val="00773D2C"/>
    <w:rsid w:val="007A3BD8"/>
    <w:rsid w:val="007F44FA"/>
    <w:rsid w:val="00804D2A"/>
    <w:rsid w:val="008303F9"/>
    <w:rsid w:val="00842154"/>
    <w:rsid w:val="00855DE6"/>
    <w:rsid w:val="008B5229"/>
    <w:rsid w:val="008D09AF"/>
    <w:rsid w:val="00905770"/>
    <w:rsid w:val="00912D42"/>
    <w:rsid w:val="00953B56"/>
    <w:rsid w:val="00962F82"/>
    <w:rsid w:val="009A52A6"/>
    <w:rsid w:val="009B03CC"/>
    <w:rsid w:val="00A043D1"/>
    <w:rsid w:val="00A04FF0"/>
    <w:rsid w:val="00A223E7"/>
    <w:rsid w:val="00AB4A6A"/>
    <w:rsid w:val="00AB789A"/>
    <w:rsid w:val="00AF6C9F"/>
    <w:rsid w:val="00B57352"/>
    <w:rsid w:val="00BA5AF4"/>
    <w:rsid w:val="00BC2890"/>
    <w:rsid w:val="00BC5698"/>
    <w:rsid w:val="00BD663E"/>
    <w:rsid w:val="00C441B3"/>
    <w:rsid w:val="00C70041"/>
    <w:rsid w:val="00CC1FDB"/>
    <w:rsid w:val="00D56B66"/>
    <w:rsid w:val="00D943DF"/>
    <w:rsid w:val="00D94C2B"/>
    <w:rsid w:val="00E264BA"/>
    <w:rsid w:val="00E55B7C"/>
    <w:rsid w:val="00E9373A"/>
    <w:rsid w:val="00EC5047"/>
    <w:rsid w:val="00F650F8"/>
    <w:rsid w:val="00F77222"/>
    <w:rsid w:val="00F80E0A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22"/>
    <w:rPr>
      <w:rFonts w:ascii="Times New Roman" w:eastAsia="Times New Roman" w:hAnsi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BA5AF4"/>
    <w:pPr>
      <w:spacing w:after="120"/>
      <w:ind w:left="283"/>
    </w:pPr>
    <w:rPr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A5AF4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BA5AF4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BA5AF4"/>
    <w:pPr>
      <w:spacing w:after="120"/>
      <w:ind w:left="283"/>
    </w:pPr>
    <w:rPr>
      <w:kern w:val="0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BA5AF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0B476-46E9-4D97-AE53-F3D0B0CF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28</cp:revision>
  <cp:lastPrinted>2018-02-05T07:59:00Z</cp:lastPrinted>
  <dcterms:created xsi:type="dcterms:W3CDTF">2014-09-05T09:12:00Z</dcterms:created>
  <dcterms:modified xsi:type="dcterms:W3CDTF">2024-10-31T04:29:00Z</dcterms:modified>
</cp:coreProperties>
</file>