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9C6125" w14:textId="77777777" w:rsidR="002B4320" w:rsidRPr="002B4320" w:rsidRDefault="002B4320" w:rsidP="002B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bookmarkStart w:id="0" w:name="_Hlk210027811"/>
      <w:r w:rsidRPr="002B4320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t>ТЕМАТИЧЕСКИЙ ПЛАН</w:t>
      </w:r>
    </w:p>
    <w:p w14:paraId="2A47861C" w14:textId="37334B74" w:rsidR="002B4320" w:rsidRPr="002B4320" w:rsidRDefault="002B4320" w:rsidP="002B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чтения </w:t>
      </w: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лекций по учебной дисциплине </w:t>
      </w:r>
    </w:p>
    <w:p w14:paraId="14F0A675" w14:textId="77777777" w:rsidR="002B4320" w:rsidRPr="002B4320" w:rsidRDefault="002B4320" w:rsidP="002B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«Производственная эксплуатация МТП»</w:t>
      </w:r>
    </w:p>
    <w:p w14:paraId="43A4D536" w14:textId="259463B1" w:rsidR="002B4320" w:rsidRPr="002B4320" w:rsidRDefault="002B4320" w:rsidP="002B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для студентов специальности </w:t>
      </w:r>
    </w:p>
    <w:p w14:paraId="699DDAC4" w14:textId="77777777" w:rsidR="002B4320" w:rsidRDefault="002B4320" w:rsidP="002B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6-05-0812-03 Технический сервис в АПК</w:t>
      </w:r>
    </w:p>
    <w:p w14:paraId="39B7CE97" w14:textId="67DF1A26" w:rsidR="002B4320" w:rsidRPr="002B4320" w:rsidRDefault="002B4320" w:rsidP="002B432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28"/>
          <w:lang w:val="ru-RU" w:eastAsia="ru-RU"/>
          <w14:ligatures w14:val="none"/>
        </w:rPr>
      </w:pPr>
      <w:r w:rsidRPr="002B4320">
        <w:rPr>
          <w:rStyle w:val="fontstyle01"/>
          <w:sz w:val="28"/>
          <w:szCs w:val="28"/>
        </w:rPr>
        <w:t xml:space="preserve">Форма получения высшего образования: </w:t>
      </w:r>
      <w:r w:rsidRPr="002B4320">
        <w:rPr>
          <w:rStyle w:val="fontstyle01"/>
          <w:sz w:val="28"/>
          <w:szCs w:val="28"/>
          <w:u w:val="single"/>
        </w:rPr>
        <w:t>дневная</w:t>
      </w:r>
    </w:p>
    <w:p w14:paraId="5B97CCD6" w14:textId="77777777" w:rsidR="002B4320" w:rsidRPr="002B4320" w:rsidRDefault="002B4320" w:rsidP="002B4320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654"/>
        <w:gridCol w:w="957"/>
      </w:tblGrid>
      <w:tr w:rsidR="002B4320" w:rsidRPr="002B4320" w14:paraId="7264780E" w14:textId="77777777" w:rsidTr="002B4320">
        <w:tc>
          <w:tcPr>
            <w:tcW w:w="959" w:type="dxa"/>
            <w:vAlign w:val="center"/>
          </w:tcPr>
          <w:p w14:paraId="699A2733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№</w:t>
            </w:r>
          </w:p>
          <w:p w14:paraId="59DEBA39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п/п</w:t>
            </w:r>
          </w:p>
        </w:tc>
        <w:tc>
          <w:tcPr>
            <w:tcW w:w="7654" w:type="dxa"/>
            <w:vAlign w:val="center"/>
          </w:tcPr>
          <w:p w14:paraId="509B0FB9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Тема лекции</w:t>
            </w:r>
          </w:p>
        </w:tc>
        <w:tc>
          <w:tcPr>
            <w:tcW w:w="957" w:type="dxa"/>
            <w:vAlign w:val="center"/>
          </w:tcPr>
          <w:p w14:paraId="67B6FF13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К-во часов</w:t>
            </w:r>
          </w:p>
        </w:tc>
      </w:tr>
      <w:tr w:rsidR="002B4320" w:rsidRPr="002B4320" w14:paraId="253F0FD1" w14:textId="77777777" w:rsidTr="002B4320">
        <w:tc>
          <w:tcPr>
            <w:tcW w:w="959" w:type="dxa"/>
            <w:vAlign w:val="center"/>
          </w:tcPr>
          <w:p w14:paraId="135EB078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A496FA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Производственные процессы и операции в растениеводстве. Общая характеристика МТА</w:t>
            </w:r>
          </w:p>
        </w:tc>
        <w:tc>
          <w:tcPr>
            <w:tcW w:w="957" w:type="dxa"/>
            <w:vAlign w:val="center"/>
          </w:tcPr>
          <w:p w14:paraId="6F40D52D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720A7086" w14:textId="77777777" w:rsidTr="002B4320">
        <w:tc>
          <w:tcPr>
            <w:tcW w:w="959" w:type="dxa"/>
            <w:vAlign w:val="center"/>
          </w:tcPr>
          <w:p w14:paraId="7F4E9120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226E6B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Эксплуатационные свойства машинно-тракторных агрегатов</w:t>
            </w:r>
          </w:p>
        </w:tc>
        <w:tc>
          <w:tcPr>
            <w:tcW w:w="957" w:type="dxa"/>
            <w:vAlign w:val="center"/>
          </w:tcPr>
          <w:p w14:paraId="37F2A0AA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6583295E" w14:textId="77777777" w:rsidTr="002B4320">
        <w:tc>
          <w:tcPr>
            <w:tcW w:w="959" w:type="dxa"/>
            <w:vAlign w:val="center"/>
          </w:tcPr>
          <w:p w14:paraId="158BAB8F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8E9707" w14:textId="77777777" w:rsidR="00FE7416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 xml:space="preserve">Основы рационального комплектования </w:t>
            </w:r>
          </w:p>
          <w:p w14:paraId="2A414F90" w14:textId="3A8BAD92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машинно-тракторных агрегатов</w:t>
            </w:r>
          </w:p>
        </w:tc>
        <w:tc>
          <w:tcPr>
            <w:tcW w:w="957" w:type="dxa"/>
            <w:vAlign w:val="center"/>
          </w:tcPr>
          <w:p w14:paraId="26960D26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438E61F6" w14:textId="77777777" w:rsidTr="002B4320">
        <w:tc>
          <w:tcPr>
            <w:tcW w:w="959" w:type="dxa"/>
            <w:vAlign w:val="center"/>
          </w:tcPr>
          <w:p w14:paraId="73D6EEAF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8FB33A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Технология применения машинно-тракторных агрегатов на полевых механизированных работах</w:t>
            </w:r>
          </w:p>
        </w:tc>
        <w:tc>
          <w:tcPr>
            <w:tcW w:w="957" w:type="dxa"/>
            <w:vAlign w:val="center"/>
          </w:tcPr>
          <w:p w14:paraId="7EDB7116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0430ACB2" w14:textId="77777777" w:rsidTr="002B4320">
        <w:tc>
          <w:tcPr>
            <w:tcW w:w="959" w:type="dxa"/>
            <w:vAlign w:val="center"/>
          </w:tcPr>
          <w:p w14:paraId="4850F5B4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EEE456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Эффективность использования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3BBAB14D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38AA1337" w14:textId="77777777" w:rsidTr="002B4320">
        <w:tc>
          <w:tcPr>
            <w:tcW w:w="959" w:type="dxa"/>
            <w:vAlign w:val="center"/>
          </w:tcPr>
          <w:p w14:paraId="5A5DD459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A83033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Транспорт в сельскохозяйственном производстве</w:t>
            </w:r>
          </w:p>
        </w:tc>
        <w:tc>
          <w:tcPr>
            <w:tcW w:w="957" w:type="dxa"/>
            <w:vAlign w:val="center"/>
          </w:tcPr>
          <w:p w14:paraId="3B4DF483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1239D81A" w14:textId="77777777" w:rsidTr="002B4320">
        <w:tc>
          <w:tcPr>
            <w:tcW w:w="959" w:type="dxa"/>
            <w:vAlign w:val="center"/>
          </w:tcPr>
          <w:p w14:paraId="6FB005B6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D80410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технологических карт возделывания сельскохозяйственных культур</w:t>
            </w:r>
          </w:p>
        </w:tc>
        <w:tc>
          <w:tcPr>
            <w:tcW w:w="957" w:type="dxa"/>
            <w:vAlign w:val="center"/>
          </w:tcPr>
          <w:p w14:paraId="5020B7D9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68718D5E" w14:textId="77777777" w:rsidTr="002B4320">
        <w:tc>
          <w:tcPr>
            <w:tcW w:w="959" w:type="dxa"/>
            <w:vAlign w:val="center"/>
          </w:tcPr>
          <w:p w14:paraId="50240FDF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281C138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Расчет состава, планирование работы и анализ использования машинно-тракторного парка</w:t>
            </w:r>
          </w:p>
        </w:tc>
        <w:tc>
          <w:tcPr>
            <w:tcW w:w="957" w:type="dxa"/>
            <w:vAlign w:val="center"/>
          </w:tcPr>
          <w:p w14:paraId="16DE47B4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3542EFD8" w14:textId="77777777" w:rsidTr="002B4320">
        <w:tc>
          <w:tcPr>
            <w:tcW w:w="959" w:type="dxa"/>
            <w:vAlign w:val="center"/>
          </w:tcPr>
          <w:p w14:paraId="67494C34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FD46CE" w14:textId="77777777" w:rsidR="002B4320" w:rsidRPr="002B4320" w:rsidRDefault="002B4320" w:rsidP="002B432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операционно-технологических карт выполнения сельскохозяйственных работ</w:t>
            </w:r>
          </w:p>
        </w:tc>
        <w:tc>
          <w:tcPr>
            <w:tcW w:w="957" w:type="dxa"/>
            <w:vAlign w:val="center"/>
          </w:tcPr>
          <w:p w14:paraId="6C91ED21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  <w:tr w:rsidR="002B4320" w:rsidRPr="002B4320" w14:paraId="3F86C7DF" w14:textId="77777777" w:rsidTr="002B4320">
        <w:tc>
          <w:tcPr>
            <w:tcW w:w="8613" w:type="dxa"/>
            <w:gridSpan w:val="2"/>
            <w:vAlign w:val="center"/>
          </w:tcPr>
          <w:p w14:paraId="63F80EC1" w14:textId="4A953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Итого</w:t>
            </w:r>
            <w:r w:rsidRPr="002B43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 в 5 семестре</w:t>
            </w:r>
          </w:p>
        </w:tc>
        <w:tc>
          <w:tcPr>
            <w:tcW w:w="957" w:type="dxa"/>
          </w:tcPr>
          <w:p w14:paraId="3E5AE16C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36</w:t>
            </w:r>
          </w:p>
        </w:tc>
      </w:tr>
      <w:tr w:rsidR="002B4320" w:rsidRPr="002B4320" w14:paraId="64B70DB5" w14:textId="77777777" w:rsidTr="002B4320">
        <w:tc>
          <w:tcPr>
            <w:tcW w:w="959" w:type="dxa"/>
            <w:vAlign w:val="center"/>
          </w:tcPr>
          <w:p w14:paraId="2A851379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48D4A2" w14:textId="77777777" w:rsidR="002B4320" w:rsidRPr="002B4320" w:rsidRDefault="002B4320" w:rsidP="002B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внесения удобрений</w:t>
            </w:r>
          </w:p>
        </w:tc>
        <w:tc>
          <w:tcPr>
            <w:tcW w:w="957" w:type="dxa"/>
            <w:vAlign w:val="center"/>
          </w:tcPr>
          <w:p w14:paraId="5B123639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</w:tr>
      <w:tr w:rsidR="002B4320" w:rsidRPr="002B4320" w14:paraId="0EE110FA" w14:textId="77777777" w:rsidTr="002B4320">
        <w:tc>
          <w:tcPr>
            <w:tcW w:w="959" w:type="dxa"/>
            <w:vAlign w:val="center"/>
          </w:tcPr>
          <w:p w14:paraId="5D95D343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D68A81" w14:textId="77777777" w:rsidR="002B4320" w:rsidRPr="002B4320" w:rsidRDefault="002B4320" w:rsidP="002B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обработки почвы</w:t>
            </w:r>
          </w:p>
        </w:tc>
        <w:tc>
          <w:tcPr>
            <w:tcW w:w="957" w:type="dxa"/>
            <w:vAlign w:val="center"/>
          </w:tcPr>
          <w:p w14:paraId="5C8C568C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</w:tr>
      <w:tr w:rsidR="002B4320" w:rsidRPr="002B4320" w14:paraId="340CFE17" w14:textId="77777777" w:rsidTr="002B4320">
        <w:tc>
          <w:tcPr>
            <w:tcW w:w="959" w:type="dxa"/>
            <w:vAlign w:val="center"/>
          </w:tcPr>
          <w:p w14:paraId="6B5511AC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93DEEF" w14:textId="77777777" w:rsidR="002B4320" w:rsidRPr="002B4320" w:rsidRDefault="002B4320" w:rsidP="002B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посева и посадки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78DC3C94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</w:tr>
      <w:tr w:rsidR="002B4320" w:rsidRPr="002B4320" w14:paraId="45ABCF9C" w14:textId="77777777" w:rsidTr="002B4320">
        <w:tc>
          <w:tcPr>
            <w:tcW w:w="959" w:type="dxa"/>
            <w:vAlign w:val="center"/>
          </w:tcPr>
          <w:p w14:paraId="717C89CD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1BF6852" w14:textId="77777777" w:rsidR="002B4320" w:rsidRPr="002B4320" w:rsidRDefault="002B4320" w:rsidP="002B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ухода за посевами и посадками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3711EC87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</w:tr>
      <w:tr w:rsidR="002B4320" w:rsidRPr="002B4320" w14:paraId="6F3677EE" w14:textId="77777777" w:rsidTr="002B4320">
        <w:tc>
          <w:tcPr>
            <w:tcW w:w="959" w:type="dxa"/>
            <w:vAlign w:val="center"/>
          </w:tcPr>
          <w:p w14:paraId="6B4861F8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3602D" w14:textId="77777777" w:rsidR="002B4320" w:rsidRPr="002B4320" w:rsidRDefault="002B4320" w:rsidP="002B432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уборки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77ED8C90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</w:tr>
      <w:tr w:rsidR="002B4320" w:rsidRPr="002B4320" w14:paraId="1A0345E8" w14:textId="77777777" w:rsidTr="002B4320">
        <w:tc>
          <w:tcPr>
            <w:tcW w:w="8613" w:type="dxa"/>
            <w:gridSpan w:val="2"/>
            <w:vAlign w:val="center"/>
          </w:tcPr>
          <w:p w14:paraId="17A3DCF9" w14:textId="1BA94EBB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Итого</w:t>
            </w:r>
            <w:r w:rsidRPr="002B43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 xml:space="preserve"> в 6 семестре</w:t>
            </w:r>
          </w:p>
        </w:tc>
        <w:tc>
          <w:tcPr>
            <w:tcW w:w="957" w:type="dxa"/>
          </w:tcPr>
          <w:p w14:paraId="04610B83" w14:textId="77777777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28</w:t>
            </w:r>
          </w:p>
        </w:tc>
      </w:tr>
      <w:tr w:rsidR="002B4320" w:rsidRPr="002B4320" w14:paraId="663BE723" w14:textId="77777777" w:rsidTr="002B4320">
        <w:tc>
          <w:tcPr>
            <w:tcW w:w="8613" w:type="dxa"/>
            <w:gridSpan w:val="2"/>
            <w:vAlign w:val="center"/>
          </w:tcPr>
          <w:p w14:paraId="135C8BD8" w14:textId="7D0EADE4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Всего</w:t>
            </w:r>
          </w:p>
        </w:tc>
        <w:tc>
          <w:tcPr>
            <w:tcW w:w="957" w:type="dxa"/>
          </w:tcPr>
          <w:p w14:paraId="606D900B" w14:textId="1652A754" w:rsidR="002B4320" w:rsidRPr="002B4320" w:rsidRDefault="002B4320" w:rsidP="002B43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64</w:t>
            </w:r>
          </w:p>
        </w:tc>
      </w:tr>
      <w:bookmarkEnd w:id="0"/>
    </w:tbl>
    <w:p w14:paraId="069DAD83" w14:textId="74E1E25F" w:rsidR="00FE7416" w:rsidRDefault="00FE7416">
      <w:pPr>
        <w:rPr>
          <w:lang w:val="ru-RU"/>
        </w:rPr>
      </w:pPr>
    </w:p>
    <w:p w14:paraId="18B639DF" w14:textId="77777777" w:rsidR="00FE7416" w:rsidRDefault="00FE7416">
      <w:pPr>
        <w:rPr>
          <w:lang w:val="ru-RU"/>
        </w:rPr>
      </w:pPr>
      <w:r>
        <w:rPr>
          <w:lang w:val="ru-RU"/>
        </w:rPr>
        <w:br w:type="page"/>
      </w:r>
    </w:p>
    <w:p w14:paraId="38B1B02F" w14:textId="77777777" w:rsidR="00FE7416" w:rsidRPr="002B4320" w:rsidRDefault="00FE7416" w:rsidP="00FE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kern w:val="0"/>
          <w:sz w:val="28"/>
          <w:szCs w:val="20"/>
          <w:lang w:val="ru-RU" w:eastAsia="ru-RU"/>
          <w14:ligatures w14:val="none"/>
        </w:rPr>
        <w:lastRenderedPageBreak/>
        <w:t>ТЕМАТИЧЕСКИЙ ПЛАН</w:t>
      </w:r>
    </w:p>
    <w:p w14:paraId="13C0BA77" w14:textId="77777777" w:rsidR="00FE7416" w:rsidRPr="002B4320" w:rsidRDefault="00FE7416" w:rsidP="00FE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чтения </w:t>
      </w: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лекций по учебной дисциплине </w:t>
      </w:r>
    </w:p>
    <w:p w14:paraId="63BE3454" w14:textId="77777777" w:rsidR="00FE7416" w:rsidRPr="002B4320" w:rsidRDefault="00FE7416" w:rsidP="00FE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«Производственная эксплуатация МТП»</w:t>
      </w:r>
    </w:p>
    <w:p w14:paraId="12EA7733" w14:textId="77777777" w:rsidR="00FE7416" w:rsidRPr="002B4320" w:rsidRDefault="00FE7416" w:rsidP="00FE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 xml:space="preserve">для студентов специальности </w:t>
      </w:r>
    </w:p>
    <w:p w14:paraId="47EB9C98" w14:textId="77777777" w:rsidR="00FE7416" w:rsidRDefault="00FE7416" w:rsidP="00FE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</w:pPr>
      <w:r w:rsidRPr="002B4320">
        <w:rPr>
          <w:rFonts w:ascii="Times New Roman" w:eastAsia="Times New Roman" w:hAnsi="Times New Roman" w:cs="Times New Roman"/>
          <w:b/>
          <w:bCs/>
          <w:iCs/>
          <w:kern w:val="0"/>
          <w:sz w:val="28"/>
          <w:szCs w:val="24"/>
          <w:lang w:val="ru-RU" w:eastAsia="ru-RU"/>
          <w14:ligatures w14:val="none"/>
        </w:rPr>
        <w:t>6-05-0812-03 Технический сервис в АПК</w:t>
      </w:r>
    </w:p>
    <w:p w14:paraId="34E34E7B" w14:textId="5C35AAD9" w:rsidR="00FE7416" w:rsidRPr="002B4320" w:rsidRDefault="00FE7416" w:rsidP="00FE741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kern w:val="0"/>
          <w:sz w:val="32"/>
          <w:szCs w:val="28"/>
          <w:lang w:val="ru-RU" w:eastAsia="ru-RU"/>
          <w14:ligatures w14:val="none"/>
        </w:rPr>
      </w:pPr>
      <w:r w:rsidRPr="002B4320">
        <w:rPr>
          <w:rStyle w:val="fontstyle01"/>
          <w:sz w:val="28"/>
          <w:szCs w:val="28"/>
        </w:rPr>
        <w:t xml:space="preserve">Форма получения высшего образования: </w:t>
      </w:r>
      <w:r w:rsidR="00252258">
        <w:rPr>
          <w:rStyle w:val="fontstyle01"/>
          <w:sz w:val="28"/>
          <w:szCs w:val="28"/>
          <w:u w:val="single"/>
          <w:lang w:val="ru-RU"/>
        </w:rPr>
        <w:t>заоч</w:t>
      </w:r>
      <w:r w:rsidRPr="002B4320">
        <w:rPr>
          <w:rStyle w:val="fontstyle01"/>
          <w:sz w:val="28"/>
          <w:szCs w:val="28"/>
          <w:u w:val="single"/>
        </w:rPr>
        <w:t>ная</w:t>
      </w:r>
    </w:p>
    <w:p w14:paraId="0F46A7AB" w14:textId="77777777" w:rsidR="00FE7416" w:rsidRPr="002B4320" w:rsidRDefault="00FE7416" w:rsidP="00FE7416">
      <w:pPr>
        <w:spacing w:after="0" w:line="240" w:lineRule="auto"/>
        <w:rPr>
          <w:rFonts w:ascii="Times New Roman" w:eastAsia="Times New Roman" w:hAnsi="Times New Roman" w:cs="Times New Roman"/>
          <w:kern w:val="0"/>
          <w:sz w:val="28"/>
          <w:szCs w:val="20"/>
          <w:lang w:val="ru-RU" w:eastAsia="ru-RU"/>
          <w14:ligatures w14:val="none"/>
        </w:rPr>
      </w:pPr>
    </w:p>
    <w:tbl>
      <w:tblPr>
        <w:tblW w:w="95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59"/>
        <w:gridCol w:w="7654"/>
        <w:gridCol w:w="957"/>
      </w:tblGrid>
      <w:tr w:rsidR="00FE7416" w:rsidRPr="002B4320" w14:paraId="23F701A6" w14:textId="77777777" w:rsidTr="00E6659F">
        <w:tc>
          <w:tcPr>
            <w:tcW w:w="959" w:type="dxa"/>
            <w:vAlign w:val="center"/>
          </w:tcPr>
          <w:p w14:paraId="249AFC93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№</w:t>
            </w:r>
          </w:p>
          <w:p w14:paraId="68D868BE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4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п/п</w:t>
            </w:r>
          </w:p>
        </w:tc>
        <w:tc>
          <w:tcPr>
            <w:tcW w:w="7654" w:type="dxa"/>
            <w:vAlign w:val="center"/>
          </w:tcPr>
          <w:p w14:paraId="51373CF4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Тема лекции</w:t>
            </w:r>
          </w:p>
        </w:tc>
        <w:tc>
          <w:tcPr>
            <w:tcW w:w="957" w:type="dxa"/>
            <w:vAlign w:val="center"/>
          </w:tcPr>
          <w:p w14:paraId="4F2A471D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К-во часов</w:t>
            </w:r>
          </w:p>
        </w:tc>
      </w:tr>
      <w:tr w:rsidR="00FE7416" w:rsidRPr="002B4320" w14:paraId="32BABE1B" w14:textId="77777777" w:rsidTr="00E6659F">
        <w:tc>
          <w:tcPr>
            <w:tcW w:w="959" w:type="dxa"/>
            <w:vAlign w:val="center"/>
          </w:tcPr>
          <w:p w14:paraId="5606F62D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1EF104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Производственные процессы и операции в растениеводстве. Общая характеристика МТА</w:t>
            </w:r>
          </w:p>
        </w:tc>
        <w:tc>
          <w:tcPr>
            <w:tcW w:w="957" w:type="dxa"/>
            <w:vAlign w:val="center"/>
          </w:tcPr>
          <w:p w14:paraId="12110A09" w14:textId="77D64FCE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15384847" w14:textId="77777777" w:rsidTr="00E6659F">
        <w:tc>
          <w:tcPr>
            <w:tcW w:w="959" w:type="dxa"/>
            <w:vAlign w:val="center"/>
          </w:tcPr>
          <w:p w14:paraId="411BEC8C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4E8F6C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Эксплуатационные свойства машинно-тракторных агрегатов</w:t>
            </w:r>
          </w:p>
        </w:tc>
        <w:tc>
          <w:tcPr>
            <w:tcW w:w="957" w:type="dxa"/>
            <w:vAlign w:val="center"/>
          </w:tcPr>
          <w:p w14:paraId="4BE116E6" w14:textId="3BBE11D4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1A7ECD66" w14:textId="77777777" w:rsidTr="00E6659F">
        <w:tc>
          <w:tcPr>
            <w:tcW w:w="959" w:type="dxa"/>
            <w:vAlign w:val="center"/>
          </w:tcPr>
          <w:p w14:paraId="2B3993A7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AE2288F" w14:textId="77777777" w:rsidR="00FE7416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 xml:space="preserve">Основы рационального комплектования </w:t>
            </w:r>
          </w:p>
          <w:p w14:paraId="313AED50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машинно-тракторных агрегатов</w:t>
            </w:r>
          </w:p>
        </w:tc>
        <w:tc>
          <w:tcPr>
            <w:tcW w:w="957" w:type="dxa"/>
            <w:vAlign w:val="center"/>
          </w:tcPr>
          <w:p w14:paraId="3CAED71A" w14:textId="0343665F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1D472FD5" w14:textId="77777777" w:rsidTr="00E6659F">
        <w:tc>
          <w:tcPr>
            <w:tcW w:w="959" w:type="dxa"/>
            <w:vAlign w:val="center"/>
          </w:tcPr>
          <w:p w14:paraId="0D9A8A70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BDAFFE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Технология применения машинно-тракторных агрегатов на полевых механизированных работах</w:t>
            </w:r>
          </w:p>
        </w:tc>
        <w:tc>
          <w:tcPr>
            <w:tcW w:w="957" w:type="dxa"/>
            <w:vAlign w:val="center"/>
          </w:tcPr>
          <w:p w14:paraId="1415A427" w14:textId="62214864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7BF63F1B" w14:textId="77777777" w:rsidTr="00E6659F">
        <w:tc>
          <w:tcPr>
            <w:tcW w:w="959" w:type="dxa"/>
            <w:vAlign w:val="center"/>
          </w:tcPr>
          <w:p w14:paraId="4F02B2AE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5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58D8ECF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Эффективность использования машинно-тракторных агрегатов</w:t>
            </w:r>
          </w:p>
        </w:tc>
        <w:tc>
          <w:tcPr>
            <w:tcW w:w="957" w:type="dxa"/>
            <w:vAlign w:val="center"/>
          </w:tcPr>
          <w:p w14:paraId="12AC6DA0" w14:textId="6D379E0A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40C49B4E" w14:textId="77777777" w:rsidTr="00E6659F">
        <w:tc>
          <w:tcPr>
            <w:tcW w:w="959" w:type="dxa"/>
            <w:vAlign w:val="center"/>
          </w:tcPr>
          <w:p w14:paraId="30DFE08D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6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7B650E0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Транспорт в сельскохозяйственном производстве</w:t>
            </w:r>
          </w:p>
        </w:tc>
        <w:tc>
          <w:tcPr>
            <w:tcW w:w="957" w:type="dxa"/>
            <w:vAlign w:val="center"/>
          </w:tcPr>
          <w:p w14:paraId="48495813" w14:textId="468E0C15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52E8D7CD" w14:textId="77777777" w:rsidTr="00E6659F">
        <w:tc>
          <w:tcPr>
            <w:tcW w:w="959" w:type="dxa"/>
            <w:vAlign w:val="center"/>
          </w:tcPr>
          <w:p w14:paraId="5186E756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7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F65AC94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технологических карт возделывания сельскохозяйственных культур</w:t>
            </w:r>
          </w:p>
        </w:tc>
        <w:tc>
          <w:tcPr>
            <w:tcW w:w="957" w:type="dxa"/>
            <w:vAlign w:val="center"/>
          </w:tcPr>
          <w:p w14:paraId="3A9A778B" w14:textId="062393AD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5D178B90" w14:textId="77777777" w:rsidTr="00E6659F">
        <w:tc>
          <w:tcPr>
            <w:tcW w:w="959" w:type="dxa"/>
            <w:vAlign w:val="center"/>
          </w:tcPr>
          <w:p w14:paraId="49ABB82D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8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BC574FB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Расчет состава, планирование работы и анализ использования машинно-тракторного парка</w:t>
            </w:r>
          </w:p>
        </w:tc>
        <w:tc>
          <w:tcPr>
            <w:tcW w:w="957" w:type="dxa"/>
            <w:vAlign w:val="center"/>
          </w:tcPr>
          <w:p w14:paraId="4125AAD5" w14:textId="78D2103D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5B64E6B0" w14:textId="77777777" w:rsidTr="00E6659F">
        <w:tc>
          <w:tcPr>
            <w:tcW w:w="959" w:type="dxa"/>
            <w:vAlign w:val="center"/>
          </w:tcPr>
          <w:p w14:paraId="6B51F983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9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E0D80" w14:textId="77777777" w:rsidR="00FE7416" w:rsidRPr="002B4320" w:rsidRDefault="00FE7416" w:rsidP="00E6659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Методика проектирования операционно-технологических карт выполнения сельскохозяйственных работ</w:t>
            </w:r>
          </w:p>
        </w:tc>
        <w:tc>
          <w:tcPr>
            <w:tcW w:w="957" w:type="dxa"/>
            <w:vAlign w:val="center"/>
          </w:tcPr>
          <w:p w14:paraId="5BB8CB87" w14:textId="1FA9752F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252258" w:rsidRPr="002B4320" w14:paraId="31F9B884" w14:textId="77777777" w:rsidTr="00E6659F">
        <w:tc>
          <w:tcPr>
            <w:tcW w:w="959" w:type="dxa"/>
            <w:vAlign w:val="center"/>
          </w:tcPr>
          <w:p w14:paraId="6BD861D2" w14:textId="42F36429" w:rsidR="00252258" w:rsidRPr="002B4320" w:rsidRDefault="00252258" w:rsidP="0025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0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2DAEBF" w14:textId="4A232C94" w:rsidR="00252258" w:rsidRPr="002B4320" w:rsidRDefault="00252258" w:rsidP="0025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522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внесения удобрений</w:t>
            </w:r>
          </w:p>
        </w:tc>
        <w:tc>
          <w:tcPr>
            <w:tcW w:w="957" w:type="dxa"/>
            <w:vAlign w:val="center"/>
          </w:tcPr>
          <w:p w14:paraId="5E95C028" w14:textId="519A87C1" w:rsidR="00252258" w:rsidRPr="002B4320" w:rsidRDefault="00252258" w:rsidP="0025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252258" w:rsidRPr="002B4320" w14:paraId="1850D68F" w14:textId="77777777" w:rsidTr="00E6659F">
        <w:tc>
          <w:tcPr>
            <w:tcW w:w="959" w:type="dxa"/>
            <w:vAlign w:val="center"/>
          </w:tcPr>
          <w:p w14:paraId="54286EB4" w14:textId="3EE734E4" w:rsidR="00252258" w:rsidRPr="002B4320" w:rsidRDefault="00252258" w:rsidP="0025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11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2BC58F" w14:textId="2A744952" w:rsidR="00252258" w:rsidRPr="002B4320" w:rsidRDefault="00252258" w:rsidP="0025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522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обработки почвы</w:t>
            </w:r>
          </w:p>
        </w:tc>
        <w:tc>
          <w:tcPr>
            <w:tcW w:w="957" w:type="dxa"/>
            <w:vAlign w:val="center"/>
          </w:tcPr>
          <w:p w14:paraId="6046D471" w14:textId="0F331FF4" w:rsidR="00252258" w:rsidRPr="002B4320" w:rsidRDefault="00252258" w:rsidP="0025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252258" w:rsidRPr="002B4320" w14:paraId="424D9741" w14:textId="77777777" w:rsidTr="00E6659F">
        <w:tc>
          <w:tcPr>
            <w:tcW w:w="959" w:type="dxa"/>
            <w:vAlign w:val="center"/>
          </w:tcPr>
          <w:p w14:paraId="7043E7D0" w14:textId="4706DD1C" w:rsidR="00252258" w:rsidRPr="002B4320" w:rsidRDefault="00252258" w:rsidP="0025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12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211BC8" w14:textId="505E0BB1" w:rsidR="00252258" w:rsidRPr="002B4320" w:rsidRDefault="00252258" w:rsidP="002522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</w:pPr>
            <w:r w:rsidRPr="00252258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посева и посадки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2933C65D" w14:textId="188E6D29" w:rsidR="00252258" w:rsidRPr="002B4320" w:rsidRDefault="00252258" w:rsidP="002522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1B3D28EB" w14:textId="77777777" w:rsidTr="00E6659F">
        <w:tc>
          <w:tcPr>
            <w:tcW w:w="959" w:type="dxa"/>
            <w:vAlign w:val="center"/>
          </w:tcPr>
          <w:p w14:paraId="35B07EAB" w14:textId="1262F639" w:rsidR="00FE7416" w:rsidRPr="002B4320" w:rsidRDefault="00252258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13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F828BB" w14:textId="77777777" w:rsidR="00FE7416" w:rsidRPr="002B4320" w:rsidRDefault="00FE7416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ухода за посевами и посадками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213F7A22" w14:textId="01BFB39D" w:rsidR="00FE7416" w:rsidRPr="002B4320" w:rsidRDefault="00252258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4DB67763" w14:textId="77777777" w:rsidTr="00E6659F">
        <w:tc>
          <w:tcPr>
            <w:tcW w:w="959" w:type="dxa"/>
            <w:vAlign w:val="center"/>
          </w:tcPr>
          <w:p w14:paraId="14578C8D" w14:textId="7C5DBDD0" w:rsidR="00FE7416" w:rsidRPr="002B4320" w:rsidRDefault="00252258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14</w:t>
            </w:r>
          </w:p>
        </w:tc>
        <w:tc>
          <w:tcPr>
            <w:tcW w:w="7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DB7B424" w14:textId="77777777" w:rsidR="00FE7416" w:rsidRPr="002B4320" w:rsidRDefault="00FE7416" w:rsidP="00E665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 w:rsidRPr="002B4320">
              <w:rPr>
                <w:rFonts w:ascii="Times New Roman" w:eastAsia="Times New Roman" w:hAnsi="Times New Roman" w:cs="Times New Roman"/>
                <w:color w:val="000000"/>
                <w:kern w:val="0"/>
                <w:sz w:val="28"/>
                <w:szCs w:val="24"/>
                <w:lang w:val="ru-RU" w:eastAsia="ru-RU"/>
                <w14:ligatures w14:val="none"/>
              </w:rPr>
              <w:t>Организационно-техническое обеспечение уборки сельскохозяйственных культур</w:t>
            </w:r>
          </w:p>
        </w:tc>
        <w:tc>
          <w:tcPr>
            <w:tcW w:w="957" w:type="dxa"/>
            <w:vAlign w:val="center"/>
          </w:tcPr>
          <w:p w14:paraId="0B86CEC1" w14:textId="4C3C8881" w:rsidR="00FE7416" w:rsidRPr="002B4320" w:rsidRDefault="00252258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</w:p>
        </w:tc>
      </w:tr>
      <w:tr w:rsidR="00FE7416" w:rsidRPr="002B4320" w14:paraId="7AE087E6" w14:textId="77777777" w:rsidTr="00E6659F">
        <w:tc>
          <w:tcPr>
            <w:tcW w:w="8613" w:type="dxa"/>
            <w:gridSpan w:val="2"/>
            <w:vAlign w:val="center"/>
          </w:tcPr>
          <w:p w14:paraId="411120B4" w14:textId="77777777" w:rsidR="00FE7416" w:rsidRPr="002B4320" w:rsidRDefault="00FE7416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Всего</w:t>
            </w:r>
          </w:p>
        </w:tc>
        <w:tc>
          <w:tcPr>
            <w:tcW w:w="957" w:type="dxa"/>
          </w:tcPr>
          <w:p w14:paraId="49206571" w14:textId="644765B5" w:rsidR="00FE7416" w:rsidRPr="002B4320" w:rsidRDefault="00252258" w:rsidP="00E665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1</w:t>
            </w:r>
            <w:r w:rsidR="00FE7416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szCs w:val="20"/>
                <w:lang w:val="ru-RU" w:eastAsia="ru-RU"/>
                <w14:ligatures w14:val="none"/>
              </w:rPr>
              <w:t>4</w:t>
            </w:r>
          </w:p>
        </w:tc>
      </w:tr>
    </w:tbl>
    <w:p w14:paraId="6370AE76" w14:textId="77777777" w:rsidR="002B4320" w:rsidRPr="002B4320" w:rsidRDefault="002B4320">
      <w:pPr>
        <w:rPr>
          <w:lang w:val="ru-RU"/>
        </w:rPr>
      </w:pPr>
    </w:p>
    <w:sectPr w:rsidR="002B4320" w:rsidRPr="002B432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4320"/>
    <w:rsid w:val="00252258"/>
    <w:rsid w:val="002B4320"/>
    <w:rsid w:val="00A47B9E"/>
    <w:rsid w:val="00AF3C8B"/>
    <w:rsid w:val="00EC6434"/>
    <w:rsid w:val="00FE7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C23133"/>
  <w15:chartTrackingRefBased/>
  <w15:docId w15:val="{60259B23-3B28-439C-9A51-28995DDAF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B432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B432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B432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B432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B432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B432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B432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B432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B432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B432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2B432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2B432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2B432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2B4320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2B432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2B4320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2B432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2B432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2B432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2B432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B432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2B432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2B432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2B4320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2B4320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2B4320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2B432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2B4320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2B4320"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rsid w:val="002B4320"/>
    <w:rPr>
      <w:rFonts w:ascii="Times New Roman" w:hAnsi="Times New Roman" w:cs="Times New Roman" w:hint="default"/>
      <w:b/>
      <w:bCs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409</Words>
  <Characters>2334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 BGSHA</dc:creator>
  <cp:keywords/>
  <dc:description/>
  <cp:lastModifiedBy>PK BGSHA</cp:lastModifiedBy>
  <cp:revision>2</cp:revision>
  <dcterms:created xsi:type="dcterms:W3CDTF">2025-09-29T05:36:00Z</dcterms:created>
  <dcterms:modified xsi:type="dcterms:W3CDTF">2025-09-29T05:48:00Z</dcterms:modified>
</cp:coreProperties>
</file>