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8B" w:rsidRPr="00120DF6" w:rsidRDefault="009A5F8B" w:rsidP="009A5F8B">
      <w:pPr>
        <w:jc w:val="center"/>
        <w:rPr>
          <w:b/>
          <w:sz w:val="28"/>
          <w:szCs w:val="28"/>
          <w:lang w:val="ru-RU" w:eastAsia="ru-RU"/>
        </w:rPr>
      </w:pPr>
      <w:r w:rsidRPr="00120DF6">
        <w:rPr>
          <w:b/>
          <w:sz w:val="28"/>
          <w:szCs w:val="28"/>
          <w:lang w:val="ru-RU" w:eastAsia="ru-RU"/>
        </w:rPr>
        <w:t>Литература</w:t>
      </w:r>
    </w:p>
    <w:p w:rsidR="009A5F8B" w:rsidRPr="006D567D" w:rsidRDefault="009A5F8B" w:rsidP="009A5F8B">
      <w:pPr>
        <w:shd w:val="clear" w:color="auto" w:fill="FFFFFF"/>
        <w:jc w:val="center"/>
        <w:rPr>
          <w:b/>
          <w:color w:val="000000"/>
          <w:lang w:val="ru-RU" w:eastAsia="ru-RU"/>
        </w:rPr>
      </w:pPr>
    </w:p>
    <w:p w:rsidR="009A5F8B" w:rsidRDefault="009A5F8B" w:rsidP="009A5F8B">
      <w:pPr>
        <w:shd w:val="clear" w:color="auto" w:fill="FFFFFF"/>
        <w:jc w:val="center"/>
        <w:rPr>
          <w:b/>
          <w:i/>
          <w:color w:val="000000"/>
          <w:sz w:val="28"/>
          <w:szCs w:val="28"/>
          <w:lang w:val="ru-RU" w:eastAsia="ru-RU"/>
        </w:rPr>
      </w:pPr>
      <w:r w:rsidRPr="00120DF6">
        <w:rPr>
          <w:b/>
          <w:i/>
          <w:color w:val="000000"/>
          <w:sz w:val="28"/>
          <w:szCs w:val="28"/>
          <w:lang w:val="ru-RU" w:eastAsia="ru-RU"/>
        </w:rPr>
        <w:t>Основная</w:t>
      </w:r>
    </w:p>
    <w:p w:rsidR="009A5F8B" w:rsidRPr="00120DF6" w:rsidRDefault="009A5F8B" w:rsidP="009A5F8B">
      <w:pPr>
        <w:shd w:val="clear" w:color="auto" w:fill="FFFFFF"/>
        <w:jc w:val="center"/>
        <w:rPr>
          <w:b/>
          <w:i/>
          <w:color w:val="000000"/>
          <w:sz w:val="28"/>
          <w:szCs w:val="28"/>
          <w:lang w:val="ru-RU" w:eastAsia="ru-RU"/>
        </w:rPr>
      </w:pP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</w:t>
      </w:r>
      <w:r w:rsidRPr="00C50B57">
        <w:rPr>
          <w:spacing w:val="20"/>
          <w:sz w:val="28"/>
          <w:szCs w:val="28"/>
          <w:lang w:val="ru-RU" w:eastAsia="ru-RU"/>
        </w:rPr>
        <w:t>Маврищев</w:t>
      </w:r>
      <w:r>
        <w:rPr>
          <w:sz w:val="28"/>
          <w:szCs w:val="28"/>
          <w:lang w:val="ru-RU" w:eastAsia="ru-RU"/>
        </w:rPr>
        <w:t>, В. В. Основы экологии</w:t>
      </w:r>
      <w:r w:rsidRPr="00AE425F">
        <w:rPr>
          <w:sz w:val="28"/>
          <w:szCs w:val="28"/>
          <w:lang w:val="ru-RU" w:eastAsia="ru-RU"/>
        </w:rPr>
        <w:t xml:space="preserve">: </w:t>
      </w:r>
      <w:r>
        <w:rPr>
          <w:sz w:val="28"/>
          <w:szCs w:val="28"/>
          <w:lang w:val="ru-RU" w:eastAsia="ru-RU"/>
        </w:rPr>
        <w:t>учебник</w:t>
      </w:r>
      <w:r w:rsidRPr="00AE425F">
        <w:rPr>
          <w:sz w:val="28"/>
          <w:szCs w:val="28"/>
          <w:lang w:val="ru-RU" w:eastAsia="ru-RU"/>
        </w:rPr>
        <w:t xml:space="preserve"> / В. В. Маврищев. – </w:t>
      </w:r>
      <w:r>
        <w:rPr>
          <w:sz w:val="28"/>
          <w:szCs w:val="28"/>
          <w:lang w:val="ru-RU" w:eastAsia="ru-RU"/>
        </w:rPr>
        <w:br/>
      </w:r>
      <w:bookmarkStart w:id="0" w:name="_GoBack"/>
      <w:r w:rsidRPr="00AE425F">
        <w:rPr>
          <w:sz w:val="28"/>
          <w:szCs w:val="28"/>
          <w:lang w:val="ru-RU" w:eastAsia="ru-RU"/>
        </w:rPr>
        <w:t>3-е изд.</w:t>
      </w:r>
      <w:r>
        <w:rPr>
          <w:sz w:val="28"/>
          <w:szCs w:val="28"/>
          <w:lang w:val="ru-RU" w:eastAsia="ru-RU"/>
        </w:rPr>
        <w:t>,</w:t>
      </w:r>
      <w:r w:rsidRPr="00AE425F"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испр</w:t>
      </w:r>
      <w:proofErr w:type="spellEnd"/>
      <w:proofErr w:type="gramStart"/>
      <w:r>
        <w:rPr>
          <w:sz w:val="28"/>
          <w:szCs w:val="28"/>
          <w:lang w:val="ru-RU" w:eastAsia="ru-RU"/>
        </w:rPr>
        <w:t>. и</w:t>
      </w:r>
      <w:proofErr w:type="gramEnd"/>
      <w:r>
        <w:rPr>
          <w:sz w:val="28"/>
          <w:szCs w:val="28"/>
          <w:lang w:val="ru-RU" w:eastAsia="ru-RU"/>
        </w:rPr>
        <w:t xml:space="preserve"> доп. – Минск: </w:t>
      </w:r>
      <w:proofErr w:type="spellStart"/>
      <w:r>
        <w:rPr>
          <w:sz w:val="28"/>
          <w:szCs w:val="28"/>
          <w:lang w:val="ru-RU" w:eastAsia="ru-RU"/>
        </w:rPr>
        <w:t>Вышэйш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шк</w:t>
      </w:r>
      <w:proofErr w:type="spellEnd"/>
      <w:r>
        <w:rPr>
          <w:sz w:val="28"/>
          <w:szCs w:val="28"/>
          <w:lang w:val="ru-RU" w:eastAsia="ru-RU"/>
        </w:rPr>
        <w:t>.; Минск: ИНФРА-М, 2007</w:t>
      </w:r>
      <w:r w:rsidRPr="00AE425F">
        <w:rPr>
          <w:sz w:val="28"/>
          <w:szCs w:val="28"/>
          <w:lang w:val="ru-RU" w:eastAsia="ru-RU"/>
        </w:rPr>
        <w:t xml:space="preserve">. – </w:t>
      </w:r>
      <w:r>
        <w:rPr>
          <w:sz w:val="28"/>
          <w:szCs w:val="28"/>
          <w:lang w:val="ru-RU" w:eastAsia="ru-RU"/>
        </w:rPr>
        <w:br/>
      </w:r>
      <w:bookmarkEnd w:id="0"/>
      <w:r>
        <w:rPr>
          <w:sz w:val="28"/>
          <w:szCs w:val="28"/>
          <w:lang w:val="ru-RU" w:eastAsia="ru-RU"/>
        </w:rPr>
        <w:t>447</w:t>
      </w:r>
      <w:r w:rsidRPr="00AE425F">
        <w:rPr>
          <w:sz w:val="28"/>
          <w:szCs w:val="28"/>
          <w:lang w:val="ru-RU" w:eastAsia="ru-RU"/>
        </w:rPr>
        <w:t xml:space="preserve"> с.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AE425F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</w:t>
      </w:r>
      <w:r w:rsidRPr="00C50B57">
        <w:rPr>
          <w:spacing w:val="20"/>
          <w:sz w:val="28"/>
          <w:szCs w:val="28"/>
          <w:lang w:val="ru-RU" w:eastAsia="ru-RU"/>
        </w:rPr>
        <w:t>Маврищев</w:t>
      </w:r>
      <w:r>
        <w:rPr>
          <w:sz w:val="28"/>
          <w:szCs w:val="28"/>
          <w:lang w:val="ru-RU" w:eastAsia="ru-RU"/>
        </w:rPr>
        <w:t>, В. В. Общая экология</w:t>
      </w:r>
      <w:r w:rsidRPr="00AE425F">
        <w:rPr>
          <w:sz w:val="28"/>
          <w:szCs w:val="28"/>
          <w:lang w:val="ru-RU" w:eastAsia="ru-RU"/>
        </w:rPr>
        <w:t>: курс лекций / В. В. Маври</w:t>
      </w:r>
      <w:r>
        <w:rPr>
          <w:sz w:val="28"/>
          <w:szCs w:val="28"/>
          <w:lang w:val="ru-RU" w:eastAsia="ru-RU"/>
        </w:rPr>
        <w:t>щев. – 2-</w:t>
      </w:r>
      <w:r>
        <w:rPr>
          <w:sz w:val="28"/>
          <w:szCs w:val="28"/>
          <w:lang w:val="ru-RU" w:eastAsia="ru-RU"/>
        </w:rPr>
        <w:t>е</w:t>
      </w:r>
      <w:r>
        <w:rPr>
          <w:sz w:val="28"/>
          <w:szCs w:val="28"/>
          <w:lang w:val="ru-RU" w:eastAsia="ru-RU"/>
        </w:rPr>
        <w:t xml:space="preserve"> изд., </w:t>
      </w:r>
      <w:proofErr w:type="spellStart"/>
      <w:r>
        <w:rPr>
          <w:sz w:val="28"/>
          <w:szCs w:val="28"/>
          <w:lang w:val="ru-RU" w:eastAsia="ru-RU"/>
        </w:rPr>
        <w:t>испр</w:t>
      </w:r>
      <w:proofErr w:type="spellEnd"/>
      <w:r>
        <w:rPr>
          <w:sz w:val="28"/>
          <w:szCs w:val="28"/>
          <w:lang w:val="ru-RU" w:eastAsia="ru-RU"/>
        </w:rPr>
        <w:t>. – Минск</w:t>
      </w:r>
      <w:r w:rsidRPr="00AE425F">
        <w:rPr>
          <w:sz w:val="28"/>
          <w:szCs w:val="28"/>
          <w:lang w:val="ru-RU" w:eastAsia="ru-RU"/>
        </w:rPr>
        <w:t>: Новое знание, 2007. – 304 с.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AE425F">
        <w:rPr>
          <w:sz w:val="28"/>
          <w:szCs w:val="28"/>
          <w:lang w:val="ru-RU" w:eastAsia="ru-RU"/>
        </w:rPr>
        <w:t xml:space="preserve">. Экология </w:t>
      </w:r>
      <w:proofErr w:type="spellStart"/>
      <w:r w:rsidRPr="00AE425F">
        <w:rPr>
          <w:sz w:val="28"/>
          <w:szCs w:val="28"/>
          <w:lang w:val="ru-RU" w:eastAsia="ru-RU"/>
        </w:rPr>
        <w:t>агроценозов</w:t>
      </w:r>
      <w:proofErr w:type="spellEnd"/>
      <w:r w:rsidRPr="00AE425F">
        <w:rPr>
          <w:sz w:val="28"/>
          <w:szCs w:val="28"/>
          <w:lang w:val="ru-RU" w:eastAsia="ru-RU"/>
        </w:rPr>
        <w:t xml:space="preserve">. Курс лекций / </w:t>
      </w:r>
      <w:r>
        <w:rPr>
          <w:sz w:val="28"/>
          <w:szCs w:val="28"/>
          <w:lang w:val="ru-RU" w:eastAsia="ru-RU"/>
        </w:rPr>
        <w:t>М. М.</w:t>
      </w:r>
      <w:r w:rsidRPr="00AE425F">
        <w:rPr>
          <w:sz w:val="28"/>
          <w:szCs w:val="28"/>
          <w:lang w:val="ru-RU" w:eastAsia="ru-RU"/>
        </w:rPr>
        <w:t xml:space="preserve"> </w:t>
      </w:r>
      <w:proofErr w:type="spellStart"/>
      <w:r w:rsidRPr="00AE425F">
        <w:rPr>
          <w:sz w:val="28"/>
          <w:szCs w:val="28"/>
          <w:lang w:val="ru-RU" w:eastAsia="ru-RU"/>
        </w:rPr>
        <w:t>Добродькин</w:t>
      </w:r>
      <w:proofErr w:type="spellEnd"/>
      <w:r w:rsidRPr="00AE425F">
        <w:rPr>
          <w:sz w:val="28"/>
          <w:szCs w:val="28"/>
          <w:lang w:val="ru-RU" w:eastAsia="ru-RU"/>
        </w:rPr>
        <w:t xml:space="preserve"> </w:t>
      </w:r>
      <w:r w:rsidRPr="00C50B57">
        <w:rPr>
          <w:sz w:val="28"/>
          <w:szCs w:val="28"/>
          <w:lang w:val="ru-RU" w:eastAsia="ru-RU"/>
        </w:rPr>
        <w:t>[</w:t>
      </w:r>
      <w:r>
        <w:rPr>
          <w:sz w:val="28"/>
          <w:szCs w:val="28"/>
          <w:lang w:val="ru-RU" w:eastAsia="ru-RU"/>
        </w:rPr>
        <w:t>и др.</w:t>
      </w:r>
      <w:r w:rsidRPr="00C50B57">
        <w:rPr>
          <w:sz w:val="28"/>
          <w:szCs w:val="28"/>
          <w:lang w:val="ru-RU" w:eastAsia="ru-RU"/>
        </w:rPr>
        <w:t>]</w:t>
      </w:r>
      <w:r>
        <w:rPr>
          <w:sz w:val="28"/>
          <w:szCs w:val="28"/>
          <w:lang w:val="ru-RU" w:eastAsia="ru-RU"/>
        </w:rPr>
        <w:t>. –</w:t>
      </w:r>
      <w:r w:rsidRPr="00AE425F">
        <w:rPr>
          <w:sz w:val="28"/>
          <w:szCs w:val="28"/>
          <w:lang w:val="ru-RU" w:eastAsia="ru-RU"/>
        </w:rPr>
        <w:t xml:space="preserve"> Гор</w:t>
      </w:r>
      <w:r>
        <w:rPr>
          <w:sz w:val="28"/>
          <w:szCs w:val="28"/>
          <w:lang w:val="ru-RU" w:eastAsia="ru-RU"/>
        </w:rPr>
        <w:t>ки: БГСХА, 2018. –</w:t>
      </w:r>
      <w:r w:rsidRPr="00AE425F">
        <w:rPr>
          <w:sz w:val="28"/>
          <w:szCs w:val="28"/>
          <w:lang w:val="ru-RU" w:eastAsia="ru-RU"/>
        </w:rPr>
        <w:t xml:space="preserve"> 113 с. 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Pr="00AE425F">
        <w:rPr>
          <w:sz w:val="28"/>
          <w:szCs w:val="28"/>
          <w:lang w:val="ru-RU" w:eastAsia="ru-RU"/>
        </w:rPr>
        <w:t>. Экологические основы ведения сельскохозяйственного произво</w:t>
      </w:r>
      <w:r w:rsidRPr="00AE425F">
        <w:rPr>
          <w:sz w:val="28"/>
          <w:szCs w:val="28"/>
          <w:lang w:val="ru-RU" w:eastAsia="ru-RU"/>
        </w:rPr>
        <w:t>д</w:t>
      </w:r>
      <w:r w:rsidRPr="00AE425F">
        <w:rPr>
          <w:sz w:val="28"/>
          <w:szCs w:val="28"/>
          <w:lang w:val="ru-RU" w:eastAsia="ru-RU"/>
        </w:rPr>
        <w:t>ст</w:t>
      </w:r>
      <w:r>
        <w:rPr>
          <w:sz w:val="28"/>
          <w:szCs w:val="28"/>
          <w:lang w:val="ru-RU" w:eastAsia="ru-RU"/>
        </w:rPr>
        <w:t>ва: учеб</w:t>
      </w:r>
      <w:proofErr w:type="gramStart"/>
      <w:r>
        <w:rPr>
          <w:sz w:val="28"/>
          <w:szCs w:val="28"/>
          <w:lang w:val="ru-RU" w:eastAsia="ru-RU"/>
        </w:rPr>
        <w:t>.</w:t>
      </w:r>
      <w:r w:rsidRPr="00AE425F">
        <w:rPr>
          <w:sz w:val="28"/>
          <w:szCs w:val="28"/>
          <w:lang w:val="ru-RU" w:eastAsia="ru-RU"/>
        </w:rPr>
        <w:t xml:space="preserve"> пособие</w:t>
      </w:r>
      <w:proofErr w:type="gramEnd"/>
      <w:r w:rsidRPr="00AE425F">
        <w:rPr>
          <w:sz w:val="28"/>
          <w:szCs w:val="28"/>
          <w:lang w:val="ru-RU" w:eastAsia="ru-RU"/>
        </w:rPr>
        <w:t xml:space="preserve"> / </w:t>
      </w:r>
      <w:proofErr w:type="spellStart"/>
      <w:r w:rsidRPr="00AE425F">
        <w:rPr>
          <w:sz w:val="28"/>
          <w:szCs w:val="28"/>
          <w:lang w:val="ru-RU" w:eastAsia="ru-RU"/>
        </w:rPr>
        <w:t>Лосевич</w:t>
      </w:r>
      <w:proofErr w:type="spellEnd"/>
      <w:r w:rsidRPr="00AE425F">
        <w:rPr>
          <w:sz w:val="28"/>
          <w:szCs w:val="28"/>
          <w:lang w:val="ru-RU" w:eastAsia="ru-RU"/>
        </w:rPr>
        <w:t xml:space="preserve"> Е.</w:t>
      </w:r>
      <w:r>
        <w:rPr>
          <w:sz w:val="28"/>
          <w:szCs w:val="28"/>
          <w:lang w:val="ru-RU" w:eastAsia="ru-RU"/>
        </w:rPr>
        <w:t xml:space="preserve"> </w:t>
      </w:r>
      <w:r w:rsidRPr="00AE425F">
        <w:rPr>
          <w:sz w:val="28"/>
          <w:szCs w:val="28"/>
          <w:lang w:val="ru-RU" w:eastAsia="ru-RU"/>
        </w:rPr>
        <w:t>Б.</w:t>
      </w:r>
      <w:r w:rsidRPr="00C50B57">
        <w:rPr>
          <w:sz w:val="28"/>
          <w:szCs w:val="28"/>
          <w:lang w:val="ru-RU" w:eastAsia="ru-RU"/>
        </w:rPr>
        <w:t xml:space="preserve"> [</w:t>
      </w:r>
      <w:r>
        <w:rPr>
          <w:sz w:val="28"/>
          <w:szCs w:val="28"/>
          <w:lang w:val="ru-RU" w:eastAsia="ru-RU"/>
        </w:rPr>
        <w:t>и др.</w:t>
      </w:r>
      <w:r w:rsidRPr="00C50B57">
        <w:rPr>
          <w:sz w:val="28"/>
          <w:szCs w:val="28"/>
          <w:lang w:val="ru-RU" w:eastAsia="ru-RU"/>
        </w:rPr>
        <w:t>]</w:t>
      </w:r>
      <w:r>
        <w:rPr>
          <w:sz w:val="28"/>
          <w:szCs w:val="28"/>
          <w:lang w:val="ru-RU" w:eastAsia="ru-RU"/>
        </w:rPr>
        <w:t>. – Минск:</w:t>
      </w:r>
      <w:r w:rsidRPr="00AE425F">
        <w:rPr>
          <w:sz w:val="28"/>
          <w:szCs w:val="28"/>
          <w:lang w:val="ru-RU" w:eastAsia="ru-RU"/>
        </w:rPr>
        <w:t xml:space="preserve"> «ИВЦ</w:t>
      </w:r>
      <w:r>
        <w:rPr>
          <w:sz w:val="28"/>
          <w:szCs w:val="28"/>
          <w:lang w:val="ru-RU" w:eastAsia="ru-RU"/>
        </w:rPr>
        <w:t xml:space="preserve"> Минфина», 2018. – 124 </w:t>
      </w:r>
      <w:r>
        <w:rPr>
          <w:sz w:val="28"/>
          <w:szCs w:val="28"/>
          <w:lang w:val="ru-RU" w:eastAsia="ru-RU"/>
        </w:rPr>
        <w:t xml:space="preserve">с. 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z w:val="28"/>
          <w:szCs w:val="28"/>
          <w:lang w:val="ru-RU" w:eastAsia="ru-RU"/>
        </w:rPr>
      </w:pPr>
      <w:r w:rsidRPr="00AE425F">
        <w:rPr>
          <w:b/>
          <w:i/>
          <w:sz w:val="28"/>
          <w:szCs w:val="28"/>
          <w:lang w:val="ru-RU" w:eastAsia="ru-RU"/>
        </w:rPr>
        <w:t>Дополнительная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AE425F">
        <w:rPr>
          <w:sz w:val="28"/>
          <w:szCs w:val="28"/>
          <w:lang w:val="ru-RU" w:eastAsia="ru-RU"/>
        </w:rPr>
        <w:t xml:space="preserve">1. </w:t>
      </w:r>
      <w:r w:rsidRPr="00C50B57">
        <w:rPr>
          <w:spacing w:val="20"/>
          <w:sz w:val="28"/>
          <w:szCs w:val="28"/>
          <w:lang w:val="ru-RU" w:eastAsia="ru-RU"/>
        </w:rPr>
        <w:t>Козловская</w:t>
      </w:r>
      <w:r w:rsidRPr="00AE425F">
        <w:rPr>
          <w:sz w:val="28"/>
          <w:szCs w:val="28"/>
          <w:lang w:val="ru-RU" w:eastAsia="ru-RU"/>
        </w:rPr>
        <w:t>, И. П. Основы природопользования. Практикум: уче</w:t>
      </w:r>
      <w:r w:rsidRPr="00AE425F">
        <w:rPr>
          <w:sz w:val="28"/>
          <w:szCs w:val="28"/>
          <w:lang w:val="ru-RU" w:eastAsia="ru-RU"/>
        </w:rPr>
        <w:t>б</w:t>
      </w:r>
      <w:proofErr w:type="gramStart"/>
      <w:r>
        <w:rPr>
          <w:sz w:val="28"/>
          <w:szCs w:val="28"/>
          <w:lang w:val="ru-RU" w:eastAsia="ru-RU"/>
        </w:rPr>
        <w:t>.</w:t>
      </w:r>
      <w:r w:rsidRPr="00AE425F">
        <w:rPr>
          <w:sz w:val="28"/>
          <w:szCs w:val="28"/>
          <w:lang w:val="ru-RU" w:eastAsia="ru-RU"/>
        </w:rPr>
        <w:t xml:space="preserve"> пособие</w:t>
      </w:r>
      <w:proofErr w:type="gramEnd"/>
      <w:r w:rsidRPr="00AE425F">
        <w:rPr>
          <w:sz w:val="28"/>
          <w:szCs w:val="28"/>
          <w:lang w:val="ru-RU" w:eastAsia="ru-RU"/>
        </w:rPr>
        <w:t xml:space="preserve"> / И. П. Козловская, С. И. Коврик. – Минск: ИВЦ Минфина, 2012. – 176 с.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AE425F">
        <w:rPr>
          <w:sz w:val="28"/>
          <w:szCs w:val="28"/>
          <w:lang w:val="ru-RU" w:eastAsia="ru-RU"/>
        </w:rPr>
        <w:t xml:space="preserve">2. </w:t>
      </w:r>
      <w:r w:rsidRPr="00C50B57">
        <w:rPr>
          <w:spacing w:val="20"/>
          <w:sz w:val="28"/>
          <w:szCs w:val="28"/>
          <w:lang w:val="ru-RU" w:eastAsia="ru-RU"/>
        </w:rPr>
        <w:t>Колесников</w:t>
      </w:r>
      <w:r>
        <w:rPr>
          <w:sz w:val="28"/>
          <w:szCs w:val="28"/>
          <w:lang w:val="ru-RU" w:eastAsia="ru-RU"/>
        </w:rPr>
        <w:t>,</w:t>
      </w:r>
      <w:r w:rsidRPr="00AE425F">
        <w:rPr>
          <w:sz w:val="28"/>
          <w:szCs w:val="28"/>
          <w:lang w:val="ru-RU" w:eastAsia="ru-RU"/>
        </w:rPr>
        <w:t xml:space="preserve"> С. И. Основы экологии для инженеров: учеб</w:t>
      </w:r>
      <w:proofErr w:type="gramStart"/>
      <w:r>
        <w:rPr>
          <w:sz w:val="28"/>
          <w:szCs w:val="28"/>
          <w:lang w:val="ru-RU" w:eastAsia="ru-RU"/>
        </w:rPr>
        <w:t>.</w:t>
      </w:r>
      <w:r w:rsidRPr="00AE425F">
        <w:rPr>
          <w:sz w:val="28"/>
          <w:szCs w:val="28"/>
          <w:lang w:val="ru-RU" w:eastAsia="ru-RU"/>
        </w:rPr>
        <w:t xml:space="preserve"> пособие</w:t>
      </w:r>
      <w:proofErr w:type="gramEnd"/>
      <w:r>
        <w:rPr>
          <w:sz w:val="28"/>
          <w:szCs w:val="28"/>
          <w:lang w:val="en-US" w:eastAsia="ru-RU"/>
        </w:rPr>
        <w:t> </w:t>
      </w:r>
      <w:r w:rsidRPr="00AE425F">
        <w:rPr>
          <w:sz w:val="28"/>
          <w:szCs w:val="28"/>
          <w:lang w:val="ru-RU" w:eastAsia="ru-RU"/>
        </w:rPr>
        <w:t xml:space="preserve">/ С. </w:t>
      </w:r>
      <w:r>
        <w:rPr>
          <w:sz w:val="28"/>
          <w:szCs w:val="28"/>
          <w:lang w:val="ru-RU" w:eastAsia="ru-RU"/>
        </w:rPr>
        <w:t>И. Колесников. – Ростов-на-Дону</w:t>
      </w:r>
      <w:r w:rsidRPr="00AE425F">
        <w:rPr>
          <w:sz w:val="28"/>
          <w:szCs w:val="28"/>
          <w:lang w:val="ru-RU" w:eastAsia="ru-RU"/>
        </w:rPr>
        <w:t>: Феникс, 2004. – 352 с.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AE425F">
        <w:rPr>
          <w:sz w:val="28"/>
          <w:szCs w:val="28"/>
          <w:lang w:val="ru-RU" w:eastAsia="ru-RU"/>
        </w:rPr>
        <w:t xml:space="preserve">3. Основы экологии. Аудит и </w:t>
      </w:r>
      <w:r>
        <w:rPr>
          <w:sz w:val="28"/>
          <w:szCs w:val="28"/>
          <w:lang w:val="ru-RU" w:eastAsia="ru-RU"/>
        </w:rPr>
        <w:t>экспертиза техники и технологии</w:t>
      </w:r>
      <w:r w:rsidRPr="00AE425F">
        <w:rPr>
          <w:sz w:val="28"/>
          <w:szCs w:val="28"/>
          <w:lang w:val="ru-RU" w:eastAsia="ru-RU"/>
        </w:rPr>
        <w:t>: уче</w:t>
      </w:r>
      <w:r w:rsidRPr="00AE425F">
        <w:rPr>
          <w:sz w:val="28"/>
          <w:szCs w:val="28"/>
          <w:lang w:val="ru-RU" w:eastAsia="ru-RU"/>
        </w:rPr>
        <w:t>б</w:t>
      </w:r>
      <w:r w:rsidRPr="00AE425F">
        <w:rPr>
          <w:sz w:val="28"/>
          <w:szCs w:val="28"/>
          <w:lang w:val="ru-RU" w:eastAsia="ru-RU"/>
        </w:rPr>
        <w:t xml:space="preserve">ник для студ. вузов, обучающихся по </w:t>
      </w:r>
      <w:proofErr w:type="spellStart"/>
      <w:r w:rsidRPr="00AE425F">
        <w:rPr>
          <w:sz w:val="28"/>
          <w:szCs w:val="28"/>
          <w:lang w:val="ru-RU" w:eastAsia="ru-RU"/>
        </w:rPr>
        <w:t>агроинженерным</w:t>
      </w:r>
      <w:proofErr w:type="spellEnd"/>
      <w:r w:rsidRPr="00AE425F">
        <w:rPr>
          <w:sz w:val="28"/>
          <w:szCs w:val="28"/>
          <w:lang w:val="ru-RU" w:eastAsia="ru-RU"/>
        </w:rPr>
        <w:t xml:space="preserve"> спец. / Т. Ю. Сал</w:t>
      </w:r>
      <w:r w:rsidRPr="00AE425F">
        <w:rPr>
          <w:sz w:val="28"/>
          <w:szCs w:val="28"/>
          <w:lang w:val="ru-RU" w:eastAsia="ru-RU"/>
        </w:rPr>
        <w:t>о</w:t>
      </w:r>
      <w:r>
        <w:rPr>
          <w:sz w:val="28"/>
          <w:szCs w:val="28"/>
          <w:lang w:val="ru-RU" w:eastAsia="ru-RU"/>
        </w:rPr>
        <w:t>ва [и др.]. – Санкт-Петербург</w:t>
      </w:r>
      <w:r w:rsidRPr="00AE425F">
        <w:rPr>
          <w:sz w:val="28"/>
          <w:szCs w:val="28"/>
          <w:lang w:val="ru-RU" w:eastAsia="ru-RU"/>
        </w:rPr>
        <w:t>: Лань, 2004. – 336 с.</w:t>
      </w:r>
    </w:p>
    <w:p w:rsidR="009A5F8B" w:rsidRPr="00AE425F" w:rsidRDefault="009A5F8B" w:rsidP="009A5F8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AE425F">
        <w:rPr>
          <w:sz w:val="28"/>
          <w:szCs w:val="28"/>
          <w:lang w:val="ru-RU" w:eastAsia="ru-RU"/>
        </w:rPr>
        <w:t>4. Основы экологии: метод</w:t>
      </w:r>
      <w:proofErr w:type="gramStart"/>
      <w:r>
        <w:rPr>
          <w:sz w:val="28"/>
          <w:szCs w:val="28"/>
          <w:lang w:val="ru-RU" w:eastAsia="ru-RU"/>
        </w:rPr>
        <w:t>.</w:t>
      </w:r>
      <w:r w:rsidRPr="00AE425F">
        <w:rPr>
          <w:sz w:val="28"/>
          <w:szCs w:val="28"/>
          <w:lang w:val="ru-RU" w:eastAsia="ru-RU"/>
        </w:rPr>
        <w:t xml:space="preserve"> указания</w:t>
      </w:r>
      <w:proofErr w:type="gramEnd"/>
      <w:r w:rsidRPr="00AE425F">
        <w:rPr>
          <w:sz w:val="28"/>
          <w:szCs w:val="28"/>
          <w:lang w:val="ru-RU" w:eastAsia="ru-RU"/>
        </w:rPr>
        <w:t xml:space="preserve"> к практическим занятиям / сост.: Н.</w:t>
      </w:r>
      <w:r>
        <w:rPr>
          <w:sz w:val="28"/>
          <w:szCs w:val="28"/>
          <w:lang w:val="ru-RU" w:eastAsia="ru-RU"/>
        </w:rPr>
        <w:t xml:space="preserve"> </w:t>
      </w:r>
      <w:r w:rsidRPr="00AE425F">
        <w:rPr>
          <w:sz w:val="28"/>
          <w:szCs w:val="28"/>
          <w:lang w:val="ru-RU" w:eastAsia="ru-RU"/>
        </w:rPr>
        <w:t xml:space="preserve">А. </w:t>
      </w:r>
      <w:proofErr w:type="spellStart"/>
      <w:r w:rsidRPr="00AE425F">
        <w:rPr>
          <w:sz w:val="28"/>
          <w:szCs w:val="28"/>
          <w:lang w:val="ru-RU" w:eastAsia="ru-RU"/>
        </w:rPr>
        <w:t>Невестенко</w:t>
      </w:r>
      <w:proofErr w:type="spellEnd"/>
      <w:r w:rsidRPr="00AE425F">
        <w:rPr>
          <w:sz w:val="28"/>
          <w:szCs w:val="28"/>
          <w:lang w:val="ru-RU" w:eastAsia="ru-RU"/>
        </w:rPr>
        <w:t>, М.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 w:rsidRPr="00AE425F">
        <w:rPr>
          <w:sz w:val="28"/>
          <w:szCs w:val="28"/>
          <w:lang w:val="ru-RU" w:eastAsia="ru-RU"/>
        </w:rPr>
        <w:t>О.Моисеева</w:t>
      </w:r>
      <w:proofErr w:type="spellEnd"/>
      <w:r w:rsidRPr="00AE425F">
        <w:rPr>
          <w:sz w:val="28"/>
          <w:szCs w:val="28"/>
          <w:lang w:val="ru-RU" w:eastAsia="ru-RU"/>
        </w:rPr>
        <w:t>, Т.</w:t>
      </w:r>
      <w:r>
        <w:rPr>
          <w:sz w:val="28"/>
          <w:szCs w:val="28"/>
          <w:lang w:val="ru-RU" w:eastAsia="ru-RU"/>
        </w:rPr>
        <w:t xml:space="preserve"> В. </w:t>
      </w:r>
      <w:proofErr w:type="spellStart"/>
      <w:r>
        <w:rPr>
          <w:sz w:val="28"/>
          <w:szCs w:val="28"/>
          <w:lang w:val="ru-RU" w:eastAsia="ru-RU"/>
        </w:rPr>
        <w:t>Никонович</w:t>
      </w:r>
      <w:proofErr w:type="spellEnd"/>
      <w:r>
        <w:rPr>
          <w:sz w:val="28"/>
          <w:szCs w:val="28"/>
          <w:lang w:val="ru-RU" w:eastAsia="ru-RU"/>
        </w:rPr>
        <w:t>. – Горки</w:t>
      </w:r>
      <w:r w:rsidRPr="00AE425F">
        <w:rPr>
          <w:sz w:val="28"/>
          <w:szCs w:val="28"/>
          <w:lang w:val="ru-RU" w:eastAsia="ru-RU"/>
        </w:rPr>
        <w:t>: БГСХА, 2018.</w:t>
      </w:r>
      <w:r>
        <w:rPr>
          <w:sz w:val="28"/>
          <w:szCs w:val="28"/>
          <w:lang w:val="en-US" w:eastAsia="ru-RU"/>
        </w:rPr>
        <w:t> </w:t>
      </w:r>
      <w:r w:rsidRPr="00AE425F">
        <w:rPr>
          <w:sz w:val="28"/>
          <w:szCs w:val="28"/>
          <w:lang w:val="ru-RU" w:eastAsia="ru-RU"/>
        </w:rPr>
        <w:t>– 56 с.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AE425F">
        <w:rPr>
          <w:sz w:val="28"/>
          <w:szCs w:val="28"/>
          <w:lang w:val="ru-RU" w:eastAsia="ru-RU"/>
        </w:rPr>
        <w:t>5. Охрана окружающей среды и энергосбережение в сельском хозя</w:t>
      </w:r>
      <w:r w:rsidRPr="00AE425F">
        <w:rPr>
          <w:sz w:val="28"/>
          <w:szCs w:val="28"/>
          <w:lang w:val="ru-RU" w:eastAsia="ru-RU"/>
        </w:rPr>
        <w:t>й</w:t>
      </w:r>
      <w:r>
        <w:rPr>
          <w:sz w:val="28"/>
          <w:szCs w:val="28"/>
          <w:lang w:val="ru-RU" w:eastAsia="ru-RU"/>
        </w:rPr>
        <w:t>стве. Средства контроля</w:t>
      </w:r>
      <w:r w:rsidRPr="00AE425F">
        <w:rPr>
          <w:sz w:val="28"/>
          <w:szCs w:val="28"/>
          <w:lang w:val="ru-RU" w:eastAsia="ru-RU"/>
        </w:rPr>
        <w:t>: пособие / А. В</w:t>
      </w:r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Кильчевский</w:t>
      </w:r>
      <w:proofErr w:type="spellEnd"/>
      <w:r>
        <w:rPr>
          <w:sz w:val="28"/>
          <w:szCs w:val="28"/>
          <w:lang w:val="ru-RU" w:eastAsia="ru-RU"/>
        </w:rPr>
        <w:t xml:space="preserve"> [и др.].</w:t>
      </w:r>
      <w:r w:rsidRPr="00AE425F">
        <w:rPr>
          <w:sz w:val="28"/>
          <w:szCs w:val="28"/>
          <w:lang w:val="ru-RU" w:eastAsia="ru-RU"/>
        </w:rPr>
        <w:t xml:space="preserve"> – Минск, 2</w:t>
      </w:r>
      <w:r>
        <w:rPr>
          <w:sz w:val="28"/>
          <w:szCs w:val="28"/>
          <w:lang w:val="ru-RU" w:eastAsia="ru-RU"/>
        </w:rPr>
        <w:t xml:space="preserve">018. – 167 с. </w:t>
      </w:r>
    </w:p>
    <w:p w:rsidR="009A5F8B" w:rsidRPr="00AE425F" w:rsidRDefault="009A5F8B" w:rsidP="009A5F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</w:p>
    <w:p w:rsidR="009A5F8B" w:rsidRDefault="009A5F8B" w:rsidP="009A5F8B">
      <w:pPr>
        <w:spacing w:line="233" w:lineRule="auto"/>
        <w:jc w:val="center"/>
        <w:rPr>
          <w:b/>
          <w:i/>
          <w:sz w:val="28"/>
          <w:szCs w:val="28"/>
          <w:lang w:val="ru-RU"/>
        </w:rPr>
      </w:pPr>
      <w:r w:rsidRPr="00AE425F">
        <w:rPr>
          <w:b/>
          <w:i/>
          <w:sz w:val="28"/>
          <w:szCs w:val="28"/>
        </w:rPr>
        <w:t>Нормативные правовые акты</w:t>
      </w:r>
    </w:p>
    <w:p w:rsidR="009A5F8B" w:rsidRPr="00AE425F" w:rsidRDefault="009A5F8B" w:rsidP="009A5F8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3" w:lineRule="auto"/>
        <w:ind w:left="0" w:firstLine="567"/>
        <w:jc w:val="both"/>
        <w:rPr>
          <w:color w:val="000000"/>
          <w:sz w:val="28"/>
          <w:szCs w:val="28"/>
        </w:rPr>
      </w:pPr>
      <w:r w:rsidRPr="00AE425F">
        <w:rPr>
          <w:color w:val="000000"/>
          <w:sz w:val="28"/>
          <w:szCs w:val="28"/>
        </w:rPr>
        <w:t>Об охране окружающей среды: Закон Респ. Беларусь, 26 нояб. 1992 г.: в ред. Закона, 19 июл. 2005 г. № 42-3 // № 335-3 // Нац. реестр правовых актов Респ. Беларусь. – 2005. – № 121. 2/1139.</w:t>
      </w:r>
    </w:p>
    <w:p w:rsidR="009A5F8B" w:rsidRPr="00AE425F" w:rsidRDefault="009A5F8B" w:rsidP="009A5F8B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  <w:tab w:val="left" w:pos="540"/>
          <w:tab w:val="left" w:pos="993"/>
        </w:tabs>
        <w:autoSpaceDE w:val="0"/>
        <w:autoSpaceDN w:val="0"/>
        <w:adjustRightInd w:val="0"/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AE425F">
        <w:rPr>
          <w:bCs/>
          <w:color w:val="000000"/>
          <w:sz w:val="28"/>
          <w:szCs w:val="28"/>
        </w:rPr>
        <w:t>Об охране атмосферного воздуха: Закон Респ. Беларусь, 15 апр. 1997 г.: в ред. Закона, 10 июл. 1997 г. № 59-3 // Ведомости Нац. собрания Респ. Бел</w:t>
      </w:r>
      <w:r w:rsidRPr="00AE425F">
        <w:rPr>
          <w:bCs/>
          <w:color w:val="000000"/>
          <w:sz w:val="28"/>
          <w:szCs w:val="28"/>
        </w:rPr>
        <w:t>а</w:t>
      </w:r>
      <w:r w:rsidRPr="00AE425F">
        <w:rPr>
          <w:bCs/>
          <w:color w:val="000000"/>
          <w:sz w:val="28"/>
          <w:szCs w:val="28"/>
        </w:rPr>
        <w:t xml:space="preserve">русь. </w:t>
      </w:r>
      <w:r w:rsidRPr="00AE425F">
        <w:rPr>
          <w:color w:val="000000"/>
          <w:sz w:val="28"/>
          <w:szCs w:val="28"/>
        </w:rPr>
        <w:t xml:space="preserve">– </w:t>
      </w:r>
      <w:r w:rsidRPr="00AE425F">
        <w:rPr>
          <w:bCs/>
          <w:color w:val="000000"/>
          <w:sz w:val="28"/>
          <w:szCs w:val="28"/>
        </w:rPr>
        <w:t>1997. – № 27. – С. 474.</w:t>
      </w:r>
    </w:p>
    <w:p w:rsidR="009A5F8B" w:rsidRPr="00AE425F" w:rsidRDefault="009A5F8B" w:rsidP="009A5F8B">
      <w:pPr>
        <w:numPr>
          <w:ilvl w:val="0"/>
          <w:numId w:val="1"/>
        </w:numPr>
        <w:shd w:val="clear" w:color="auto" w:fill="FFFFFF"/>
        <w:tabs>
          <w:tab w:val="left" w:pos="-360"/>
          <w:tab w:val="left" w:pos="540"/>
          <w:tab w:val="left" w:pos="922"/>
          <w:tab w:val="left" w:pos="993"/>
        </w:tabs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AE425F">
        <w:rPr>
          <w:bCs/>
          <w:color w:val="000000"/>
          <w:sz w:val="28"/>
          <w:szCs w:val="28"/>
        </w:rPr>
        <w:t>Об охране озонового слоя: Закон Респ. Беларусь, 12 нояб. 2001 г., № 56-3: в ред. Закона, 15 нояб. 2004 г., № 335-3 // На</w:t>
      </w:r>
      <w:r>
        <w:rPr>
          <w:bCs/>
          <w:color w:val="000000"/>
          <w:sz w:val="28"/>
          <w:szCs w:val="28"/>
        </w:rPr>
        <w:t xml:space="preserve">ц. реестр правовых актов Респ. </w:t>
      </w:r>
      <w:r w:rsidRPr="00AE425F">
        <w:rPr>
          <w:bCs/>
          <w:color w:val="000000"/>
          <w:sz w:val="28"/>
          <w:szCs w:val="28"/>
        </w:rPr>
        <w:t>Б</w:t>
      </w:r>
      <w:r w:rsidRPr="00AE425F">
        <w:rPr>
          <w:bCs/>
          <w:color w:val="000000"/>
          <w:sz w:val="28"/>
          <w:szCs w:val="28"/>
        </w:rPr>
        <w:t>е</w:t>
      </w:r>
      <w:r w:rsidRPr="00AE425F">
        <w:rPr>
          <w:bCs/>
          <w:color w:val="000000"/>
          <w:sz w:val="28"/>
          <w:szCs w:val="28"/>
        </w:rPr>
        <w:t xml:space="preserve">ларусь. </w:t>
      </w:r>
      <w:r w:rsidRPr="00AE425F">
        <w:rPr>
          <w:color w:val="000000"/>
          <w:sz w:val="28"/>
          <w:szCs w:val="28"/>
        </w:rPr>
        <w:t xml:space="preserve">– </w:t>
      </w:r>
      <w:r w:rsidRPr="00AE425F">
        <w:rPr>
          <w:bCs/>
          <w:color w:val="000000"/>
          <w:sz w:val="28"/>
          <w:szCs w:val="28"/>
        </w:rPr>
        <w:t>2004. – № 180.2/1084.</w:t>
      </w:r>
    </w:p>
    <w:p w:rsidR="009A5F8B" w:rsidRPr="00AE425F" w:rsidRDefault="009A5F8B" w:rsidP="009A5F8B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  <w:tab w:val="left" w:pos="540"/>
          <w:tab w:val="left" w:pos="993"/>
        </w:tabs>
        <w:autoSpaceDE w:val="0"/>
        <w:autoSpaceDN w:val="0"/>
        <w:adjustRightInd w:val="0"/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AE425F">
        <w:rPr>
          <w:bCs/>
          <w:color w:val="000000"/>
          <w:sz w:val="28"/>
          <w:szCs w:val="28"/>
        </w:rPr>
        <w:t>Об особо охраняемы</w:t>
      </w:r>
      <w:r>
        <w:rPr>
          <w:bCs/>
          <w:color w:val="000000"/>
          <w:sz w:val="28"/>
          <w:szCs w:val="28"/>
        </w:rPr>
        <w:t xml:space="preserve">х природных территориях: Закон </w:t>
      </w:r>
      <w:r w:rsidRPr="00AE425F">
        <w:rPr>
          <w:bCs/>
          <w:color w:val="000000"/>
          <w:sz w:val="28"/>
          <w:szCs w:val="28"/>
        </w:rPr>
        <w:t>Респ. Беларусь, 20 окт.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AE425F">
        <w:rPr>
          <w:bCs/>
          <w:color w:val="000000"/>
          <w:sz w:val="28"/>
          <w:szCs w:val="28"/>
        </w:rPr>
        <w:t xml:space="preserve">1994 г., № 3335-ХН: в ред. Закона, 23 мая 2000 г., </w:t>
      </w:r>
      <w:r>
        <w:rPr>
          <w:bCs/>
          <w:color w:val="000000"/>
          <w:sz w:val="28"/>
          <w:szCs w:val="28"/>
          <w:lang w:val="ru-RU"/>
        </w:rPr>
        <w:br/>
      </w:r>
      <w:r w:rsidRPr="00AE425F">
        <w:rPr>
          <w:bCs/>
          <w:color w:val="000000"/>
          <w:sz w:val="28"/>
          <w:szCs w:val="28"/>
        </w:rPr>
        <w:t>№ 396-3 // Нац. реестр правовых актов Респ. Беларусь. – 2000. – № 52. 2/171.</w:t>
      </w:r>
    </w:p>
    <w:p w:rsidR="009A5F8B" w:rsidRPr="00AE425F" w:rsidRDefault="009A5F8B" w:rsidP="009A5F8B">
      <w:pPr>
        <w:numPr>
          <w:ilvl w:val="0"/>
          <w:numId w:val="1"/>
        </w:numPr>
        <w:shd w:val="clear" w:color="auto" w:fill="FFFFFF"/>
        <w:tabs>
          <w:tab w:val="left" w:pos="-360"/>
          <w:tab w:val="left" w:pos="540"/>
          <w:tab w:val="left" w:pos="993"/>
        </w:tabs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AE425F">
        <w:rPr>
          <w:bCs/>
          <w:color w:val="000000"/>
          <w:sz w:val="28"/>
          <w:szCs w:val="28"/>
        </w:rPr>
        <w:t>О государственной экологической экспертизе: За</w:t>
      </w:r>
      <w:r>
        <w:rPr>
          <w:bCs/>
          <w:color w:val="000000"/>
          <w:sz w:val="28"/>
          <w:szCs w:val="28"/>
        </w:rPr>
        <w:t xml:space="preserve">кон Респ. Беларусь, </w:t>
      </w:r>
      <w:r w:rsidRPr="00AE425F">
        <w:rPr>
          <w:bCs/>
          <w:color w:val="000000"/>
          <w:sz w:val="28"/>
          <w:szCs w:val="28"/>
        </w:rPr>
        <w:t xml:space="preserve">18 июн. 1993 г., № 2442-ХП: в ред. Закона, 14 июл. 2000 г., </w:t>
      </w:r>
      <w:r>
        <w:rPr>
          <w:bCs/>
          <w:color w:val="000000"/>
          <w:sz w:val="28"/>
          <w:szCs w:val="28"/>
          <w:lang w:val="ru-RU"/>
        </w:rPr>
        <w:br/>
      </w:r>
      <w:r w:rsidRPr="00AE425F">
        <w:rPr>
          <w:bCs/>
          <w:color w:val="000000"/>
          <w:sz w:val="28"/>
          <w:szCs w:val="28"/>
        </w:rPr>
        <w:lastRenderedPageBreak/>
        <w:t xml:space="preserve">№ 419-3 // Нац. реестр правовых актов Респ. Беларусь. – 2000. – </w:t>
      </w:r>
      <w:r>
        <w:rPr>
          <w:bCs/>
          <w:color w:val="000000"/>
          <w:sz w:val="28"/>
          <w:szCs w:val="28"/>
          <w:lang w:val="ru-RU"/>
        </w:rPr>
        <w:br/>
      </w:r>
      <w:r w:rsidRPr="00AE425F">
        <w:rPr>
          <w:bCs/>
          <w:color w:val="000000"/>
          <w:sz w:val="28"/>
          <w:szCs w:val="28"/>
        </w:rPr>
        <w:t>№ 70.2/194.</w:t>
      </w:r>
    </w:p>
    <w:p w:rsidR="009A5F8B" w:rsidRPr="00AE425F" w:rsidRDefault="009A5F8B" w:rsidP="009A5F8B">
      <w:pPr>
        <w:numPr>
          <w:ilvl w:val="0"/>
          <w:numId w:val="1"/>
        </w:numPr>
        <w:shd w:val="clear" w:color="auto" w:fill="FFFFFF"/>
        <w:tabs>
          <w:tab w:val="left" w:pos="-360"/>
          <w:tab w:val="left" w:pos="540"/>
          <w:tab w:val="left" w:pos="922"/>
          <w:tab w:val="left" w:pos="993"/>
        </w:tabs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AE425F">
        <w:rPr>
          <w:bCs/>
          <w:color w:val="000000"/>
          <w:sz w:val="28"/>
          <w:szCs w:val="28"/>
        </w:rPr>
        <w:t>О техническом нормировании и стандарт</w:t>
      </w:r>
      <w:r>
        <w:rPr>
          <w:bCs/>
          <w:color w:val="000000"/>
          <w:sz w:val="28"/>
          <w:szCs w:val="28"/>
        </w:rPr>
        <w:t xml:space="preserve">изации: Закон Респ. Беларусь, </w:t>
      </w:r>
      <w:r w:rsidRPr="00AE425F">
        <w:rPr>
          <w:bCs/>
          <w:color w:val="000000"/>
          <w:sz w:val="28"/>
          <w:szCs w:val="28"/>
        </w:rPr>
        <w:t>5 янв. 2004 г., № 262-3: в ред. Закона, 19 июл. 2005 г., № 42-3 // Нац. реестр пр</w:t>
      </w:r>
      <w:r w:rsidRPr="00AE425F">
        <w:rPr>
          <w:bCs/>
          <w:color w:val="000000"/>
          <w:sz w:val="28"/>
          <w:szCs w:val="28"/>
        </w:rPr>
        <w:t>а</w:t>
      </w:r>
      <w:r w:rsidRPr="00AE425F">
        <w:rPr>
          <w:bCs/>
          <w:color w:val="000000"/>
          <w:sz w:val="28"/>
          <w:szCs w:val="28"/>
        </w:rPr>
        <w:t>вовых актов Респ. Беларусь. – 2005. – № 121.2/1139.</w:t>
      </w:r>
    </w:p>
    <w:p w:rsidR="009A5F8B" w:rsidRPr="00AE425F" w:rsidRDefault="009A5F8B" w:rsidP="009A5F8B">
      <w:pPr>
        <w:numPr>
          <w:ilvl w:val="0"/>
          <w:numId w:val="1"/>
        </w:numPr>
        <w:shd w:val="clear" w:color="auto" w:fill="FFFFFF"/>
        <w:tabs>
          <w:tab w:val="left" w:pos="-360"/>
          <w:tab w:val="left" w:pos="540"/>
          <w:tab w:val="left" w:pos="993"/>
        </w:tabs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AE425F">
        <w:rPr>
          <w:bCs/>
          <w:color w:val="000000"/>
          <w:sz w:val="28"/>
          <w:szCs w:val="28"/>
        </w:rPr>
        <w:t xml:space="preserve"> О земле: Кодекс Респ. Беларусь, 4 янв. 199</w:t>
      </w:r>
      <w:r>
        <w:rPr>
          <w:bCs/>
          <w:color w:val="000000"/>
          <w:sz w:val="28"/>
          <w:szCs w:val="28"/>
        </w:rPr>
        <w:t xml:space="preserve">9 г., № 226-З: в ред. Закона, </w:t>
      </w:r>
      <w:r w:rsidRPr="00AE425F">
        <w:rPr>
          <w:bCs/>
          <w:color w:val="000000"/>
          <w:sz w:val="28"/>
          <w:szCs w:val="28"/>
        </w:rPr>
        <w:t>8 мая 2002 г., № 99-3 // Нац. реестр правовых актов Респ. Беларусь. – 2002. – № 55.2/848.</w:t>
      </w:r>
    </w:p>
    <w:p w:rsidR="009A5F8B" w:rsidRPr="00AE425F" w:rsidRDefault="009A5F8B" w:rsidP="009A5F8B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  <w:tab w:val="left" w:pos="993"/>
        </w:tabs>
        <w:autoSpaceDE w:val="0"/>
        <w:autoSpaceDN w:val="0"/>
        <w:adjustRightInd w:val="0"/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Лесной </w:t>
      </w:r>
      <w:r>
        <w:rPr>
          <w:bCs/>
          <w:color w:val="000000"/>
          <w:sz w:val="28"/>
          <w:szCs w:val="28"/>
          <w:lang w:val="ru-RU"/>
        </w:rPr>
        <w:t>к</w:t>
      </w:r>
      <w:r w:rsidRPr="00AE425F">
        <w:rPr>
          <w:bCs/>
          <w:color w:val="000000"/>
          <w:sz w:val="28"/>
          <w:szCs w:val="28"/>
        </w:rPr>
        <w:t xml:space="preserve">одекс Респ. Беларусь, 14 июл. 2000 г. № 420-3: в ред. Закона, 19 июля 2005 г., № 42-3 // Нац. реестр правовых актов Респ. Беларусь. – 2005. – № 121. </w:t>
      </w:r>
      <w:r w:rsidRPr="00AE425F">
        <w:rPr>
          <w:color w:val="000000"/>
          <w:sz w:val="28"/>
          <w:szCs w:val="28"/>
        </w:rPr>
        <w:t xml:space="preserve">– </w:t>
      </w:r>
      <w:r w:rsidRPr="00AE425F">
        <w:rPr>
          <w:bCs/>
          <w:color w:val="000000"/>
          <w:sz w:val="28"/>
          <w:szCs w:val="28"/>
        </w:rPr>
        <w:t>2/1139.</w:t>
      </w:r>
    </w:p>
    <w:p w:rsidR="009A5F8B" w:rsidRPr="00AE425F" w:rsidRDefault="009A5F8B" w:rsidP="009A5F8B">
      <w:pPr>
        <w:numPr>
          <w:ilvl w:val="0"/>
          <w:numId w:val="1"/>
        </w:numPr>
        <w:shd w:val="clear" w:color="auto" w:fill="FFFFFF"/>
        <w:tabs>
          <w:tab w:val="left" w:pos="-360"/>
          <w:tab w:val="left" w:pos="540"/>
          <w:tab w:val="left" w:pos="993"/>
        </w:tabs>
        <w:spacing w:line="233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AE425F">
        <w:rPr>
          <w:bCs/>
          <w:color w:val="000000"/>
          <w:sz w:val="28"/>
          <w:szCs w:val="28"/>
        </w:rPr>
        <w:t>О ставках налога за использование природных ресурсов (экологический налог): Указ Президента Респ. Беларусь, 15 июня 2005 г., № 275 // Нац. р</w:t>
      </w:r>
      <w:r w:rsidRPr="00AE425F">
        <w:rPr>
          <w:bCs/>
          <w:color w:val="000000"/>
          <w:sz w:val="28"/>
          <w:szCs w:val="28"/>
        </w:rPr>
        <w:t>е</w:t>
      </w:r>
      <w:r w:rsidRPr="00AE425F">
        <w:rPr>
          <w:bCs/>
          <w:color w:val="000000"/>
          <w:sz w:val="28"/>
          <w:szCs w:val="28"/>
        </w:rPr>
        <w:t xml:space="preserve">естр правовых актов Респ. Беларусь. </w:t>
      </w:r>
      <w:r w:rsidRPr="00AE425F">
        <w:rPr>
          <w:color w:val="000000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 xml:space="preserve">2005. – </w:t>
      </w:r>
      <w:r w:rsidRPr="00AE425F">
        <w:rPr>
          <w:bCs/>
          <w:color w:val="000000"/>
          <w:sz w:val="28"/>
          <w:szCs w:val="28"/>
        </w:rPr>
        <w:t>№ 1/6544.</w:t>
      </w:r>
    </w:p>
    <w:p w:rsidR="00166F8A" w:rsidRDefault="00166F8A"/>
    <w:sectPr w:rsidR="0016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2358D"/>
    <w:multiLevelType w:val="hybridMultilevel"/>
    <w:tmpl w:val="5AF26430"/>
    <w:lvl w:ilvl="0" w:tplc="17581468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8B"/>
    <w:rsid w:val="00166F8A"/>
    <w:rsid w:val="009A5F8B"/>
    <w:rsid w:val="00D3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42B29-86F2-4F22-82F2-B77B7445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styleId="1">
    <w:name w:val="heading 1"/>
    <w:basedOn w:val="a"/>
    <w:next w:val="a"/>
    <w:link w:val="10"/>
    <w:uiPriority w:val="9"/>
    <w:qFormat/>
    <w:rsid w:val="00D3691F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91F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itex</cp:lastModifiedBy>
  <cp:revision>1</cp:revision>
  <dcterms:created xsi:type="dcterms:W3CDTF">2024-06-14T06:17:00Z</dcterms:created>
  <dcterms:modified xsi:type="dcterms:W3CDTF">2024-06-14T06:22:00Z</dcterms:modified>
</cp:coreProperties>
</file>