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40E3E" w14:textId="5BB0AFD1" w:rsidR="00002CC9" w:rsidRDefault="00002CC9" w:rsidP="00002C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Учебная </w:t>
      </w:r>
      <w:r w:rsidRPr="00D832BA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учреждения высшего образования</w:t>
      </w:r>
    </w:p>
    <w:p w14:paraId="0C24AD1B" w14:textId="77777777" w:rsidR="004463F9" w:rsidRDefault="004463F9" w:rsidP="00446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BE992" wp14:editId="65AC4D72">
                <wp:simplePos x="0" y="0"/>
                <wp:positionH relativeFrom="column">
                  <wp:posOffset>2861483</wp:posOffset>
                </wp:positionH>
                <wp:positionV relativeFrom="paragraph">
                  <wp:posOffset>-589280</wp:posOffset>
                </wp:positionV>
                <wp:extent cx="374073" cy="547255"/>
                <wp:effectExtent l="0" t="0" r="2603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54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3C638" id="Прямоугольник 4" o:spid="_x0000_s1026" style="position:absolute;margin-left:225.3pt;margin-top:-46.4pt;width:29.45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e+tgIAALwFAAAOAAAAZHJzL2Uyb0RvYy54bWysVM1uEzEQviPxDpbvdDfphkDUTRW1KkKq&#10;2ogW9ex47exKXtvYTjbhhMQViUfgIbggfvoMmzdi7P1JKRWHihycmZ2ZzzOfZ+boeFMKtGbGFkqm&#10;eHAQY8QkVVkhlyl+e3327AVG1hGZEaEkS/GWWXw8ffrkqNITNlS5EhkzCECknVQ6xblzehJFluas&#10;JPZAaSbByJUpiQPVLKPMkArQSxEN4/h5VCmTaaMosxa+njZGPA34nDPqLjm3zCGRYsjNhdOEc+HP&#10;aHpEJktDdF7QNg3yiCxKUki4tIc6JY6glSn+gioLapRV3B1QVUaK84KyUANUM4jvVXOVE81CLUCO&#10;1T1N9v/B0ov13KAiS3GCkSQlPFH9Zfdh97n+Wd/uPtZf69v6x+5T/av+Vn9Hieer0nYCYVd6blrN&#10;guiL33BT+n8oC20Cx9ueY7ZxiMLHw3ESjw8xomAaJePhaOQxo32wNta9YqpEXkixgScMzJL1uXWN&#10;a+fi77JKFNlZIURQfNuwE2HQmsCDL5aDFvwPLyEfFQg5+sjI199UHCS3FczjCfmGcWASahyGhEMP&#10;75MhlDLpBo0pJxlrchzF8Ouy7NIPhARAj8yhuh67Beg8G5AOu6Gn9fehLIxAHxz/K7EmuI8INyvp&#10;+uCykMo8BCCgqvbmxr8jqaHGs7RQ2Rb6zKhmAK2mZwU87zmxbk4MTBzMJmwRdwkHF6pKsWoljHJl&#10;3j/03fvDIIAVowomOMX23YoYhpF4LWFEXg6SxI98UJLReAiKuWtZ3LXIVXmioGcGsK80DaL3d6IT&#10;uVHlDSybmb8VTERSuDvF1JlOOXHNZoF1RdlsFtxgzDVx5/JKUw/uWfXte725IUa3Pe5gOC5UN+1k&#10;cq/VG18fKdVs5RQvwhzseW35hhURGqddZ34H3dWD137pTn8DAAD//wMAUEsDBBQABgAIAAAAIQAe&#10;rXUy4AAAAAoBAAAPAAAAZHJzL2Rvd25yZXYueG1sTI/BSsQwEIbvgu8QRvC2m1hstbXpIqKI4GHd&#10;FXaP2WbSFpukNGm3vr3jSY8z8/HP95ebxfZsxjF03km4WQtg6GqvO9dI+Ny/rO6BhaicVr13KOEb&#10;A2yqy4tSFdqf3QfOu9gwCnGhUBLaGIeC81C3aFVY+wEd3YwfrYo0jg3XozpTuO15IkTGreocfWjV&#10;gE8t1l+7yUo4GvW6f34L79wks8m77XQwd5OU11fL4wOwiEv8g+FXn9ShIqeTn5wOrJdwm4qMUAmr&#10;PKEORKQiT4GdaJNlwKuS/69Q/QAAAP//AwBQSwECLQAUAAYACAAAACEAtoM4kv4AAADhAQAAEwAA&#10;AAAAAAAAAAAAAAAAAAAAW0NvbnRlbnRfVHlwZXNdLnhtbFBLAQItABQABgAIAAAAIQA4/SH/1gAA&#10;AJQBAAALAAAAAAAAAAAAAAAAAC8BAABfcmVscy8ucmVsc1BLAQItABQABgAIAAAAIQAkJce+tgIA&#10;ALwFAAAOAAAAAAAAAAAAAAAAAC4CAABkcnMvZTJvRG9jLnhtbFBLAQItABQABgAIAAAAIQAerXUy&#10;4AAAAAoBAAAPAAAAAAAAAAAAAAAAABAFAABkcnMvZG93bnJldi54bWxQSwUGAAAAAAQABADzAAAA&#10;HQYAAAAA&#10;" fillcolor="white [3212]" strokecolor="white [3212]" strokeweight="1pt"/>
            </w:pict>
          </mc:Fallback>
        </mc:AlternateContent>
      </w:r>
      <w:r>
        <w:rPr>
          <w:b/>
          <w:sz w:val="28"/>
          <w:szCs w:val="28"/>
        </w:rPr>
        <w:t>Учреждение образования</w:t>
      </w:r>
    </w:p>
    <w:p w14:paraId="7611A372" w14:textId="77777777" w:rsidR="004463F9" w:rsidRDefault="004463F9" w:rsidP="0044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«БЕЛОРУССКАЯ ГОСУДАРСТВЕННАЯ ОРДЕНОВ </w:t>
      </w:r>
    </w:p>
    <w:p w14:paraId="1DB846ED" w14:textId="77777777" w:rsidR="004463F9" w:rsidRDefault="004463F9" w:rsidP="0044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ОКТЯБРЬСКОЙ РЕВОЛЮЦИИ И ТРУДОВОГО КРАСНОГО ЗНАМЕНИ</w:t>
      </w:r>
    </w:p>
    <w:p w14:paraId="4185A4F9" w14:textId="77777777" w:rsidR="004463F9" w:rsidRPr="00320AE6" w:rsidRDefault="004463F9" w:rsidP="0044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СЕЛЬСКОХОЗЯЙСТВЕННАЯ АКАДЕМИЯ»</w:t>
      </w:r>
    </w:p>
    <w:p w14:paraId="3F16CB1C" w14:textId="77777777" w:rsidR="004463F9" w:rsidRDefault="004463F9" w:rsidP="004463F9">
      <w:pPr>
        <w:jc w:val="center"/>
        <w:rPr>
          <w:sz w:val="28"/>
          <w:szCs w:val="28"/>
        </w:rPr>
      </w:pPr>
    </w:p>
    <w:p w14:paraId="687AC52A" w14:textId="77777777" w:rsidR="004463F9" w:rsidRPr="00320AE6" w:rsidRDefault="004463F9" w:rsidP="004463F9">
      <w:pPr>
        <w:ind w:firstLine="709"/>
        <w:jc w:val="center"/>
        <w:rPr>
          <w:sz w:val="28"/>
          <w:szCs w:val="28"/>
        </w:rPr>
      </w:pPr>
    </w:p>
    <w:p w14:paraId="48EACDD9" w14:textId="77777777" w:rsidR="004463F9" w:rsidRPr="00320AE6" w:rsidRDefault="004463F9" w:rsidP="004463F9">
      <w:pPr>
        <w:ind w:firstLine="709"/>
        <w:jc w:val="center"/>
        <w:rPr>
          <w:b/>
          <w:caps/>
          <w:sz w:val="28"/>
          <w:szCs w:val="28"/>
        </w:rPr>
      </w:pPr>
      <w:r w:rsidRPr="00320AE6">
        <w:rPr>
          <w:b/>
          <w:caps/>
          <w:sz w:val="28"/>
          <w:szCs w:val="28"/>
        </w:rPr>
        <w:t>Утверждаю</w:t>
      </w:r>
    </w:p>
    <w:p w14:paraId="72E7E5C1" w14:textId="77777777" w:rsidR="004463F9" w:rsidRPr="00320AE6" w:rsidRDefault="004463F9" w:rsidP="004463F9">
      <w:pPr>
        <w:jc w:val="center"/>
        <w:rPr>
          <w:sz w:val="28"/>
          <w:szCs w:val="28"/>
        </w:rPr>
      </w:pPr>
      <w:r w:rsidRPr="00320AE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</w:t>
      </w:r>
      <w:r w:rsidRPr="00320AE6">
        <w:rPr>
          <w:sz w:val="28"/>
          <w:szCs w:val="28"/>
        </w:rPr>
        <w:t xml:space="preserve">Первый </w:t>
      </w:r>
      <w:r>
        <w:rPr>
          <w:sz w:val="28"/>
          <w:szCs w:val="28"/>
        </w:rPr>
        <w:t>проректор академии</w:t>
      </w:r>
    </w:p>
    <w:p w14:paraId="45661AD8" w14:textId="77777777" w:rsidR="004463F9" w:rsidRDefault="004463F9" w:rsidP="004463F9">
      <w:pPr>
        <w:ind w:left="4111" w:hanging="3402"/>
        <w:rPr>
          <w:sz w:val="28"/>
          <w:szCs w:val="28"/>
        </w:rPr>
      </w:pPr>
      <w:r w:rsidRPr="00320AE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_________________А. В. Колмыков</w:t>
      </w:r>
    </w:p>
    <w:p w14:paraId="7920A283" w14:textId="77777777" w:rsidR="004463F9" w:rsidRPr="00320AE6" w:rsidRDefault="004463F9" w:rsidP="004463F9">
      <w:pPr>
        <w:ind w:left="4111" w:hanging="340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«____» __________ 2021</w:t>
      </w:r>
      <w:r w:rsidRPr="00320AE6">
        <w:rPr>
          <w:sz w:val="28"/>
          <w:szCs w:val="28"/>
        </w:rPr>
        <w:t xml:space="preserve"> г.</w:t>
      </w:r>
    </w:p>
    <w:p w14:paraId="740777D1" w14:textId="77777777" w:rsidR="004463F9" w:rsidRPr="00320AE6" w:rsidRDefault="004463F9" w:rsidP="004463F9">
      <w:pPr>
        <w:ind w:left="4111"/>
        <w:rPr>
          <w:sz w:val="28"/>
          <w:szCs w:val="28"/>
        </w:rPr>
      </w:pPr>
      <w:r>
        <w:rPr>
          <w:sz w:val="28"/>
          <w:szCs w:val="28"/>
        </w:rPr>
        <w:t>Регистрационный № УД -_____/уч</w:t>
      </w:r>
      <w:r w:rsidRPr="00320AE6">
        <w:rPr>
          <w:sz w:val="28"/>
          <w:szCs w:val="28"/>
        </w:rPr>
        <w:t>.</w:t>
      </w:r>
    </w:p>
    <w:p w14:paraId="5D8C936C" w14:textId="77777777" w:rsidR="004463F9" w:rsidRDefault="004463F9" w:rsidP="004463F9">
      <w:pPr>
        <w:ind w:firstLine="709"/>
        <w:jc w:val="right"/>
        <w:rPr>
          <w:sz w:val="28"/>
          <w:szCs w:val="28"/>
        </w:rPr>
      </w:pPr>
    </w:p>
    <w:p w14:paraId="750071DE" w14:textId="77777777" w:rsidR="004463F9" w:rsidRPr="00320AE6" w:rsidRDefault="004463F9" w:rsidP="004463F9">
      <w:pPr>
        <w:ind w:firstLine="709"/>
        <w:jc w:val="right"/>
        <w:rPr>
          <w:sz w:val="28"/>
          <w:szCs w:val="28"/>
        </w:rPr>
      </w:pPr>
    </w:p>
    <w:p w14:paraId="2D1D5779" w14:textId="77777777" w:rsidR="004463F9" w:rsidRDefault="004463F9" w:rsidP="004463F9">
      <w:pPr>
        <w:jc w:val="right"/>
        <w:rPr>
          <w:b/>
          <w:caps/>
          <w:sz w:val="28"/>
          <w:szCs w:val="28"/>
        </w:rPr>
      </w:pPr>
    </w:p>
    <w:p w14:paraId="59B18051" w14:textId="77777777" w:rsidR="004463F9" w:rsidRDefault="004463F9" w:rsidP="004463F9">
      <w:pPr>
        <w:jc w:val="right"/>
        <w:rPr>
          <w:b/>
          <w:caps/>
          <w:sz w:val="28"/>
          <w:szCs w:val="28"/>
        </w:rPr>
      </w:pPr>
    </w:p>
    <w:p w14:paraId="09948895" w14:textId="77777777" w:rsidR="004463F9" w:rsidRDefault="004463F9" w:rsidP="004463F9">
      <w:pPr>
        <w:jc w:val="right"/>
        <w:rPr>
          <w:b/>
          <w:caps/>
          <w:sz w:val="28"/>
          <w:szCs w:val="28"/>
        </w:rPr>
      </w:pPr>
    </w:p>
    <w:p w14:paraId="224877D9" w14:textId="77777777" w:rsidR="004463F9" w:rsidRDefault="004463F9" w:rsidP="004463F9">
      <w:pPr>
        <w:jc w:val="right"/>
        <w:rPr>
          <w:b/>
          <w:caps/>
          <w:sz w:val="28"/>
          <w:szCs w:val="28"/>
        </w:rPr>
      </w:pPr>
    </w:p>
    <w:p w14:paraId="512A90C1" w14:textId="77777777" w:rsidR="004463F9" w:rsidRPr="00320AE6" w:rsidRDefault="004463F9" w:rsidP="004463F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ОСНОВЫ МЕНЕДЖМЕНТА И ДЕЛОПРОИЗВОДСТВА</w:t>
      </w:r>
    </w:p>
    <w:p w14:paraId="69001C8B" w14:textId="77777777" w:rsidR="004463F9" w:rsidRPr="00320AE6" w:rsidRDefault="004463F9" w:rsidP="004463F9">
      <w:pPr>
        <w:jc w:val="center"/>
        <w:rPr>
          <w:b/>
          <w:caps/>
          <w:sz w:val="28"/>
          <w:szCs w:val="28"/>
        </w:rPr>
      </w:pPr>
    </w:p>
    <w:p w14:paraId="4453F7EF" w14:textId="77777777" w:rsidR="004463F9" w:rsidRDefault="004463F9" w:rsidP="0044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320AE6">
        <w:rPr>
          <w:b/>
          <w:sz w:val="28"/>
          <w:szCs w:val="28"/>
        </w:rPr>
        <w:t>чебная программа</w:t>
      </w:r>
      <w:r>
        <w:rPr>
          <w:b/>
          <w:sz w:val="28"/>
          <w:szCs w:val="28"/>
        </w:rPr>
        <w:t xml:space="preserve"> учреждения высшего образования</w:t>
      </w:r>
    </w:p>
    <w:p w14:paraId="645B53D4" w14:textId="77777777" w:rsidR="004463F9" w:rsidRDefault="004463F9" w:rsidP="004463F9">
      <w:pPr>
        <w:jc w:val="center"/>
        <w:rPr>
          <w:b/>
          <w:sz w:val="28"/>
          <w:szCs w:val="28"/>
        </w:rPr>
      </w:pPr>
      <w:r w:rsidRPr="00320AE6">
        <w:rPr>
          <w:b/>
          <w:sz w:val="28"/>
          <w:szCs w:val="28"/>
        </w:rPr>
        <w:t xml:space="preserve">по учебной дисциплине </w:t>
      </w:r>
      <w:r>
        <w:rPr>
          <w:b/>
          <w:sz w:val="28"/>
          <w:szCs w:val="28"/>
        </w:rPr>
        <w:t>для специальностей</w:t>
      </w:r>
    </w:p>
    <w:p w14:paraId="1EABDB36" w14:textId="77777777" w:rsidR="004463F9" w:rsidRDefault="004463F9" w:rsidP="004463F9">
      <w:pPr>
        <w:jc w:val="center"/>
        <w:rPr>
          <w:sz w:val="28"/>
          <w:szCs w:val="28"/>
        </w:rPr>
      </w:pPr>
      <w:r w:rsidRPr="00CA7A37">
        <w:rPr>
          <w:sz w:val="28"/>
          <w:szCs w:val="28"/>
        </w:rPr>
        <w:t>1-74 02 03 Защита растений и карантин, 1-74 02 04 Плодоовощеводство</w:t>
      </w:r>
      <w:r>
        <w:rPr>
          <w:sz w:val="28"/>
          <w:szCs w:val="28"/>
        </w:rPr>
        <w:t xml:space="preserve">, </w:t>
      </w:r>
    </w:p>
    <w:p w14:paraId="42056F5F" w14:textId="77777777" w:rsidR="004463F9" w:rsidRPr="00CA7A37" w:rsidRDefault="004463F9" w:rsidP="004463F9">
      <w:pPr>
        <w:jc w:val="center"/>
        <w:rPr>
          <w:b/>
          <w:sz w:val="28"/>
          <w:szCs w:val="28"/>
        </w:rPr>
      </w:pPr>
      <w:r w:rsidRPr="00CA7A37">
        <w:rPr>
          <w:sz w:val="28"/>
          <w:szCs w:val="28"/>
        </w:rPr>
        <w:t>1-74 02 05 Агрохимия и почвоведение</w:t>
      </w:r>
    </w:p>
    <w:p w14:paraId="658E77A9" w14:textId="77777777" w:rsidR="004463F9" w:rsidRPr="00CA7A37" w:rsidRDefault="004463F9" w:rsidP="004463F9">
      <w:pPr>
        <w:jc w:val="center"/>
        <w:rPr>
          <w:b/>
          <w:sz w:val="28"/>
          <w:szCs w:val="28"/>
        </w:rPr>
      </w:pPr>
    </w:p>
    <w:p w14:paraId="25917AAB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591BB7A7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17617117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103C36A8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71098074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1491CF8A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38D39C1A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2918696A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2890C46D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54CC56EC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3E2F86F5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40593C12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3A625AED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6A470E83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43049E51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233A6464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122A1770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73D1E59F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5662FEF8" w14:textId="77777777" w:rsidR="004463F9" w:rsidRDefault="004463F9" w:rsidP="004463F9">
      <w:pPr>
        <w:jc w:val="center"/>
        <w:rPr>
          <w:b/>
          <w:sz w:val="22"/>
          <w:szCs w:val="22"/>
        </w:rPr>
      </w:pPr>
    </w:p>
    <w:p w14:paraId="2EDC53D3" w14:textId="77777777" w:rsidR="004463F9" w:rsidRPr="00320AE6" w:rsidRDefault="004463F9" w:rsidP="004463F9">
      <w:pPr>
        <w:rPr>
          <w:b/>
          <w:sz w:val="22"/>
          <w:szCs w:val="22"/>
        </w:rPr>
      </w:pPr>
    </w:p>
    <w:p w14:paraId="5588966D" w14:textId="77777777" w:rsidR="004463F9" w:rsidRDefault="004463F9" w:rsidP="004463F9">
      <w:pPr>
        <w:jc w:val="center"/>
        <w:rPr>
          <w:sz w:val="28"/>
          <w:szCs w:val="28"/>
        </w:rPr>
      </w:pPr>
    </w:p>
    <w:p w14:paraId="73FFA617" w14:textId="77777777" w:rsidR="004463F9" w:rsidRPr="00320AE6" w:rsidRDefault="004463F9" w:rsidP="004463F9">
      <w:pPr>
        <w:jc w:val="center"/>
        <w:rPr>
          <w:sz w:val="28"/>
          <w:szCs w:val="28"/>
        </w:rPr>
      </w:pPr>
    </w:p>
    <w:p w14:paraId="3193C009" w14:textId="77777777" w:rsidR="004463F9" w:rsidRDefault="004463F9" w:rsidP="004463F9">
      <w:pPr>
        <w:jc w:val="center"/>
        <w:rPr>
          <w:sz w:val="28"/>
          <w:szCs w:val="28"/>
        </w:rPr>
      </w:pPr>
    </w:p>
    <w:p w14:paraId="0C3AE088" w14:textId="77777777" w:rsidR="004463F9" w:rsidRDefault="004463F9" w:rsidP="004463F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3EC3A" wp14:editId="632A306E">
                <wp:simplePos x="0" y="0"/>
                <wp:positionH relativeFrom="margin">
                  <wp:align>center</wp:align>
                </wp:positionH>
                <wp:positionV relativeFrom="paragraph">
                  <wp:posOffset>521397</wp:posOffset>
                </wp:positionV>
                <wp:extent cx="914400" cy="420786"/>
                <wp:effectExtent l="0" t="0" r="19050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07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549B2" id="Прямоугольник 7" o:spid="_x0000_s1026" style="position:absolute;margin-left:0;margin-top:41.05pt;width:1in;height:33.1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y1tAIAALwFAAAOAAAAZHJzL2Uyb0RvYy54bWysVM1qGzEQvhf6DkL3ZtfGiVOTdTAJKYWQ&#10;hCYlZ1kreQVaSZVkr91ToddCH6EP0UvpT55h/UYdaX+cpqGHUB/k0c7MNzOfZuboeF1KtGLWCa0y&#10;PNhLMWKK6lyoRYbf3py9OMTIeaJyIrViGd4wh4+nz58dVWbChrrQMmcWAYhyk8pkuPDeTJLE0YKV&#10;xO1pwxQoubYl8XC1iyS3pAL0UibDND1IKm1zYzVlzsHX00aJpxGfc0b9JeeOeSQzDLn5eNp4zsOZ&#10;TI/IZGGJKQRt0yBPyKIkQkHQHuqUeIKWVvwFVQpqtdPc71FdJppzQVmsAaoZpA+quS6IYbEWIMeZ&#10;nib3/2DpxerKIpFneIyRIiU8Uf1l+2H7uf5Z320/1l/ru/rH9lP9q/5Wf0fjwFdl3ATcrs2VbW8O&#10;xFD8mtsy/ENZaB053vQcs7VHFD6+HIxGKbwEBdVomI4PDwJmsnM21vlXTJcoCBm28ISRWbI6d74x&#10;7UxCLKelyM+ElPES2oadSItWBB58vhi04H9YSfUkR8gxeCah/qbiKPmNZAFPqjeMA5NQ4zAmHHt4&#10;lwyhlCk/aFQFyVmT434Kvy7LLv1ISAQMyByq67FbgM6yAemwG3pa++DK4gj0zum/Emuce48YWSvf&#10;O5dCafsYgISq2siNfUdSQ01gaa7zDfSZ1c0AOkPPBDzvOXH+iliYOOgI2CL+Eg4udZVh3UoYFdq+&#10;f+x7sIdBAC1GFUxwht27JbEMI/lawYjEToORj5fR/ngIMex9zfy+Ri3LEw09M4B9ZWgUg72Xncit&#10;Lm9h2cxCVFARRSF2hqm33eXEN5sF1hVls1k0gzE3xJ+ra0MDeGA1tO/N+pZY0/a4h+G40N20k8mD&#10;Vm9sg6fSs6XXXMQ52PHa8g0rIjZOu87CDrp/j1a7pTv9DQAA//8DAFBLAwQUAAYACAAAACEAPxIK&#10;gdwAAAAHAQAADwAAAGRycy9kb3ducmV2LnhtbEyPQUvEMBCF74L/IYzgzU23FK216SKiiOBBdwU9&#10;zjaTtthMSpN26783Pelt3rzhvW/K3WJ7MdPoO8cKtpsEBHHtdMeNgo/D01UOwgdkjb1jUvBDHnbV&#10;+VmJhXYnfqd5HxoRQ9gXqKANYSik9HVLFv3GDcTRM260GKIcG6lHPMVw28s0Sa6lxY5jQ4sDPbRU&#10;f+8nq+DL4PPh8cW/SpPO5rZ7mz7NzaTU5cVyfwci0BL+jmHFj+hQRaajm1h70SuIjwQFeboFsbpZ&#10;FhfHdcgzkFUp//NXvwAAAP//AwBQSwECLQAUAAYACAAAACEAtoM4kv4AAADhAQAAEwAAAAAAAAAA&#10;AAAAAAAAAAAAW0NvbnRlbnRfVHlwZXNdLnhtbFBLAQItABQABgAIAAAAIQA4/SH/1gAAAJQBAAAL&#10;AAAAAAAAAAAAAAAAAC8BAABfcmVscy8ucmVsc1BLAQItABQABgAIAAAAIQCMFsy1tAIAALwFAAAO&#10;AAAAAAAAAAAAAAAAAC4CAABkcnMvZTJvRG9jLnhtbFBLAQItABQABgAIAAAAIQA/EgqB3AAAAAcB&#10;AAAPAAAAAAAAAAAAAAAAAA4FAABkcnMvZG93bnJldi54bWxQSwUGAAAAAAQABADzAAAAFwYAAAAA&#10;" fillcolor="white [3212]" strokecolor="white [3212]" strokeweight="1pt">
                <w10:wrap anchorx="margin"/>
              </v:rect>
            </w:pict>
          </mc:Fallback>
        </mc:AlternateContent>
      </w:r>
      <w:r w:rsidRPr="00320AE6">
        <w:rPr>
          <w:sz w:val="28"/>
          <w:szCs w:val="28"/>
        </w:rPr>
        <w:t>20</w:t>
      </w:r>
      <w:r>
        <w:rPr>
          <w:sz w:val="28"/>
          <w:szCs w:val="28"/>
        </w:rPr>
        <w:t>21</w:t>
      </w:r>
    </w:p>
    <w:p w14:paraId="49C46AEB" w14:textId="77777777" w:rsidR="004463F9" w:rsidRPr="00320AE6" w:rsidRDefault="004463F9" w:rsidP="004463F9">
      <w:pPr>
        <w:jc w:val="center"/>
        <w:rPr>
          <w:sz w:val="28"/>
          <w:szCs w:val="28"/>
        </w:rPr>
      </w:pPr>
    </w:p>
    <w:p w14:paraId="0F4684FA" w14:textId="77777777" w:rsidR="004463F9" w:rsidRPr="008D01BB" w:rsidRDefault="004463F9" w:rsidP="004463F9">
      <w:pPr>
        <w:ind w:firstLine="454"/>
        <w:jc w:val="both"/>
        <w:rPr>
          <w:sz w:val="28"/>
          <w:szCs w:val="28"/>
        </w:rPr>
      </w:pPr>
      <w:r w:rsidRPr="00CA7A3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0D11D" wp14:editId="22B3279E">
                <wp:simplePos x="0" y="0"/>
                <wp:positionH relativeFrom="column">
                  <wp:posOffset>2909455</wp:posOffset>
                </wp:positionH>
                <wp:positionV relativeFrom="paragraph">
                  <wp:posOffset>-561744</wp:posOffset>
                </wp:positionV>
                <wp:extent cx="374073" cy="547255"/>
                <wp:effectExtent l="0" t="0" r="2603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3" cy="54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1B835" id="Прямоугольник 5" o:spid="_x0000_s1026" style="position:absolute;margin-left:229.1pt;margin-top:-44.25pt;width:29.45pt;height:4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lxuAIAALwFAAAOAAAAZHJzL2Uyb0RvYy54bWysVM1uEzEQviPxDpbvdDdpQiDqpopSFSFV&#10;bUSLena8dnYlr21sJ5twQuKKxCPwEFwQP32GzRsx9v4klIpDRQ6OZ2fmm5nPM3NyuikEWjNjcyUT&#10;3DuKMWKSqjSXywS/vTl/9gIj64hMiVCSJXjLLD6dPH1yUuox66tMiZQZBCDSjkud4Mw5PY4iSzNW&#10;EHukNJOg5MoUxIFollFqSAnohYj6cfw8KpVJtVGUWQtfz2olngR8zhl1V5xb5pBIMOTmwmnCufBn&#10;NDkh46UhOstpkwZ5RBYFySUE7aDOiCNoZfK/oIqcGmUVd0dUFZHiPKcs1ADV9OJ71VxnRLNQC5Bj&#10;dUeT/X+w9HI9NyhPEzzESJICnqj6svuw+1z9rO52H6uv1V31Y/ep+lV9q76joeer1HYMbtd6bhrJ&#10;wtUXv+Gm8P9QFtoEjrcdx2zjEIWPx6NBPDrGiIJqOBj1hwEz2jtrY90rpgrkLwk28ISBWbK+sA4C&#10;gmlr4mNZJfL0PBciCL5t2EwYtCbw4ItlzycMHn9YCfkoR4DxnpGvv6443NxWMI8n5BvGgUmosR8S&#10;Dj28T4ZQyqTr1aqMpKzOcRjDr82yTT/kHAA9MofqOuwGoLWsQVrsutjG3ruyMAKdc/yvxGrnziNE&#10;VtJ1zkUulXkIQEBVTeTaviWppsaztFDpFvrMqHoArabnOTzvBbFuTgxMHMwmbBF3BQcXqkywam4Y&#10;Zcq8f+i7t4dBAC1GJUxwgu27FTEMI/Fawoi87A0GfuSDMBiO+iCYQ83iUCNXxUxBz/RgX2kart7e&#10;ifbKjSpuYdlMfVRQEUkhdoKpM60wc/VmgXVF2XQazGDMNXEX8lpTD+5Z9e17s7klRjc97mA4LlU7&#10;7WR8r9VrW+8p1XTlFM/DHOx5bfiGFREap1lnfgcdysFqv3QnvwEAAP//AwBQSwMEFAAGAAgAAAAh&#10;AByhHbXgAAAACgEAAA8AAABkcnMvZG93bnJldi54bWxMj8FOhDAQhu8mvkMzJt52CyguImVjjMaY&#10;7EF3TfQ4C1Mg0pbQwuLbO570ODNf/vn+YruYXsw0+s5ZBfE6AkG2cnVnGwXvh6dVBsIHtDX2zpKC&#10;b/KwLc/PCsxrd7JvNO9DIzjE+hwVtCEMuZS+asmgX7uBLN+0Gw0GHsdG1iOeONz0MomiG2mws/yh&#10;xYEeWqq+9pNR8Knx+fD44ndSJ7O+7V6nD72ZlLq8WO7vQARawh8Mv/qsDiU7Hd1kay96BddpljCq&#10;YJVlKQgm0ngTgzjyJrkCWRbyf4XyBwAA//8DAFBLAQItABQABgAIAAAAIQC2gziS/gAAAOEBAAAT&#10;AAAAAAAAAAAAAAAAAAAAAABbQ29udGVudF9UeXBlc10ueG1sUEsBAi0AFAAGAAgAAAAhADj9If/W&#10;AAAAlAEAAAsAAAAAAAAAAAAAAAAALwEAAF9yZWxzLy5yZWxzUEsBAi0AFAAGAAgAAAAhAEQ6CXG4&#10;AgAAvAUAAA4AAAAAAAAAAAAAAAAALgIAAGRycy9lMm9Eb2MueG1sUEsBAi0AFAAGAAgAAAAhAByh&#10;HbXgAAAACgEAAA8AAAAAAAAAAAAAAAAAEgUAAGRycy9kb3ducmV2LnhtbFBLBQYAAAAABAAEAPMA&#10;AAAfBgAAAAA=&#10;" fillcolor="white [3212]" strokecolor="white [3212]" strokeweight="1pt"/>
            </w:pict>
          </mc:Fallback>
        </mc:AlternateContent>
      </w:r>
      <w:r w:rsidRPr="00CA7A37">
        <w:rPr>
          <w:sz w:val="28"/>
          <w:szCs w:val="28"/>
        </w:rPr>
        <w:t xml:space="preserve">Учебная программа составлена в соответствии с образовательными стандартами высшего образования первой ступени </w:t>
      </w:r>
      <w:r>
        <w:rPr>
          <w:rFonts w:eastAsiaTheme="minorHAnsi"/>
          <w:sz w:val="28"/>
          <w:szCs w:val="28"/>
          <w:lang w:eastAsia="en-US"/>
        </w:rPr>
        <w:t>по специальностям</w:t>
      </w:r>
      <w:r w:rsidRPr="00CA7A37">
        <w:rPr>
          <w:rFonts w:eastAsiaTheme="minorHAnsi"/>
          <w:sz w:val="28"/>
          <w:szCs w:val="28"/>
          <w:lang w:eastAsia="en-US"/>
        </w:rPr>
        <w:t xml:space="preserve"> </w:t>
      </w:r>
      <w:r w:rsidRPr="00CA7A37">
        <w:rPr>
          <w:sz w:val="28"/>
          <w:szCs w:val="28"/>
        </w:rPr>
        <w:t>1-74 02 03 Защита растений и карантин (</w:t>
      </w:r>
      <w:r>
        <w:rPr>
          <w:rFonts w:eastAsiaTheme="minorHAnsi"/>
          <w:sz w:val="28"/>
          <w:szCs w:val="28"/>
          <w:lang w:eastAsia="en-US"/>
        </w:rPr>
        <w:t>ОСВО 1-74 02 03-2019</w:t>
      </w:r>
      <w:r w:rsidRPr="00CA7A37">
        <w:rPr>
          <w:rFonts w:eastAsiaTheme="minorHAnsi"/>
          <w:sz w:val="28"/>
          <w:szCs w:val="28"/>
          <w:lang w:eastAsia="en-US"/>
        </w:rPr>
        <w:t>),</w:t>
      </w:r>
      <w:r w:rsidRPr="00CA7A37">
        <w:rPr>
          <w:sz w:val="28"/>
          <w:szCs w:val="28"/>
        </w:rPr>
        <w:t xml:space="preserve"> 1-74 02 04 Плодоовощеводство</w:t>
      </w:r>
      <w:r>
        <w:rPr>
          <w:rFonts w:eastAsiaTheme="minorHAnsi"/>
          <w:sz w:val="28"/>
          <w:szCs w:val="28"/>
          <w:lang w:eastAsia="en-US"/>
        </w:rPr>
        <w:t xml:space="preserve"> (ОСВО 1-74 02 04-2019</w:t>
      </w:r>
      <w:r w:rsidRPr="00CA7A37">
        <w:rPr>
          <w:rFonts w:eastAsiaTheme="minorHAnsi"/>
          <w:sz w:val="28"/>
          <w:szCs w:val="28"/>
          <w:lang w:eastAsia="en-US"/>
        </w:rPr>
        <w:t xml:space="preserve">), </w:t>
      </w:r>
      <w:r w:rsidRPr="00CA7A37">
        <w:rPr>
          <w:sz w:val="28"/>
          <w:szCs w:val="28"/>
        </w:rPr>
        <w:t>1-74 02 05 Агрохимия и почвоведение</w:t>
      </w:r>
      <w:r>
        <w:rPr>
          <w:sz w:val="28"/>
          <w:szCs w:val="28"/>
        </w:rPr>
        <w:t xml:space="preserve"> </w:t>
      </w:r>
      <w:r w:rsidRPr="00CA7A37">
        <w:rPr>
          <w:rFonts w:eastAsiaTheme="minorHAnsi"/>
          <w:sz w:val="28"/>
          <w:szCs w:val="28"/>
          <w:lang w:eastAsia="en-US"/>
        </w:rPr>
        <w:t>(ОСВО 1-74 02</w:t>
      </w:r>
      <w:r>
        <w:rPr>
          <w:rFonts w:eastAsiaTheme="minorHAnsi"/>
          <w:sz w:val="28"/>
          <w:szCs w:val="28"/>
          <w:lang w:eastAsia="en-US"/>
        </w:rPr>
        <w:t xml:space="preserve"> 05-2019</w:t>
      </w:r>
      <w:r w:rsidRPr="00CA7A37">
        <w:rPr>
          <w:rFonts w:eastAsiaTheme="minorHAnsi"/>
          <w:sz w:val="28"/>
          <w:szCs w:val="28"/>
          <w:lang w:eastAsia="en-US"/>
        </w:rPr>
        <w:t>)</w:t>
      </w:r>
      <w:r w:rsidRPr="000A2EE2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CA7A37">
        <w:rPr>
          <w:rFonts w:eastAsiaTheme="minorHAnsi"/>
          <w:sz w:val="28"/>
          <w:szCs w:val="28"/>
          <w:lang w:eastAsia="en-US"/>
        </w:rPr>
        <w:t>типовыми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учебными планами: С-02-41-18у от 28.09.2018 г., БД-74-02-18-20у от 30.01.2020 г. по специальности </w:t>
      </w:r>
      <w:r w:rsidRPr="00CA7A37">
        <w:rPr>
          <w:sz w:val="28"/>
          <w:szCs w:val="28"/>
        </w:rPr>
        <w:t>1-74 02 03 Защита растений и карантин</w:t>
      </w:r>
      <w:r>
        <w:rPr>
          <w:sz w:val="28"/>
          <w:szCs w:val="28"/>
        </w:rPr>
        <w:t>; С-02-42-18у от 28.09.2018 г.,</w:t>
      </w:r>
      <w:r w:rsidRPr="008D01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БД-74-02-20-20у от 30.01.2020 г. </w:t>
      </w:r>
      <w:r w:rsidRPr="00CA7A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специальности </w:t>
      </w:r>
      <w:r w:rsidRPr="00CA7A37">
        <w:rPr>
          <w:sz w:val="28"/>
          <w:szCs w:val="28"/>
        </w:rPr>
        <w:t>1-74 02 04 Плодоовощеводство</w:t>
      </w:r>
      <w:r>
        <w:rPr>
          <w:sz w:val="28"/>
          <w:szCs w:val="28"/>
        </w:rPr>
        <w:t xml:space="preserve">; С-02-40-18у от 28.09.2018 г., БД-74-02-19-20у от 30.01.2020 г. по специальности </w:t>
      </w:r>
      <w:r w:rsidRPr="00CA7A37">
        <w:rPr>
          <w:sz w:val="28"/>
          <w:szCs w:val="28"/>
        </w:rPr>
        <w:t>1-74 02 05 Агрохимия и почвоведение</w:t>
      </w:r>
      <w:r w:rsidRPr="000A2EE2">
        <w:rPr>
          <w:sz w:val="28"/>
          <w:szCs w:val="28"/>
        </w:rPr>
        <w:t>.</w:t>
      </w:r>
    </w:p>
    <w:p w14:paraId="1F6828DD" w14:textId="77777777" w:rsidR="004463F9" w:rsidRDefault="004463F9" w:rsidP="004463F9">
      <w:pPr>
        <w:jc w:val="both"/>
        <w:rPr>
          <w:b/>
          <w:sz w:val="16"/>
          <w:szCs w:val="16"/>
        </w:rPr>
      </w:pPr>
    </w:p>
    <w:p w14:paraId="79F4690B" w14:textId="77777777" w:rsidR="004463F9" w:rsidRPr="004A002D" w:rsidRDefault="004463F9" w:rsidP="004463F9">
      <w:pPr>
        <w:jc w:val="both"/>
        <w:rPr>
          <w:b/>
          <w:sz w:val="16"/>
          <w:szCs w:val="16"/>
        </w:rPr>
      </w:pPr>
    </w:p>
    <w:p w14:paraId="306EC521" w14:textId="77777777" w:rsidR="004463F9" w:rsidRDefault="004463F9" w:rsidP="004463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Pr="00AE5DB8">
        <w:rPr>
          <w:b/>
          <w:sz w:val="28"/>
          <w:szCs w:val="28"/>
        </w:rPr>
        <w:t>:</w:t>
      </w:r>
    </w:p>
    <w:p w14:paraId="248D5FD4" w14:textId="77777777" w:rsidR="004463F9" w:rsidRPr="00D0536D" w:rsidRDefault="004463F9" w:rsidP="004463F9">
      <w:pPr>
        <w:ind w:firstLine="454"/>
        <w:jc w:val="both"/>
        <w:rPr>
          <w:b/>
          <w:sz w:val="28"/>
          <w:szCs w:val="28"/>
        </w:rPr>
      </w:pPr>
      <w:r w:rsidRPr="00AE5DB8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 xml:space="preserve"> М</w:t>
      </w:r>
      <w:r w:rsidRPr="00AE5DB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Артеменко</w:t>
      </w:r>
      <w:r>
        <w:rPr>
          <w:sz w:val="28"/>
          <w:szCs w:val="28"/>
        </w:rPr>
        <w:t xml:space="preserve">, доцент кафедры управления учреждения образования </w:t>
      </w:r>
      <w:r w:rsidRPr="00E82016">
        <w:rPr>
          <w:sz w:val="28"/>
          <w:szCs w:val="28"/>
        </w:rPr>
        <w:t>«Белорусская государственная орденов Октябрьской Революции и Трудового Красного Знамена сельскохозяйственная академия»</w:t>
      </w:r>
      <w:r>
        <w:rPr>
          <w:sz w:val="28"/>
          <w:szCs w:val="28"/>
        </w:rPr>
        <w:t>, кандидат экономических наук, доцент.</w:t>
      </w:r>
    </w:p>
    <w:p w14:paraId="5EA1FD83" w14:textId="77777777" w:rsidR="004463F9" w:rsidRDefault="004463F9" w:rsidP="004463F9">
      <w:pPr>
        <w:tabs>
          <w:tab w:val="left" w:pos="2160"/>
        </w:tabs>
        <w:ind w:left="2160" w:hanging="2160"/>
        <w:jc w:val="both"/>
        <w:rPr>
          <w:b/>
          <w:sz w:val="10"/>
          <w:szCs w:val="10"/>
        </w:rPr>
      </w:pPr>
    </w:p>
    <w:p w14:paraId="07877EF5" w14:textId="77777777" w:rsidR="004463F9" w:rsidRDefault="004463F9" w:rsidP="004463F9">
      <w:pPr>
        <w:tabs>
          <w:tab w:val="left" w:pos="2160"/>
        </w:tabs>
        <w:ind w:left="2160" w:hanging="2160"/>
        <w:jc w:val="both"/>
        <w:rPr>
          <w:b/>
          <w:sz w:val="10"/>
          <w:szCs w:val="10"/>
        </w:rPr>
      </w:pPr>
    </w:p>
    <w:p w14:paraId="741E33D9" w14:textId="77777777" w:rsidR="004463F9" w:rsidRPr="004A002D" w:rsidRDefault="004463F9" w:rsidP="004463F9">
      <w:pPr>
        <w:tabs>
          <w:tab w:val="left" w:pos="2160"/>
        </w:tabs>
        <w:ind w:left="2160" w:hanging="2160"/>
        <w:jc w:val="both"/>
        <w:rPr>
          <w:b/>
          <w:sz w:val="10"/>
          <w:szCs w:val="10"/>
        </w:rPr>
      </w:pPr>
    </w:p>
    <w:p w14:paraId="45B80A89" w14:textId="77777777" w:rsidR="004463F9" w:rsidRPr="00E82016" w:rsidRDefault="004463F9" w:rsidP="004463F9">
      <w:pPr>
        <w:tabs>
          <w:tab w:val="left" w:pos="2160"/>
        </w:tabs>
        <w:ind w:left="2160" w:hanging="2160"/>
        <w:jc w:val="both"/>
        <w:rPr>
          <w:b/>
          <w:sz w:val="28"/>
          <w:szCs w:val="28"/>
        </w:rPr>
      </w:pPr>
      <w:r w:rsidRPr="00E82016">
        <w:rPr>
          <w:b/>
          <w:sz w:val="28"/>
          <w:szCs w:val="28"/>
        </w:rPr>
        <w:t>РЕЦЕНЗЕНТЫ:</w:t>
      </w:r>
    </w:p>
    <w:p w14:paraId="4079099A" w14:textId="77777777" w:rsidR="004463F9" w:rsidRPr="00DA1388" w:rsidRDefault="004463F9" w:rsidP="004463F9">
      <w:pPr>
        <w:ind w:firstLine="454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>А. В. Грибов</w:t>
      </w:r>
      <w:r>
        <w:rPr>
          <w:sz w:val="28"/>
          <w:szCs w:val="28"/>
        </w:rPr>
        <w:t xml:space="preserve">, декан экономического факультета </w:t>
      </w:r>
      <w:r w:rsidRPr="00845889">
        <w:rPr>
          <w:sz w:val="28"/>
          <w:szCs w:val="28"/>
        </w:rPr>
        <w:t>учр</w:t>
      </w:r>
      <w:r>
        <w:rPr>
          <w:sz w:val="28"/>
          <w:szCs w:val="28"/>
        </w:rPr>
        <w:t>еждения образования «Гродненский</w:t>
      </w:r>
      <w:r w:rsidRPr="00845889">
        <w:rPr>
          <w:sz w:val="28"/>
          <w:szCs w:val="28"/>
        </w:rPr>
        <w:t xml:space="preserve"> государственный </w:t>
      </w:r>
      <w:r>
        <w:rPr>
          <w:sz w:val="28"/>
          <w:szCs w:val="28"/>
        </w:rPr>
        <w:t xml:space="preserve">аграрный </w:t>
      </w:r>
      <w:r w:rsidRPr="00845889">
        <w:rPr>
          <w:sz w:val="28"/>
          <w:szCs w:val="28"/>
        </w:rPr>
        <w:t>уни</w:t>
      </w:r>
      <w:r>
        <w:rPr>
          <w:sz w:val="28"/>
          <w:szCs w:val="28"/>
        </w:rPr>
        <w:t>верситет», кандидат</w:t>
      </w:r>
      <w:r w:rsidRPr="00845889">
        <w:rPr>
          <w:sz w:val="28"/>
          <w:szCs w:val="28"/>
        </w:rPr>
        <w:t xml:space="preserve"> экономических наук, доцент;</w:t>
      </w:r>
    </w:p>
    <w:p w14:paraId="7E723EFF" w14:textId="77777777" w:rsidR="004463F9" w:rsidRPr="0017233C" w:rsidRDefault="004463F9" w:rsidP="004463F9">
      <w:pPr>
        <w:ind w:firstLine="454"/>
        <w:jc w:val="both"/>
        <w:rPr>
          <w:sz w:val="26"/>
          <w:szCs w:val="26"/>
        </w:rPr>
      </w:pPr>
      <w:r>
        <w:rPr>
          <w:b/>
          <w:sz w:val="28"/>
          <w:szCs w:val="28"/>
        </w:rPr>
        <w:t>О. А. Пашкевич</w:t>
      </w:r>
      <w:r>
        <w:rPr>
          <w:sz w:val="28"/>
          <w:szCs w:val="28"/>
        </w:rPr>
        <w:t>, заведующий сектором рынка труда государственного предприятия «Институт системных исследований в АПК Национальной академии наук Беларуси</w:t>
      </w:r>
      <w:r w:rsidRPr="00E82016">
        <w:rPr>
          <w:sz w:val="28"/>
          <w:szCs w:val="28"/>
        </w:rPr>
        <w:t>»</w:t>
      </w:r>
      <w:r>
        <w:rPr>
          <w:sz w:val="28"/>
          <w:szCs w:val="28"/>
        </w:rPr>
        <w:t>, кандидат экономических наук, доцент.</w:t>
      </w:r>
    </w:p>
    <w:p w14:paraId="7FE7A59C" w14:textId="77777777" w:rsidR="004463F9" w:rsidRDefault="004463F9" w:rsidP="004463F9">
      <w:pPr>
        <w:tabs>
          <w:tab w:val="left" w:pos="2160"/>
        </w:tabs>
        <w:rPr>
          <w:b/>
          <w:sz w:val="28"/>
          <w:szCs w:val="28"/>
        </w:rPr>
      </w:pPr>
    </w:p>
    <w:p w14:paraId="74C93DF1" w14:textId="77777777" w:rsidR="004463F9" w:rsidRPr="00E82016" w:rsidRDefault="004463F9" w:rsidP="004463F9">
      <w:pPr>
        <w:tabs>
          <w:tab w:val="left" w:pos="2160"/>
        </w:tabs>
        <w:ind w:left="2160" w:hanging="2160"/>
        <w:rPr>
          <w:b/>
          <w:sz w:val="28"/>
          <w:szCs w:val="28"/>
        </w:rPr>
      </w:pPr>
      <w:r w:rsidRPr="00E82016">
        <w:rPr>
          <w:b/>
          <w:sz w:val="28"/>
          <w:szCs w:val="28"/>
        </w:rPr>
        <w:t xml:space="preserve">РЕКОМЕДОВАНА </w:t>
      </w:r>
      <w:r>
        <w:rPr>
          <w:b/>
          <w:sz w:val="28"/>
          <w:szCs w:val="28"/>
        </w:rPr>
        <w:t>К УТВЕРЖДЕНИЮ В КАЧЕСТВЕ УЧЕБНОЙ</w:t>
      </w:r>
      <w:r w:rsidRPr="00E82016">
        <w:rPr>
          <w:b/>
          <w:sz w:val="28"/>
          <w:szCs w:val="28"/>
        </w:rPr>
        <w:t xml:space="preserve">: </w:t>
      </w:r>
    </w:p>
    <w:p w14:paraId="675A3285" w14:textId="77777777" w:rsidR="004463F9" w:rsidRDefault="004463F9" w:rsidP="004463F9">
      <w:pPr>
        <w:ind w:firstLine="426"/>
        <w:jc w:val="both"/>
        <w:rPr>
          <w:sz w:val="28"/>
          <w:szCs w:val="28"/>
        </w:rPr>
      </w:pPr>
      <w:r w:rsidRPr="00E82016">
        <w:rPr>
          <w:sz w:val="28"/>
          <w:szCs w:val="28"/>
        </w:rPr>
        <w:t xml:space="preserve">Кафедрой </w:t>
      </w:r>
      <w:r>
        <w:rPr>
          <w:sz w:val="28"/>
          <w:szCs w:val="28"/>
        </w:rPr>
        <w:t xml:space="preserve">управления учреждения образования </w:t>
      </w:r>
      <w:r w:rsidRPr="00E82016">
        <w:rPr>
          <w:sz w:val="28"/>
          <w:szCs w:val="28"/>
        </w:rPr>
        <w:t>«Белорусская государственная орденов Октябрьской Революции и Трудового Красного Знамена сельскохозяйственная академия» (</w:t>
      </w:r>
      <w:r>
        <w:rPr>
          <w:sz w:val="28"/>
          <w:szCs w:val="28"/>
        </w:rPr>
        <w:t xml:space="preserve">протокол №9 </w:t>
      </w:r>
      <w:r w:rsidRPr="00E82016">
        <w:rPr>
          <w:sz w:val="28"/>
          <w:szCs w:val="28"/>
        </w:rPr>
        <w:t xml:space="preserve">от </w:t>
      </w:r>
      <w:r>
        <w:rPr>
          <w:sz w:val="28"/>
          <w:szCs w:val="28"/>
        </w:rPr>
        <w:t>19 мая 2021</w:t>
      </w:r>
      <w:r w:rsidRPr="00E82016">
        <w:rPr>
          <w:sz w:val="28"/>
          <w:szCs w:val="28"/>
        </w:rPr>
        <w:t xml:space="preserve"> г.);</w:t>
      </w:r>
    </w:p>
    <w:p w14:paraId="0A510EC8" w14:textId="77777777" w:rsidR="004463F9" w:rsidRDefault="004463F9" w:rsidP="004463F9">
      <w:pPr>
        <w:spacing w:line="280" w:lineRule="exact"/>
        <w:ind w:firstLine="426"/>
        <w:jc w:val="both"/>
        <w:rPr>
          <w:sz w:val="28"/>
          <w:szCs w:val="28"/>
        </w:rPr>
      </w:pPr>
      <w:r w:rsidRPr="00E82016">
        <w:rPr>
          <w:sz w:val="28"/>
          <w:szCs w:val="28"/>
        </w:rPr>
        <w:t xml:space="preserve">Методической комиссией </w:t>
      </w:r>
      <w:r>
        <w:rPr>
          <w:sz w:val="28"/>
          <w:szCs w:val="28"/>
        </w:rPr>
        <w:t xml:space="preserve">агроэкологического факультета </w:t>
      </w:r>
      <w:r w:rsidRPr="00E82016">
        <w:rPr>
          <w:sz w:val="28"/>
          <w:szCs w:val="28"/>
        </w:rPr>
        <w:t>учреждения об</w:t>
      </w:r>
      <w:r w:rsidRPr="00E82016">
        <w:rPr>
          <w:spacing w:val="2"/>
          <w:sz w:val="28"/>
          <w:szCs w:val="28"/>
        </w:rPr>
        <w:t>разования «Белорусская государственная орденов Октябрьской Революции и Трудового Красного Знамена сельскохозяйственная академия», (протокол №</w:t>
      </w:r>
      <w:r>
        <w:rPr>
          <w:spacing w:val="2"/>
          <w:sz w:val="28"/>
          <w:szCs w:val="28"/>
        </w:rPr>
        <w:t>10</w:t>
      </w:r>
      <w:r>
        <w:rPr>
          <w:sz w:val="28"/>
          <w:szCs w:val="28"/>
        </w:rPr>
        <w:t xml:space="preserve"> от 29 июня 2021</w:t>
      </w:r>
      <w:r w:rsidRPr="00E82016">
        <w:rPr>
          <w:sz w:val="28"/>
          <w:szCs w:val="28"/>
        </w:rPr>
        <w:t xml:space="preserve"> г.);</w:t>
      </w:r>
    </w:p>
    <w:p w14:paraId="62B0C8CC" w14:textId="77777777" w:rsidR="004463F9" w:rsidRPr="00096842" w:rsidRDefault="004463F9" w:rsidP="004463F9">
      <w:pPr>
        <w:spacing w:line="280" w:lineRule="exact"/>
        <w:ind w:firstLine="426"/>
        <w:jc w:val="both"/>
        <w:rPr>
          <w:spacing w:val="-2"/>
          <w:sz w:val="28"/>
          <w:szCs w:val="28"/>
        </w:rPr>
      </w:pPr>
      <w:r w:rsidRPr="00E82016">
        <w:rPr>
          <w:spacing w:val="-2"/>
          <w:sz w:val="28"/>
          <w:szCs w:val="28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Знамена сельскохозяйственная академия» (протокол №</w:t>
      </w:r>
      <w:r>
        <w:rPr>
          <w:spacing w:val="-2"/>
          <w:sz w:val="28"/>
          <w:szCs w:val="28"/>
        </w:rPr>
        <w:t>10</w:t>
      </w:r>
      <w:r w:rsidRPr="00E82016">
        <w:rPr>
          <w:spacing w:val="-2"/>
          <w:sz w:val="28"/>
          <w:szCs w:val="28"/>
        </w:rPr>
        <w:t xml:space="preserve"> от </w:t>
      </w:r>
      <w:r>
        <w:rPr>
          <w:spacing w:val="-2"/>
          <w:sz w:val="28"/>
          <w:szCs w:val="28"/>
        </w:rPr>
        <w:t>30</w:t>
      </w:r>
      <w:r w:rsidRPr="00096842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июня 2021 г.).</w:t>
      </w:r>
    </w:p>
    <w:p w14:paraId="33143884" w14:textId="77777777" w:rsidR="004463F9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</w:p>
    <w:p w14:paraId="29C8E3D7" w14:textId="77777777" w:rsidR="004463F9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</w:p>
    <w:p w14:paraId="1AD97850" w14:textId="77777777" w:rsidR="004463F9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</w:p>
    <w:p w14:paraId="23E95A4C" w14:textId="77777777" w:rsidR="004463F9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</w:p>
    <w:p w14:paraId="4A39E927" w14:textId="77777777" w:rsidR="004463F9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</w:p>
    <w:p w14:paraId="2AB26B50" w14:textId="77777777" w:rsidR="004463F9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</w:p>
    <w:p w14:paraId="19CBB65B" w14:textId="77777777" w:rsidR="004463F9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</w:p>
    <w:p w14:paraId="371F6FD1" w14:textId="77777777" w:rsidR="004463F9" w:rsidRDefault="004463F9" w:rsidP="004463F9">
      <w:pPr>
        <w:spacing w:line="280" w:lineRule="exact"/>
        <w:jc w:val="both"/>
        <w:rPr>
          <w:sz w:val="28"/>
          <w:szCs w:val="28"/>
        </w:rPr>
      </w:pPr>
    </w:p>
    <w:p w14:paraId="4C116597" w14:textId="77777777" w:rsidR="004463F9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</w:p>
    <w:p w14:paraId="52732254" w14:textId="77777777" w:rsidR="004463F9" w:rsidRPr="00E82016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Ответственный за редакцию: А.М. Артеменко</w:t>
      </w:r>
    </w:p>
    <w:p w14:paraId="25F8CD81" w14:textId="77777777" w:rsidR="004463F9" w:rsidRPr="00096842" w:rsidRDefault="004463F9" w:rsidP="004463F9">
      <w:pPr>
        <w:spacing w:line="280" w:lineRule="exact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03A952" wp14:editId="7D838F38">
                <wp:simplePos x="0" y="0"/>
                <wp:positionH relativeFrom="margin">
                  <wp:align>center</wp:align>
                </wp:positionH>
                <wp:positionV relativeFrom="paragraph">
                  <wp:posOffset>315589</wp:posOffset>
                </wp:positionV>
                <wp:extent cx="914400" cy="420786"/>
                <wp:effectExtent l="0" t="0" r="19050" b="1778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207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850C4" id="Прямоугольник 8" o:spid="_x0000_s1026" style="position:absolute;margin-left:0;margin-top:24.85pt;width:1in;height:33.1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B/tAIAALwFAAAOAAAAZHJzL2Uyb0RvYy54bWysVM1uEzEQviPxDpbvdDdR+kPUTRW1KkKq&#10;2ooU9ex47awlr21sJ5twQuKKxCPwEFwQP32GzRsx9v6klIpDRQ7OeGfmm5nPM3N8si4lWjHrhFYZ&#10;HuylGDFFdS7UIsNvb85fHGHkPFE5kVqxDG+YwyeT58+OKzNmQ11omTOLAES5cWUyXHhvxkniaMFK&#10;4va0YQqUXNuSeLjaRZJbUgF6KZNhmh4klba5sZoy5+DrWaPEk4jPOaP+inPHPJIZhtx8PG085+FM&#10;JsdkvLDEFIK2aZAnZFESoSBoD3VGPEFLK/6CKgW12mnu96guE825oCzWANUM0gfVzApiWKwFyHGm&#10;p8n9P1h6ubq2SOQZhodSpIQnqr9sP2w/1z/ru+3H+mt9V//Yfqp/1d/q7+go8FUZNwa3mbm27c2B&#10;GIpfc1uGfygLrSPHm55jtvaIwseXg9EohZegoBoN08Ojg4CZ7JyNdf4V0yUKQoYtPGFklqwunG9M&#10;O5MQy2kp8nMhZbyEtmGn0qIVgQefLwYt+B9WUj3JEXIMnkmov6k4Sn4jWcCT6g3jwCTUOIwJxx7e&#10;JUMoZcoPGlVBctbkuJ/Cr8uySz8SEgEDMofqeuwWoLNsQDrshp7WPriyOAK9c/qvxBrn3iNG1sr3&#10;zqVQ2j4GIKGqNnJj35HUUBNYmut8A31mdTOAztBzAc97QZy/JhYmDjoCtoi/goNLXWVYtxJGhbbv&#10;H/se7GEQQItRBROcYfduSSzDSL5WMCKx02Dk42W0fziEGPa+Zn5fo5blqYaeGcC+MjSKwd7LTuRW&#10;l7ewbKYhKqiIohA7w9Tb7nLqm80C64qy6TSawZgb4i/UzNAAHlgN7XuzviXWtD3uYTgudTftZPyg&#10;1Rvb4Kn0dOk1F3EOdry2fMOKiI3TrrOwg+7fo9Vu6U5+AwAA//8DAFBLAwQUAAYACAAAACEAwCh8&#10;St0AAAAHAQAADwAAAGRycy9kb3ducmV2LnhtbEyPQUvDQBCF74L/YRnBm920hNbGbIqIIoIHbQU9&#10;TpPZJJidDdlNGv+905Pe5s0b3vsm382uUxMNofVsYLlIQBGXvmq5NvBxeLq5BRUicoWdZzLwQwF2&#10;xeVFjlnlT/xO0z7WSkI4ZGigibHPtA5lQw7DwvfE4lk/OIwih1pXA54k3HV6lSRr7bBlaWiwp4eG&#10;yu/96Ax8WXw+PL6EV21Xk922b+On3YzGXF/N93egIs3x7xjO+IIOhTAd/chVUJ0BeSQaSLcbUGc3&#10;TWVxlGG5TkAXuf7PX/wCAAD//wMAUEsBAi0AFAAGAAgAAAAhALaDOJL+AAAA4QEAABMAAAAAAAAA&#10;AAAAAAAAAAAAAFtDb250ZW50X1R5cGVzXS54bWxQSwECLQAUAAYACAAAACEAOP0h/9YAAACUAQAA&#10;CwAAAAAAAAAAAAAAAAAvAQAAX3JlbHMvLnJlbHNQSwECLQAUAAYACAAAACEAKqTwf7QCAAC8BQAA&#10;DgAAAAAAAAAAAAAAAAAuAgAAZHJzL2Uyb0RvYy54bWxQSwECLQAUAAYACAAAACEAwCh8St0AAAAH&#10;AQAADwAAAAAAAAAAAAAAAAAOBQAAZHJzL2Rvd25yZXYueG1sUEsFBgAAAAAEAAQA8wAAABgGAAAA&#10;AA=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>Ответственный за выпуск: А. М. Артеменко</w:t>
      </w:r>
    </w:p>
    <w:p w14:paraId="54F0914C" w14:textId="77777777" w:rsidR="004463F9" w:rsidRDefault="004463F9" w:rsidP="004463F9"/>
    <w:p w14:paraId="2C02FCBC" w14:textId="77777777" w:rsidR="004463F9" w:rsidRDefault="004463F9" w:rsidP="004463F9"/>
    <w:p w14:paraId="09A66FE6" w14:textId="77777777" w:rsidR="004463F9" w:rsidRDefault="004463F9" w:rsidP="004463F9"/>
    <w:p w14:paraId="511F757D" w14:textId="77777777" w:rsidR="004463F9" w:rsidRPr="0088495E" w:rsidRDefault="004463F9" w:rsidP="004463F9">
      <w:pPr>
        <w:ind w:firstLine="454"/>
        <w:jc w:val="center"/>
        <w:rPr>
          <w:b/>
          <w:sz w:val="28"/>
          <w:szCs w:val="28"/>
        </w:rPr>
      </w:pPr>
      <w:r w:rsidRPr="0088495E">
        <w:rPr>
          <w:b/>
          <w:sz w:val="28"/>
          <w:szCs w:val="28"/>
        </w:rPr>
        <w:t>ПОЯСНИТЕЛЬНАЯ ЗАПИСКА</w:t>
      </w:r>
    </w:p>
    <w:p w14:paraId="3EEB1952" w14:textId="77777777" w:rsidR="004463F9" w:rsidRDefault="004463F9" w:rsidP="004463F9">
      <w:pPr>
        <w:ind w:firstLine="454"/>
        <w:jc w:val="both"/>
        <w:rPr>
          <w:sz w:val="28"/>
          <w:szCs w:val="28"/>
        </w:rPr>
      </w:pPr>
    </w:p>
    <w:p w14:paraId="5C37419E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Учебная д</w:t>
      </w:r>
      <w:r w:rsidRPr="00BB4E37">
        <w:rPr>
          <w:sz w:val="28"/>
          <w:szCs w:val="28"/>
        </w:rPr>
        <w:t xml:space="preserve">исциплина «Основы менеджмента и делопроизводства» </w:t>
      </w:r>
      <w:r>
        <w:rPr>
          <w:sz w:val="28"/>
          <w:szCs w:val="28"/>
        </w:rPr>
        <w:t xml:space="preserve">является сплавом из двух самостоятельных дисциплин. Междисциплинарность – конкурентное </w:t>
      </w:r>
      <w:r w:rsidRPr="00A014BA">
        <w:rPr>
          <w:sz w:val="28"/>
          <w:szCs w:val="28"/>
        </w:rPr>
        <w:t>преимущество, соответствие мировому тренду</w:t>
      </w:r>
      <w:r>
        <w:rPr>
          <w:sz w:val="28"/>
          <w:szCs w:val="28"/>
        </w:rPr>
        <w:t>.</w:t>
      </w:r>
      <w:r w:rsidRPr="00A014BA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Учебная дисциплина «Основы менеджмента» предназначена</w:t>
      </w:r>
      <w:r w:rsidRPr="00BB4E37">
        <w:rPr>
          <w:sz w:val="28"/>
          <w:szCs w:val="28"/>
        </w:rPr>
        <w:t xml:space="preserve"> для приобретения базовых знаний, умений и навыков в области общего менеджмента, управления персоналом, качеством</w:t>
      </w:r>
      <w:r>
        <w:rPr>
          <w:sz w:val="28"/>
          <w:szCs w:val="28"/>
        </w:rPr>
        <w:t xml:space="preserve"> продукции и работ</w:t>
      </w:r>
      <w:r w:rsidRPr="00BB4E37">
        <w:rPr>
          <w:sz w:val="28"/>
          <w:szCs w:val="28"/>
        </w:rPr>
        <w:t>, инновационной деятельностью на сельскохозяйственных предприятиях.</w:t>
      </w:r>
      <w:r>
        <w:rPr>
          <w:sz w:val="28"/>
          <w:szCs w:val="28"/>
        </w:rPr>
        <w:t xml:space="preserve"> Учебная дисциплина «</w:t>
      </w:r>
      <w:r w:rsidRPr="00BB4E37">
        <w:rPr>
          <w:sz w:val="28"/>
          <w:szCs w:val="28"/>
        </w:rPr>
        <w:t>Делопроизводс</w:t>
      </w:r>
      <w:r>
        <w:rPr>
          <w:sz w:val="28"/>
          <w:szCs w:val="28"/>
        </w:rPr>
        <w:t>тво» призвана обеспечить</w:t>
      </w:r>
      <w:r w:rsidRPr="00BB4E37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базовые навыки документирования (</w:t>
      </w:r>
      <w:r w:rsidRPr="00BB4E37">
        <w:rPr>
          <w:sz w:val="28"/>
          <w:szCs w:val="28"/>
        </w:rPr>
        <w:t>своевременного и правильного со</w:t>
      </w:r>
      <w:r>
        <w:rPr>
          <w:sz w:val="28"/>
          <w:szCs w:val="28"/>
        </w:rPr>
        <w:t>здания документов) и организации</w:t>
      </w:r>
      <w:r w:rsidRPr="00BB4E37">
        <w:rPr>
          <w:sz w:val="28"/>
          <w:szCs w:val="28"/>
        </w:rPr>
        <w:t xml:space="preserve"> работы с официальными документами (получение, передача, обработка, учет, регистрация, контроль, хранение, систематизация, подготовка документов для сдачи в архив, уничтожение)</w:t>
      </w:r>
      <w:r>
        <w:rPr>
          <w:sz w:val="28"/>
          <w:szCs w:val="28"/>
        </w:rPr>
        <w:t>.</w:t>
      </w:r>
    </w:p>
    <w:p w14:paraId="4EDD3AA4" w14:textId="77777777" w:rsidR="004463F9" w:rsidRDefault="004463F9" w:rsidP="004463F9">
      <w:pPr>
        <w:pStyle w:val="a3"/>
        <w:spacing w:after="0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</w:t>
      </w:r>
      <w:r w:rsidRPr="0052329A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дисциплины «</w:t>
      </w:r>
      <w:r w:rsidRPr="00BB4E37">
        <w:rPr>
          <w:sz w:val="28"/>
          <w:szCs w:val="28"/>
        </w:rPr>
        <w:t>Основы менеджмента и делопроизводства</w:t>
      </w:r>
      <w:r w:rsidRPr="0052329A">
        <w:rPr>
          <w:sz w:val="28"/>
          <w:szCs w:val="28"/>
        </w:rPr>
        <w:t>» необходим</w:t>
      </w:r>
      <w:r>
        <w:rPr>
          <w:sz w:val="28"/>
          <w:szCs w:val="28"/>
        </w:rPr>
        <w:t>о акцентировать внимание студент</w:t>
      </w:r>
      <w:r w:rsidRPr="0052329A">
        <w:rPr>
          <w:sz w:val="28"/>
          <w:szCs w:val="28"/>
        </w:rPr>
        <w:t>ов</w:t>
      </w:r>
      <w:r>
        <w:rPr>
          <w:sz w:val="28"/>
          <w:szCs w:val="28"/>
        </w:rPr>
        <w:t xml:space="preserve"> на </w:t>
      </w:r>
      <w:r w:rsidRPr="00515854">
        <w:rPr>
          <w:sz w:val="28"/>
          <w:szCs w:val="28"/>
        </w:rPr>
        <w:t>использован</w:t>
      </w:r>
      <w:r>
        <w:rPr>
          <w:sz w:val="28"/>
          <w:szCs w:val="28"/>
        </w:rPr>
        <w:t xml:space="preserve">ии преимущественно системного </w:t>
      </w:r>
      <w:r w:rsidRPr="00515854">
        <w:rPr>
          <w:sz w:val="28"/>
          <w:szCs w:val="28"/>
        </w:rPr>
        <w:t>подход</w:t>
      </w:r>
      <w:r>
        <w:rPr>
          <w:sz w:val="28"/>
          <w:szCs w:val="28"/>
        </w:rPr>
        <w:t xml:space="preserve">а, а также позиционного и процессного, что создаёт некоторую сложность при подаче материала. На лекционных занятиях студенты должны усвоить совокупность </w:t>
      </w:r>
      <w:r w:rsidRPr="00BF5009">
        <w:rPr>
          <w:sz w:val="28"/>
          <w:szCs w:val="28"/>
        </w:rPr>
        <w:t>ф</w:t>
      </w:r>
      <w:r>
        <w:rPr>
          <w:sz w:val="28"/>
          <w:szCs w:val="28"/>
        </w:rPr>
        <w:t>ундаментальных понятий (таких как цель), основных закономерностей и принципов как самого менеджмента</w:t>
      </w:r>
      <w:r w:rsidRPr="00BF50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 и функционирования, развития объектов менеджмента. Очень важно заложить основу для </w:t>
      </w:r>
      <w:r w:rsidRPr="00BF5009">
        <w:rPr>
          <w:sz w:val="28"/>
          <w:szCs w:val="28"/>
        </w:rPr>
        <w:t>построения адекватного представления о</w:t>
      </w:r>
      <w:r>
        <w:rPr>
          <w:sz w:val="28"/>
          <w:szCs w:val="28"/>
        </w:rPr>
        <w:t>б управленческой</w:t>
      </w:r>
      <w:r w:rsidRPr="00BF5009">
        <w:rPr>
          <w:sz w:val="28"/>
          <w:szCs w:val="28"/>
        </w:rPr>
        <w:t xml:space="preserve"> ситуации, </w:t>
      </w:r>
      <w:r>
        <w:rPr>
          <w:sz w:val="28"/>
          <w:szCs w:val="28"/>
        </w:rPr>
        <w:t>ознакомить с критериями и образцами деятельности</w:t>
      </w:r>
      <w:r w:rsidRPr="00BF5009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</w:t>
      </w:r>
      <w:r w:rsidRPr="00BF5009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защитой растений на </w:t>
      </w:r>
      <w:r w:rsidRPr="00BF5009">
        <w:rPr>
          <w:sz w:val="28"/>
          <w:szCs w:val="28"/>
        </w:rPr>
        <w:t>сел</w:t>
      </w:r>
      <w:r>
        <w:rPr>
          <w:sz w:val="28"/>
          <w:szCs w:val="28"/>
        </w:rPr>
        <w:t>ьскохозяйственных предприятиях мирового класса, принципами</w:t>
      </w:r>
      <w:r w:rsidRPr="00BF5009">
        <w:rPr>
          <w:sz w:val="28"/>
          <w:szCs w:val="28"/>
        </w:rPr>
        <w:t xml:space="preserve"> и правила</w:t>
      </w:r>
      <w:r>
        <w:rPr>
          <w:sz w:val="28"/>
          <w:szCs w:val="28"/>
        </w:rPr>
        <w:t>ми</w:t>
      </w:r>
      <w:r w:rsidRPr="00BF5009">
        <w:rPr>
          <w:sz w:val="28"/>
          <w:szCs w:val="28"/>
        </w:rPr>
        <w:t xml:space="preserve"> коммуникационного процесса</w:t>
      </w:r>
      <w:r>
        <w:rPr>
          <w:sz w:val="28"/>
          <w:szCs w:val="28"/>
        </w:rPr>
        <w:t xml:space="preserve"> с участниками ситуации, без которых невозможно вести анализ деятельности предприятия, применять меры побуждения сотрудников к исполнению служебных функций. На практических занятиях студенты в ходе реального взаимодействия в игровых ситуациях должны научиться </w:t>
      </w:r>
      <w:r w:rsidRPr="00BF5009">
        <w:rPr>
          <w:sz w:val="28"/>
          <w:szCs w:val="28"/>
        </w:rPr>
        <w:t xml:space="preserve">анализировать </w:t>
      </w:r>
      <w:r>
        <w:rPr>
          <w:sz w:val="28"/>
          <w:szCs w:val="28"/>
        </w:rPr>
        <w:t>сигналы объектов управленческого воздействия, формулировать</w:t>
      </w:r>
      <w:r w:rsidRPr="00BF5009">
        <w:rPr>
          <w:sz w:val="28"/>
          <w:szCs w:val="28"/>
        </w:rPr>
        <w:t xml:space="preserve"> проблемы в ситуации и нахо</w:t>
      </w:r>
      <w:r>
        <w:rPr>
          <w:sz w:val="28"/>
          <w:szCs w:val="28"/>
        </w:rPr>
        <w:t xml:space="preserve">дить способы перевода её в желаемое состояние, находить резервы в деятельности объекта и субъектов менеджмента, разрабатывать мероприятия по их высвобождению, </w:t>
      </w:r>
      <w:r w:rsidRPr="00BF5009">
        <w:rPr>
          <w:sz w:val="28"/>
          <w:szCs w:val="28"/>
        </w:rPr>
        <w:t xml:space="preserve">применять техники властного и ролевого </w:t>
      </w:r>
      <w:r>
        <w:rPr>
          <w:sz w:val="28"/>
          <w:szCs w:val="28"/>
        </w:rPr>
        <w:t>воздействия на участников</w:t>
      </w:r>
      <w:r w:rsidRPr="00BF5009">
        <w:rPr>
          <w:sz w:val="28"/>
          <w:szCs w:val="28"/>
        </w:rPr>
        <w:t xml:space="preserve"> ситуации</w:t>
      </w:r>
      <w:r>
        <w:rPr>
          <w:sz w:val="28"/>
          <w:szCs w:val="28"/>
        </w:rPr>
        <w:t xml:space="preserve">, </w:t>
      </w:r>
      <w:r w:rsidRPr="009253F3">
        <w:rPr>
          <w:sz w:val="28"/>
          <w:szCs w:val="28"/>
        </w:rPr>
        <w:t>орг</w:t>
      </w:r>
      <w:r>
        <w:rPr>
          <w:sz w:val="28"/>
          <w:szCs w:val="28"/>
        </w:rPr>
        <w:t xml:space="preserve">анизовывать работу исполнителей, </w:t>
      </w:r>
      <w:r w:rsidRPr="00BF5009">
        <w:rPr>
          <w:sz w:val="28"/>
          <w:szCs w:val="28"/>
        </w:rPr>
        <w:t xml:space="preserve">отдавать </w:t>
      </w:r>
      <w:r>
        <w:rPr>
          <w:sz w:val="28"/>
          <w:szCs w:val="28"/>
        </w:rPr>
        <w:t xml:space="preserve">им распоряжения, </w:t>
      </w:r>
      <w:r w:rsidRPr="00BF5009">
        <w:rPr>
          <w:sz w:val="28"/>
          <w:szCs w:val="28"/>
        </w:rPr>
        <w:t>осуществлять контроль за их исполнением</w:t>
      </w:r>
      <w:r>
        <w:rPr>
          <w:sz w:val="28"/>
          <w:szCs w:val="28"/>
        </w:rPr>
        <w:t xml:space="preserve">, вести коррекцию по результатам контроля, при этом </w:t>
      </w:r>
      <w:r w:rsidRPr="00BF5009">
        <w:rPr>
          <w:sz w:val="28"/>
          <w:szCs w:val="28"/>
        </w:rPr>
        <w:t>занимать управленческую позицию, соответствующую ситуации</w:t>
      </w:r>
      <w:r>
        <w:rPr>
          <w:sz w:val="28"/>
          <w:szCs w:val="28"/>
        </w:rPr>
        <w:t xml:space="preserve"> и должностному статусу. Студент должен быть способен </w:t>
      </w:r>
      <w:r w:rsidRPr="00BF5009">
        <w:rPr>
          <w:sz w:val="28"/>
          <w:szCs w:val="28"/>
        </w:rPr>
        <w:t>принимать и реализовывать управленческие решения</w:t>
      </w:r>
      <w:r>
        <w:rPr>
          <w:sz w:val="28"/>
          <w:szCs w:val="28"/>
        </w:rPr>
        <w:t xml:space="preserve"> по основным вопросам, входящим в профессиональную деятельность, составляя при этом проекты адекватных ситуации</w:t>
      </w:r>
      <w:r w:rsidRPr="00BF5009">
        <w:rPr>
          <w:sz w:val="28"/>
          <w:szCs w:val="28"/>
        </w:rPr>
        <w:t xml:space="preserve"> организацион</w:t>
      </w:r>
      <w:r>
        <w:rPr>
          <w:sz w:val="28"/>
          <w:szCs w:val="28"/>
        </w:rPr>
        <w:t xml:space="preserve">но-распорядительных </w:t>
      </w:r>
      <w:r>
        <w:rPr>
          <w:sz w:val="28"/>
          <w:szCs w:val="28"/>
        </w:rPr>
        <w:lastRenderedPageBreak/>
        <w:t xml:space="preserve">документов, </w:t>
      </w:r>
      <w:r w:rsidRPr="00BF5009">
        <w:rPr>
          <w:sz w:val="28"/>
          <w:szCs w:val="28"/>
        </w:rPr>
        <w:t>офо</w:t>
      </w:r>
      <w:r>
        <w:rPr>
          <w:sz w:val="28"/>
          <w:szCs w:val="28"/>
        </w:rPr>
        <w:t xml:space="preserve">рмлять их надлежащим образом и принимать меры по их воплощению в процессы организации. Использование игровых форм ведения практических занятий предопределяет сравнительно высокий уровень подготовки преподавателей дисциплины, умение их выступать в роли «играющего тренера», способного побудить студентов проявлять устойчивую </w:t>
      </w:r>
      <w:r w:rsidRPr="00A058E4">
        <w:rPr>
          <w:iCs/>
          <w:sz w:val="28"/>
          <w:szCs w:val="28"/>
        </w:rPr>
        <w:t>заинтересованность</w:t>
      </w:r>
      <w:r>
        <w:rPr>
          <w:iCs/>
          <w:sz w:val="28"/>
          <w:szCs w:val="28"/>
        </w:rPr>
        <w:t>, целеустремленность, внутреннюю мотивацию</w:t>
      </w:r>
      <w:r w:rsidRPr="00A058E4">
        <w:rPr>
          <w:iCs/>
          <w:sz w:val="28"/>
          <w:szCs w:val="28"/>
        </w:rPr>
        <w:t xml:space="preserve"> и ответственность</w:t>
      </w:r>
      <w:r>
        <w:rPr>
          <w:iCs/>
          <w:sz w:val="28"/>
          <w:szCs w:val="28"/>
        </w:rPr>
        <w:t xml:space="preserve"> при выполнении упражнений и другие </w:t>
      </w:r>
      <w:r w:rsidRPr="00A014BA">
        <w:rPr>
          <w:iCs/>
          <w:sz w:val="28"/>
          <w:szCs w:val="28"/>
        </w:rPr>
        <w:t>soft skills</w:t>
      </w:r>
      <w:r>
        <w:rPr>
          <w:iCs/>
          <w:sz w:val="28"/>
          <w:szCs w:val="28"/>
        </w:rPr>
        <w:t>.</w:t>
      </w:r>
    </w:p>
    <w:p w14:paraId="181F832B" w14:textId="77777777" w:rsidR="004463F9" w:rsidRPr="0052329A" w:rsidRDefault="004463F9" w:rsidP="004463F9">
      <w:pPr>
        <w:tabs>
          <w:tab w:val="left" w:pos="360"/>
        </w:tabs>
        <w:ind w:firstLine="45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Pr="0052329A">
        <w:rPr>
          <w:b/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– </w:t>
      </w:r>
      <w:r w:rsidRPr="00BF5009">
        <w:rPr>
          <w:sz w:val="28"/>
          <w:szCs w:val="28"/>
        </w:rPr>
        <w:t>сформировать у студентов систему профессиональных знаний, умений и навыков достаточных для обоснования, разработки, документального оформления и реализации управленческих решений по основным вопросам профессиональной деятельности на уровне предприятия и в подразделении.</w:t>
      </w:r>
    </w:p>
    <w:p w14:paraId="0BF7B715" w14:textId="77777777" w:rsidR="004463F9" w:rsidRPr="0052329A" w:rsidRDefault="004463F9" w:rsidP="004463F9">
      <w:pPr>
        <w:ind w:firstLine="454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 учебной дисциплины</w:t>
      </w:r>
      <w:r w:rsidRPr="0052329A">
        <w:rPr>
          <w:sz w:val="28"/>
          <w:szCs w:val="28"/>
        </w:rPr>
        <w:t>:</w:t>
      </w:r>
    </w:p>
    <w:p w14:paraId="3937456B" w14:textId="77777777" w:rsidR="004463F9" w:rsidRPr="00BF5009" w:rsidRDefault="004463F9" w:rsidP="004463F9">
      <w:pPr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сформировать жизненную позицию, определяющую профессиональную деятельность рабо</w:t>
      </w:r>
      <w:r>
        <w:rPr>
          <w:sz w:val="28"/>
          <w:szCs w:val="28"/>
        </w:rPr>
        <w:t>тника агрономической</w:t>
      </w:r>
      <w:r w:rsidRPr="00BF5009">
        <w:rPr>
          <w:sz w:val="28"/>
          <w:szCs w:val="28"/>
        </w:rPr>
        <w:t xml:space="preserve"> службы, направленную на эффективное сотрудничество со всеми заинтересованными в реализации управленческого решения сторонами;</w:t>
      </w:r>
    </w:p>
    <w:p w14:paraId="186EFAD5" w14:textId="77777777" w:rsidR="004463F9" w:rsidRPr="00BF5009" w:rsidRDefault="004463F9" w:rsidP="004463F9">
      <w:pPr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сформировать представление </w:t>
      </w:r>
      <w:r w:rsidRPr="00BF5009">
        <w:rPr>
          <w:color w:val="000000"/>
          <w:sz w:val="28"/>
          <w:szCs w:val="28"/>
        </w:rPr>
        <w:t>о содержании процесса менеджмента, универсального для всех объектов управления</w:t>
      </w:r>
      <w:r w:rsidRPr="00BF5009">
        <w:rPr>
          <w:sz w:val="28"/>
          <w:szCs w:val="28"/>
        </w:rPr>
        <w:t xml:space="preserve"> и месте дисциплине в системе дисциплин подготовки специалиста;</w:t>
      </w:r>
    </w:p>
    <w:p w14:paraId="74997280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</w:t>
      </w:r>
      <w:r w:rsidRPr="00BF5009">
        <w:rPr>
          <w:color w:val="000000"/>
          <w:sz w:val="28"/>
          <w:szCs w:val="28"/>
        </w:rPr>
        <w:t>представить буд</w:t>
      </w:r>
      <w:r>
        <w:rPr>
          <w:color w:val="000000"/>
          <w:sz w:val="28"/>
          <w:szCs w:val="28"/>
        </w:rPr>
        <w:t xml:space="preserve">ущим специалистам </w:t>
      </w:r>
      <w:r>
        <w:rPr>
          <w:sz w:val="28"/>
          <w:szCs w:val="28"/>
        </w:rPr>
        <w:t>агрономической</w:t>
      </w:r>
      <w:r w:rsidRPr="00BF5009">
        <w:rPr>
          <w:color w:val="000000"/>
          <w:sz w:val="28"/>
          <w:szCs w:val="28"/>
        </w:rPr>
        <w:t xml:space="preserve"> служб знания, помогающие повысить уровень управления процессами </w:t>
      </w:r>
      <w:r>
        <w:rPr>
          <w:sz w:val="28"/>
          <w:szCs w:val="28"/>
        </w:rPr>
        <w:t>защиты растений</w:t>
      </w:r>
      <w:r w:rsidRPr="00BF5009">
        <w:rPr>
          <w:sz w:val="28"/>
          <w:szCs w:val="28"/>
        </w:rPr>
        <w:t>;</w:t>
      </w:r>
    </w:p>
    <w:p w14:paraId="3DCA9063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обеспечить</w:t>
      </w:r>
      <w:r w:rsidRPr="00BB4E37">
        <w:rPr>
          <w:sz w:val="28"/>
          <w:szCs w:val="28"/>
        </w:rPr>
        <w:t xml:space="preserve"> </w:t>
      </w:r>
      <w:r>
        <w:rPr>
          <w:sz w:val="28"/>
          <w:szCs w:val="28"/>
        </w:rPr>
        <w:t>базовые навыки документирования</w:t>
      </w:r>
      <w:r w:rsidRPr="00BB4E37">
        <w:rPr>
          <w:sz w:val="28"/>
          <w:szCs w:val="28"/>
        </w:rPr>
        <w:t xml:space="preserve"> </w:t>
      </w:r>
      <w:r>
        <w:rPr>
          <w:sz w:val="28"/>
          <w:szCs w:val="28"/>
        </w:rPr>
        <w:t>и организации</w:t>
      </w:r>
      <w:r w:rsidRPr="00BB4E37">
        <w:rPr>
          <w:sz w:val="28"/>
          <w:szCs w:val="28"/>
        </w:rPr>
        <w:t xml:space="preserve"> ра</w:t>
      </w:r>
      <w:r>
        <w:rPr>
          <w:sz w:val="28"/>
          <w:szCs w:val="28"/>
        </w:rPr>
        <w:t>боты с официальными документами;</w:t>
      </w:r>
    </w:p>
    <w:p w14:paraId="1F11F16C" w14:textId="77777777" w:rsidR="004463F9" w:rsidRPr="00E978DE" w:rsidRDefault="004463F9" w:rsidP="004463F9">
      <w:pPr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определить области и проблемы, требующие дальнейшего изучения и разработки в целях содействия развитию познавательной базы дисциплины.</w:t>
      </w:r>
    </w:p>
    <w:p w14:paraId="0E676C57" w14:textId="77777777" w:rsidR="004463F9" w:rsidRPr="0052329A" w:rsidRDefault="004463F9" w:rsidP="004463F9">
      <w:pPr>
        <w:ind w:firstLine="454"/>
        <w:jc w:val="both"/>
        <w:rPr>
          <w:sz w:val="28"/>
          <w:szCs w:val="28"/>
        </w:rPr>
      </w:pPr>
      <w:r w:rsidRPr="0052329A">
        <w:rPr>
          <w:sz w:val="28"/>
          <w:szCs w:val="28"/>
        </w:rPr>
        <w:t>Учебн</w:t>
      </w:r>
      <w:r>
        <w:rPr>
          <w:sz w:val="28"/>
          <w:szCs w:val="28"/>
        </w:rPr>
        <w:t xml:space="preserve">ая дисциплина относится к компоненту учреждения образования модуля экономических дисциплин </w:t>
      </w:r>
      <w:r w:rsidRPr="0052329A">
        <w:rPr>
          <w:sz w:val="28"/>
          <w:szCs w:val="28"/>
        </w:rPr>
        <w:t>по спе</w:t>
      </w:r>
      <w:r>
        <w:rPr>
          <w:sz w:val="28"/>
          <w:szCs w:val="28"/>
        </w:rPr>
        <w:t xml:space="preserve">циальностям </w:t>
      </w:r>
      <w:r w:rsidRPr="009253F3">
        <w:rPr>
          <w:sz w:val="28"/>
          <w:szCs w:val="28"/>
        </w:rPr>
        <w:t>1-74 02 04 «Плодоовощеводство»</w:t>
      </w:r>
      <w:r>
        <w:rPr>
          <w:sz w:val="28"/>
          <w:szCs w:val="28"/>
        </w:rPr>
        <w:t xml:space="preserve">, </w:t>
      </w:r>
      <w:r w:rsidRPr="009253F3">
        <w:rPr>
          <w:sz w:val="28"/>
          <w:szCs w:val="28"/>
        </w:rPr>
        <w:t>1-74 02 03 «Защита растений и карантин»</w:t>
      </w:r>
      <w:r>
        <w:rPr>
          <w:sz w:val="28"/>
          <w:szCs w:val="28"/>
        </w:rPr>
        <w:t xml:space="preserve">, </w:t>
      </w:r>
      <w:r w:rsidRPr="009253F3">
        <w:rPr>
          <w:sz w:val="28"/>
          <w:szCs w:val="28"/>
        </w:rPr>
        <w:t>1-74 02 05 «Агрохимия и почвоведение»</w:t>
      </w:r>
      <w:r w:rsidRPr="0052329A">
        <w:rPr>
          <w:sz w:val="28"/>
          <w:szCs w:val="28"/>
        </w:rPr>
        <w:t>.</w:t>
      </w:r>
    </w:p>
    <w:p w14:paraId="30B4109C" w14:textId="77777777" w:rsidR="004463F9" w:rsidRPr="0052329A" w:rsidRDefault="004463F9" w:rsidP="004463F9">
      <w:pPr>
        <w:ind w:firstLine="454"/>
        <w:jc w:val="both"/>
        <w:rPr>
          <w:sz w:val="28"/>
          <w:szCs w:val="28"/>
        </w:rPr>
      </w:pPr>
      <w:r w:rsidRPr="0052329A">
        <w:rPr>
          <w:sz w:val="28"/>
          <w:szCs w:val="28"/>
        </w:rPr>
        <w:t>Освоение учебной дисциплины базируется на компетенциях, приобретенных ранее студентами при изучении учебных</w:t>
      </w:r>
      <w:r>
        <w:rPr>
          <w:sz w:val="28"/>
          <w:szCs w:val="28"/>
        </w:rPr>
        <w:t xml:space="preserve"> дисциплин: «Экономика», «Психология межличностных отношений», «Социология управления»</w:t>
      </w:r>
      <w:r w:rsidRPr="0052329A">
        <w:rPr>
          <w:sz w:val="28"/>
          <w:szCs w:val="28"/>
        </w:rPr>
        <w:t>.</w:t>
      </w:r>
    </w:p>
    <w:p w14:paraId="06EE03B2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9253F3">
        <w:rPr>
          <w:sz w:val="28"/>
          <w:szCs w:val="28"/>
        </w:rPr>
        <w:t xml:space="preserve">В результате изучения учебной дисциплины студент должен закрепить и развить </w:t>
      </w:r>
      <w:r>
        <w:rPr>
          <w:sz w:val="28"/>
          <w:szCs w:val="28"/>
        </w:rPr>
        <w:t xml:space="preserve">специальную компетенцию: </w:t>
      </w:r>
      <w:r w:rsidRPr="009253F3">
        <w:rPr>
          <w:sz w:val="28"/>
          <w:szCs w:val="28"/>
        </w:rPr>
        <w:t>«Быть способным анализировать деятельность предприятий, использовать в практике защиты растений комплекс принципов, функций, элементов менеджмента, организовывать работу исполнителей и вести делопроизводство».</w:t>
      </w:r>
    </w:p>
    <w:p w14:paraId="74108107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</w:t>
      </w:r>
      <w:r>
        <w:rPr>
          <w:sz w:val="28"/>
          <w:szCs w:val="28"/>
        </w:rPr>
        <w:lastRenderedPageBreak/>
        <w:t>к активному участию в экономической, производственной и социально-культурной жизни страны.</w:t>
      </w:r>
    </w:p>
    <w:p w14:paraId="3832E0AE" w14:textId="77777777" w:rsidR="004463F9" w:rsidRPr="0052329A" w:rsidRDefault="004463F9" w:rsidP="004463F9">
      <w:pPr>
        <w:ind w:firstLine="454"/>
        <w:jc w:val="both"/>
        <w:rPr>
          <w:b/>
          <w:sz w:val="28"/>
          <w:szCs w:val="28"/>
        </w:rPr>
      </w:pPr>
      <w:r w:rsidRPr="0052329A">
        <w:rPr>
          <w:sz w:val="28"/>
          <w:szCs w:val="28"/>
        </w:rPr>
        <w:t xml:space="preserve">В результате изучения учебной дисциплины выпускник </w:t>
      </w:r>
      <w:r w:rsidRPr="0052329A">
        <w:rPr>
          <w:b/>
          <w:sz w:val="28"/>
          <w:szCs w:val="28"/>
        </w:rPr>
        <w:t>должен:</w:t>
      </w:r>
    </w:p>
    <w:p w14:paraId="12E245DC" w14:textId="77777777" w:rsidR="004463F9" w:rsidRDefault="004463F9" w:rsidP="004463F9">
      <w:pPr>
        <w:pStyle w:val="a3"/>
        <w:spacing w:after="0"/>
        <w:ind w:left="0" w:firstLine="454"/>
        <w:jc w:val="both"/>
        <w:rPr>
          <w:sz w:val="28"/>
          <w:szCs w:val="28"/>
        </w:rPr>
      </w:pPr>
      <w:r w:rsidRPr="0052329A">
        <w:rPr>
          <w:b/>
          <w:sz w:val="28"/>
          <w:szCs w:val="28"/>
        </w:rPr>
        <w:t>знать</w:t>
      </w:r>
      <w:r w:rsidRPr="0052329A">
        <w:rPr>
          <w:sz w:val="28"/>
          <w:szCs w:val="28"/>
        </w:rPr>
        <w:t>:</w:t>
      </w:r>
    </w:p>
    <w:p w14:paraId="0D9EC9D0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фундаментальные понятия, законы, закономерности</w:t>
      </w:r>
      <w:r>
        <w:rPr>
          <w:sz w:val="28"/>
          <w:szCs w:val="28"/>
        </w:rPr>
        <w:t xml:space="preserve"> и принципы менеджмента</w:t>
      </w:r>
      <w:r w:rsidRPr="00BF5009">
        <w:rPr>
          <w:sz w:val="28"/>
          <w:szCs w:val="28"/>
        </w:rPr>
        <w:t>, функционирования и развития объектов менеджмента;</w:t>
      </w:r>
    </w:p>
    <w:p w14:paraId="1FB0EF94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цели</w:t>
      </w:r>
      <w:r>
        <w:rPr>
          <w:sz w:val="28"/>
          <w:szCs w:val="28"/>
        </w:rPr>
        <w:t>, функции и методы менеджмента на предприятии</w:t>
      </w:r>
      <w:r w:rsidRPr="00BF5009">
        <w:rPr>
          <w:sz w:val="28"/>
          <w:szCs w:val="28"/>
        </w:rPr>
        <w:t>;</w:t>
      </w:r>
    </w:p>
    <w:p w14:paraId="61E3D163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порядок построения адекватного представления о</w:t>
      </w:r>
      <w:r>
        <w:rPr>
          <w:sz w:val="28"/>
          <w:szCs w:val="28"/>
        </w:rPr>
        <w:t>б управленческой</w:t>
      </w:r>
      <w:r w:rsidRPr="00BF5009">
        <w:rPr>
          <w:sz w:val="28"/>
          <w:szCs w:val="28"/>
        </w:rPr>
        <w:t xml:space="preserve"> ситуации, принципы и правила коммуникационного процесса</w:t>
      </w:r>
      <w:r>
        <w:rPr>
          <w:sz w:val="28"/>
          <w:szCs w:val="28"/>
        </w:rPr>
        <w:t xml:space="preserve"> с участниками ситуации</w:t>
      </w:r>
      <w:r w:rsidRPr="00BF5009">
        <w:rPr>
          <w:sz w:val="28"/>
          <w:szCs w:val="28"/>
        </w:rPr>
        <w:t>;</w:t>
      </w:r>
    </w:p>
    <w:p w14:paraId="7BE4ADE2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принципы, формы и</w:t>
      </w:r>
      <w:r w:rsidRPr="00BF5009">
        <w:rPr>
          <w:sz w:val="28"/>
          <w:szCs w:val="28"/>
        </w:rPr>
        <w:t xml:space="preserve"> меры материального и</w:t>
      </w:r>
      <w:r>
        <w:rPr>
          <w:sz w:val="28"/>
          <w:szCs w:val="28"/>
        </w:rPr>
        <w:t xml:space="preserve"> морального побуждения сотрудников к исполнению служебных функций</w:t>
      </w:r>
      <w:r w:rsidRPr="00BF5009">
        <w:rPr>
          <w:sz w:val="28"/>
          <w:szCs w:val="28"/>
        </w:rPr>
        <w:t>;</w:t>
      </w:r>
    </w:p>
    <w:p w14:paraId="0EEFBF06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критерии и образцы деятельности</w:t>
      </w:r>
      <w:r w:rsidRPr="00BF5009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</w:t>
      </w:r>
      <w:r w:rsidRPr="00BF5009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процессами </w:t>
      </w:r>
      <w:r w:rsidRPr="009253F3">
        <w:rPr>
          <w:sz w:val="28"/>
          <w:szCs w:val="28"/>
        </w:rPr>
        <w:t xml:space="preserve">защиты растений </w:t>
      </w:r>
      <w:r>
        <w:rPr>
          <w:sz w:val="28"/>
          <w:szCs w:val="28"/>
        </w:rPr>
        <w:t xml:space="preserve">на </w:t>
      </w:r>
      <w:r w:rsidRPr="00BF5009">
        <w:rPr>
          <w:sz w:val="28"/>
          <w:szCs w:val="28"/>
        </w:rPr>
        <w:t>сел</w:t>
      </w:r>
      <w:r>
        <w:rPr>
          <w:sz w:val="28"/>
          <w:szCs w:val="28"/>
        </w:rPr>
        <w:t>ьскохозяйственном предприятии</w:t>
      </w:r>
      <w:r w:rsidRPr="00BF5009">
        <w:rPr>
          <w:sz w:val="28"/>
          <w:szCs w:val="28"/>
        </w:rPr>
        <w:t>;</w:t>
      </w:r>
    </w:p>
    <w:p w14:paraId="1E800FD7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правила </w:t>
      </w:r>
      <w:r>
        <w:rPr>
          <w:sz w:val="28"/>
          <w:szCs w:val="28"/>
        </w:rPr>
        <w:t xml:space="preserve">составления, оформления, контроля исполнения </w:t>
      </w:r>
      <w:r w:rsidRPr="00BF5009">
        <w:rPr>
          <w:sz w:val="28"/>
          <w:szCs w:val="28"/>
        </w:rPr>
        <w:t>основных управленческих документов</w:t>
      </w:r>
      <w:r>
        <w:rPr>
          <w:sz w:val="28"/>
          <w:szCs w:val="28"/>
        </w:rPr>
        <w:t xml:space="preserve"> в профессиональной деятельности</w:t>
      </w:r>
      <w:r w:rsidRPr="00BF5009">
        <w:rPr>
          <w:sz w:val="28"/>
          <w:szCs w:val="28"/>
        </w:rPr>
        <w:t>.</w:t>
      </w:r>
    </w:p>
    <w:p w14:paraId="31EC6999" w14:textId="77777777" w:rsidR="004463F9" w:rsidRDefault="004463F9" w:rsidP="004463F9">
      <w:pPr>
        <w:ind w:firstLine="454"/>
        <w:jc w:val="both"/>
        <w:rPr>
          <w:b/>
          <w:sz w:val="28"/>
          <w:szCs w:val="28"/>
        </w:rPr>
      </w:pPr>
      <w:r w:rsidRPr="0052329A">
        <w:rPr>
          <w:b/>
          <w:sz w:val="28"/>
          <w:szCs w:val="28"/>
        </w:rPr>
        <w:t>уметь:</w:t>
      </w:r>
    </w:p>
    <w:p w14:paraId="559BD8CA" w14:textId="77777777" w:rsidR="004463F9" w:rsidRPr="00BF5009" w:rsidRDefault="004463F9" w:rsidP="004463F9">
      <w:pPr>
        <w:pStyle w:val="a3"/>
        <w:spacing w:after="0"/>
        <w:ind w:left="0"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анализировать </w:t>
      </w:r>
      <w:r>
        <w:rPr>
          <w:sz w:val="28"/>
          <w:szCs w:val="28"/>
        </w:rPr>
        <w:t>сигналы объектов управленческого воздействия, формулировать</w:t>
      </w:r>
      <w:r w:rsidRPr="00BF5009">
        <w:rPr>
          <w:sz w:val="28"/>
          <w:szCs w:val="28"/>
        </w:rPr>
        <w:t xml:space="preserve"> проблемы в ситуации и нахо</w:t>
      </w:r>
      <w:r>
        <w:rPr>
          <w:sz w:val="28"/>
          <w:szCs w:val="28"/>
        </w:rPr>
        <w:t>дить способы перевода её в желаемое состояние</w:t>
      </w:r>
      <w:r w:rsidRPr="00BF5009">
        <w:rPr>
          <w:sz w:val="28"/>
          <w:szCs w:val="28"/>
        </w:rPr>
        <w:t xml:space="preserve">; </w:t>
      </w:r>
    </w:p>
    <w:p w14:paraId="56D89ECA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занимать управленческую позицию, соответствующую ситуации</w:t>
      </w:r>
      <w:r>
        <w:rPr>
          <w:sz w:val="28"/>
          <w:szCs w:val="28"/>
        </w:rPr>
        <w:t>, должностному статусу</w:t>
      </w:r>
      <w:r w:rsidRPr="00BF5009">
        <w:rPr>
          <w:sz w:val="28"/>
          <w:szCs w:val="28"/>
        </w:rPr>
        <w:t>;</w:t>
      </w:r>
    </w:p>
    <w:p w14:paraId="4F508A51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применять на практике полученные знания по управлению </w:t>
      </w:r>
      <w:r>
        <w:rPr>
          <w:sz w:val="28"/>
          <w:szCs w:val="28"/>
        </w:rPr>
        <w:t>предприятием и подразделением</w:t>
      </w:r>
      <w:r w:rsidRPr="00BF5009">
        <w:rPr>
          <w:sz w:val="28"/>
          <w:szCs w:val="28"/>
        </w:rPr>
        <w:t>;</w:t>
      </w:r>
    </w:p>
    <w:p w14:paraId="5FD72495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с наименьшим риском отдавать распоряжения подчиненным и осуществлять контроль за их исполнением</w:t>
      </w:r>
      <w:r>
        <w:rPr>
          <w:sz w:val="28"/>
          <w:szCs w:val="28"/>
        </w:rPr>
        <w:t>, делегировать полномочия</w:t>
      </w:r>
      <w:r w:rsidRPr="00BF5009">
        <w:rPr>
          <w:sz w:val="28"/>
          <w:szCs w:val="28"/>
        </w:rPr>
        <w:t>;</w:t>
      </w:r>
    </w:p>
    <w:p w14:paraId="5BA35C31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находить резервы в деятельности объекта и субъектов менеджмента, разрабатывать мероприятия по их высвобождению</w:t>
      </w:r>
      <w:r w:rsidRPr="00BF5009">
        <w:rPr>
          <w:sz w:val="28"/>
          <w:szCs w:val="28"/>
        </w:rPr>
        <w:t xml:space="preserve">; </w:t>
      </w:r>
    </w:p>
    <w:p w14:paraId="2514AB81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организовать сбор</w:t>
      </w:r>
      <w:r>
        <w:rPr>
          <w:sz w:val="28"/>
          <w:szCs w:val="28"/>
        </w:rPr>
        <w:t>, обработку и оценку</w:t>
      </w:r>
      <w:r w:rsidRPr="00BF5009">
        <w:rPr>
          <w:sz w:val="28"/>
          <w:szCs w:val="28"/>
        </w:rPr>
        <w:t xml:space="preserve"> информации, необходимой для принятия управленческого решения;</w:t>
      </w:r>
    </w:p>
    <w:p w14:paraId="25043654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принимать и реализовывать управленческие решения</w:t>
      </w:r>
      <w:r>
        <w:rPr>
          <w:sz w:val="28"/>
          <w:szCs w:val="28"/>
        </w:rPr>
        <w:t xml:space="preserve"> по основным вопросам, входящим в профессиональную деятельность</w:t>
      </w:r>
      <w:r w:rsidRPr="00BF5009">
        <w:rPr>
          <w:sz w:val="28"/>
          <w:szCs w:val="28"/>
        </w:rPr>
        <w:t>;</w:t>
      </w:r>
    </w:p>
    <w:p w14:paraId="2DA4EC6A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применять техники властного и ролевого </w:t>
      </w:r>
      <w:r>
        <w:rPr>
          <w:sz w:val="28"/>
          <w:szCs w:val="28"/>
        </w:rPr>
        <w:t>воздействия на участников</w:t>
      </w:r>
      <w:r w:rsidRPr="00BF5009">
        <w:rPr>
          <w:sz w:val="28"/>
          <w:szCs w:val="28"/>
        </w:rPr>
        <w:t xml:space="preserve"> ситуации;</w:t>
      </w:r>
    </w:p>
    <w:p w14:paraId="2B0E6551" w14:textId="77777777" w:rsidR="004463F9" w:rsidRPr="00BF5009" w:rsidRDefault="004463F9" w:rsidP="004463F9">
      <w:pPr>
        <w:tabs>
          <w:tab w:val="left" w:pos="567"/>
        </w:tabs>
        <w:ind w:firstLine="454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выстраивать структуру потребностей объекта предполагаемого воздействия и ставить ему задачи, наделяя полномочиями и ответственностью.</w:t>
      </w:r>
    </w:p>
    <w:p w14:paraId="6251A0DA" w14:textId="77777777" w:rsidR="004463F9" w:rsidRDefault="004463F9" w:rsidP="004463F9">
      <w:pPr>
        <w:tabs>
          <w:tab w:val="num" w:pos="567"/>
        </w:tabs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52329A">
        <w:rPr>
          <w:b/>
          <w:sz w:val="28"/>
          <w:szCs w:val="28"/>
        </w:rPr>
        <w:t>ладеть:</w:t>
      </w:r>
    </w:p>
    <w:p w14:paraId="7094AF86" w14:textId="77777777" w:rsidR="004463F9" w:rsidRPr="00BF5009" w:rsidRDefault="004463F9" w:rsidP="004463F9">
      <w:pPr>
        <w:tabs>
          <w:tab w:val="left" w:pos="567"/>
        </w:tabs>
        <w:ind w:firstLine="340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навыками </w:t>
      </w:r>
      <w:r w:rsidRPr="00BF5009">
        <w:rPr>
          <w:sz w:val="28"/>
          <w:szCs w:val="28"/>
        </w:rPr>
        <w:t>коммуницирования с субъектами ситуации, выстраивания взаимодействия с клиентами и партнерами организации;</w:t>
      </w:r>
    </w:p>
    <w:p w14:paraId="131E89D7" w14:textId="77777777" w:rsidR="004463F9" w:rsidRPr="00BF5009" w:rsidRDefault="004463F9" w:rsidP="004463F9">
      <w:pPr>
        <w:tabs>
          <w:tab w:val="left" w:pos="567"/>
        </w:tabs>
        <w:ind w:firstLine="340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методами </w:t>
      </w:r>
      <w:r w:rsidRPr="00BF5009">
        <w:rPr>
          <w:sz w:val="28"/>
          <w:szCs w:val="28"/>
        </w:rPr>
        <w:t xml:space="preserve">определения представлений субъектов </w:t>
      </w:r>
      <w:r>
        <w:rPr>
          <w:sz w:val="28"/>
          <w:szCs w:val="28"/>
        </w:rPr>
        <w:t>о ситуации и выполнения простейших</w:t>
      </w:r>
      <w:r w:rsidRPr="00BF5009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операций</w:t>
      </w:r>
      <w:r w:rsidRPr="00BF5009">
        <w:rPr>
          <w:sz w:val="28"/>
          <w:szCs w:val="28"/>
        </w:rPr>
        <w:t xml:space="preserve"> по смене их представления на адекватное </w:t>
      </w:r>
      <w:r>
        <w:rPr>
          <w:sz w:val="28"/>
          <w:szCs w:val="28"/>
        </w:rPr>
        <w:t xml:space="preserve">видение </w:t>
      </w:r>
      <w:r w:rsidRPr="00BF5009">
        <w:rPr>
          <w:sz w:val="28"/>
          <w:szCs w:val="28"/>
        </w:rPr>
        <w:t xml:space="preserve">ситуации; </w:t>
      </w:r>
    </w:p>
    <w:p w14:paraId="159AAEC9" w14:textId="77777777" w:rsidR="004463F9" w:rsidRPr="00BF5009" w:rsidRDefault="004463F9" w:rsidP="004463F9">
      <w:pPr>
        <w:tabs>
          <w:tab w:val="left" w:pos="567"/>
        </w:tabs>
        <w:ind w:firstLine="340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методами </w:t>
      </w:r>
      <w:r w:rsidRPr="00BF5009">
        <w:rPr>
          <w:sz w:val="28"/>
          <w:szCs w:val="28"/>
        </w:rPr>
        <w:t xml:space="preserve">создания </w:t>
      </w:r>
      <w:r>
        <w:rPr>
          <w:sz w:val="28"/>
          <w:szCs w:val="28"/>
        </w:rPr>
        <w:t xml:space="preserve">и поддержания </w:t>
      </w:r>
      <w:r w:rsidRPr="00BF5009">
        <w:rPr>
          <w:sz w:val="28"/>
          <w:szCs w:val="28"/>
        </w:rPr>
        <w:t>организационного порядка</w:t>
      </w:r>
      <w:r>
        <w:rPr>
          <w:sz w:val="28"/>
          <w:szCs w:val="28"/>
        </w:rPr>
        <w:t xml:space="preserve"> и</w:t>
      </w:r>
      <w:r w:rsidRPr="00BF5009">
        <w:rPr>
          <w:sz w:val="28"/>
          <w:szCs w:val="28"/>
        </w:rPr>
        <w:t xml:space="preserve"> дисциплины;</w:t>
      </w:r>
    </w:p>
    <w:p w14:paraId="6A3018E7" w14:textId="77777777" w:rsidR="004463F9" w:rsidRPr="00BF5009" w:rsidRDefault="004463F9" w:rsidP="004463F9">
      <w:pPr>
        <w:tabs>
          <w:tab w:val="left" w:pos="567"/>
        </w:tabs>
        <w:ind w:firstLine="340"/>
        <w:jc w:val="both"/>
        <w:rPr>
          <w:sz w:val="28"/>
          <w:szCs w:val="28"/>
        </w:rPr>
      </w:pPr>
      <w:r w:rsidRPr="00BF5009">
        <w:rPr>
          <w:sz w:val="28"/>
          <w:szCs w:val="28"/>
        </w:rPr>
        <w:lastRenderedPageBreak/>
        <w:sym w:font="Symbol" w:char="F02D"/>
      </w:r>
      <w:r w:rsidRPr="00BF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методикой </w:t>
      </w:r>
      <w:r w:rsidRPr="00BF5009">
        <w:rPr>
          <w:sz w:val="28"/>
          <w:szCs w:val="28"/>
        </w:rPr>
        <w:t>составл</w:t>
      </w:r>
      <w:r>
        <w:rPr>
          <w:sz w:val="28"/>
          <w:szCs w:val="28"/>
        </w:rPr>
        <w:t>ения положения об агрономической</w:t>
      </w:r>
      <w:r w:rsidRPr="00BF5009">
        <w:rPr>
          <w:sz w:val="28"/>
          <w:szCs w:val="28"/>
        </w:rPr>
        <w:t xml:space="preserve"> службе и должностных </w:t>
      </w:r>
      <w:r>
        <w:rPr>
          <w:sz w:val="28"/>
          <w:szCs w:val="28"/>
        </w:rPr>
        <w:t>(рабочих) инструкций сотрудник</w:t>
      </w:r>
      <w:r w:rsidRPr="00BF5009">
        <w:rPr>
          <w:sz w:val="28"/>
          <w:szCs w:val="28"/>
        </w:rPr>
        <w:t>ов службы;</w:t>
      </w:r>
    </w:p>
    <w:p w14:paraId="5238457C" w14:textId="77777777" w:rsidR="004463F9" w:rsidRPr="00BF5009" w:rsidRDefault="004463F9" w:rsidP="004463F9">
      <w:pPr>
        <w:tabs>
          <w:tab w:val="left" w:pos="567"/>
        </w:tabs>
        <w:ind w:firstLine="340"/>
        <w:jc w:val="both"/>
        <w:rPr>
          <w:sz w:val="28"/>
          <w:szCs w:val="28"/>
        </w:rPr>
      </w:pPr>
      <w:r w:rsidRPr="00BF5009">
        <w:rPr>
          <w:sz w:val="28"/>
          <w:szCs w:val="28"/>
        </w:rPr>
        <w:sym w:font="Symbol" w:char="F02D"/>
      </w:r>
      <w:r w:rsidRPr="00BF5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технологией </w:t>
      </w:r>
      <w:r w:rsidRPr="00BF5009">
        <w:rPr>
          <w:sz w:val="28"/>
          <w:szCs w:val="28"/>
        </w:rPr>
        <w:t>составления проектов основных организацион</w:t>
      </w:r>
      <w:r>
        <w:rPr>
          <w:sz w:val="28"/>
          <w:szCs w:val="28"/>
        </w:rPr>
        <w:t>но-распорядительных документов,</w:t>
      </w:r>
      <w:r w:rsidRPr="00BF5009">
        <w:rPr>
          <w:sz w:val="28"/>
          <w:szCs w:val="28"/>
        </w:rPr>
        <w:t xml:space="preserve"> их оформления</w:t>
      </w:r>
      <w:r>
        <w:rPr>
          <w:sz w:val="28"/>
          <w:szCs w:val="28"/>
        </w:rPr>
        <w:t xml:space="preserve"> и принятия мер по реализации</w:t>
      </w:r>
      <w:r w:rsidRPr="00BF5009">
        <w:rPr>
          <w:sz w:val="28"/>
          <w:szCs w:val="28"/>
        </w:rPr>
        <w:t>.</w:t>
      </w:r>
    </w:p>
    <w:p w14:paraId="53CE91A5" w14:textId="77777777" w:rsidR="004463F9" w:rsidRPr="006616C0" w:rsidRDefault="004463F9" w:rsidP="004463F9">
      <w:pPr>
        <w:ind w:firstLine="454"/>
        <w:jc w:val="both"/>
        <w:rPr>
          <w:sz w:val="28"/>
          <w:szCs w:val="28"/>
        </w:rPr>
      </w:pPr>
      <w:r w:rsidRPr="0052329A">
        <w:rPr>
          <w:i/>
          <w:sz w:val="28"/>
          <w:szCs w:val="28"/>
        </w:rPr>
        <w:t>Для дневной (полной) формы получения высшего образования</w:t>
      </w:r>
      <w:r w:rsidRPr="0052329A">
        <w:rPr>
          <w:sz w:val="28"/>
          <w:szCs w:val="28"/>
        </w:rPr>
        <w:t xml:space="preserve"> общее количество часов, отводимых на изучение </w:t>
      </w:r>
      <w:r>
        <w:rPr>
          <w:sz w:val="28"/>
          <w:szCs w:val="28"/>
        </w:rPr>
        <w:t xml:space="preserve">учебной дисциплины «Основы менеджмента и делопроизводства» по специальностям </w:t>
      </w:r>
      <w:r w:rsidRPr="009253F3">
        <w:rPr>
          <w:sz w:val="28"/>
          <w:szCs w:val="28"/>
        </w:rPr>
        <w:t>1-74 02 0</w:t>
      </w:r>
      <w:r>
        <w:rPr>
          <w:sz w:val="28"/>
          <w:szCs w:val="28"/>
        </w:rPr>
        <w:t xml:space="preserve">4 «Плодоовощеводство», </w:t>
      </w:r>
      <w:r w:rsidRPr="009253F3">
        <w:rPr>
          <w:sz w:val="28"/>
          <w:szCs w:val="28"/>
        </w:rPr>
        <w:t xml:space="preserve">1-74 02 03 «Защита растений </w:t>
      </w:r>
      <w:r>
        <w:rPr>
          <w:sz w:val="28"/>
          <w:szCs w:val="28"/>
        </w:rPr>
        <w:t xml:space="preserve">и карантин», </w:t>
      </w:r>
      <w:r w:rsidRPr="009253F3">
        <w:rPr>
          <w:sz w:val="28"/>
          <w:szCs w:val="28"/>
        </w:rPr>
        <w:t>1-74 02 05 «Агрохимия и почвоведение»</w:t>
      </w:r>
      <w:r>
        <w:rPr>
          <w:sz w:val="28"/>
          <w:szCs w:val="28"/>
        </w:rPr>
        <w:t>, составляет 90 часов (3 зачётных единицы). Из них 40 часов – аудиторные занятия, 50</w:t>
      </w:r>
      <w:r w:rsidRPr="0052329A">
        <w:rPr>
          <w:sz w:val="28"/>
          <w:szCs w:val="28"/>
        </w:rPr>
        <w:t xml:space="preserve"> часов – самостоятельная работа. По видам занятий предусматривается следующее распределение</w:t>
      </w:r>
      <w:r>
        <w:rPr>
          <w:sz w:val="28"/>
          <w:szCs w:val="28"/>
        </w:rPr>
        <w:t xml:space="preserve"> аудиторного времени: лекции – 20 часов, практические занятия – 20</w:t>
      </w:r>
      <w:r w:rsidRPr="0052329A">
        <w:rPr>
          <w:sz w:val="28"/>
          <w:szCs w:val="28"/>
        </w:rPr>
        <w:t xml:space="preserve"> часов. Ф</w:t>
      </w:r>
      <w:r>
        <w:rPr>
          <w:sz w:val="28"/>
          <w:szCs w:val="28"/>
        </w:rPr>
        <w:t>орма текущей аттестации – зачёт</w:t>
      </w:r>
      <w:r w:rsidRPr="0052329A">
        <w:rPr>
          <w:sz w:val="28"/>
          <w:szCs w:val="28"/>
        </w:rPr>
        <w:t>. Учебная дисциплина преподается студентам полной дневно</w:t>
      </w:r>
      <w:r>
        <w:rPr>
          <w:sz w:val="28"/>
          <w:szCs w:val="28"/>
        </w:rPr>
        <w:t>й формы обучения на 4 курсе в 7</w:t>
      </w:r>
      <w:r w:rsidRPr="0052329A">
        <w:rPr>
          <w:sz w:val="28"/>
          <w:szCs w:val="28"/>
        </w:rPr>
        <w:t>-м семестре.</w:t>
      </w:r>
    </w:p>
    <w:p w14:paraId="36B63A7D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07EE9532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66DE5316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7A266E79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2F68FEFC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6A0ADA18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3D5DAEAC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4E02E229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5FAB2B64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44AC75C4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272EC34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480599C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19E89F11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0C2AFEC2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687C1910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7BDA6AAD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053B7652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5536EAD9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36DC767A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42B9F286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7299CE1A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1184A9F8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29793F9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2B88B1E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361D0FE2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13F71058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083ABF2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50C359E9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715D225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1CFAAC76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57B6EA55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1F4892F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3E3A4679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5CAE73C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2B9BD795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14AA3D82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6206578D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2859A65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124E796C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6794F1B5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5809A5E9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052ED0D6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700E588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71669153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06E2012F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27542E6F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6386214D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СОДЕРЖАНИЕ УЧЕБНОГО МАТЕРИАЛА</w:t>
      </w:r>
    </w:p>
    <w:p w14:paraId="2BB88408" w14:textId="77777777" w:rsidR="004463F9" w:rsidRPr="00C57153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60ADE073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b w:val="0"/>
          <w:szCs w:val="28"/>
        </w:rPr>
      </w:pPr>
      <w:r w:rsidRPr="003E7B69">
        <w:rPr>
          <w:szCs w:val="28"/>
        </w:rPr>
        <w:t>Тема 1. Сущность и эволюция менеджмента</w:t>
      </w:r>
      <w:r>
        <w:rPr>
          <w:szCs w:val="28"/>
        </w:rPr>
        <w:t xml:space="preserve"> и делопроизводства</w:t>
      </w:r>
    </w:p>
    <w:p w14:paraId="098888CD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Сущность менеджмента</w:t>
      </w:r>
      <w:r>
        <w:rPr>
          <w:sz w:val="28"/>
          <w:szCs w:val="28"/>
        </w:rPr>
        <w:t xml:space="preserve"> и делопроизводства</w:t>
      </w:r>
      <w:r w:rsidRPr="003E7B69">
        <w:rPr>
          <w:sz w:val="28"/>
          <w:szCs w:val="28"/>
        </w:rPr>
        <w:t>. Понятие, объект, предмет, фундамент дисциплины. Цель менеджмента, лидерства или правления. Методы и приемы исследования, применяемые в менеджменте</w:t>
      </w:r>
      <w:r>
        <w:rPr>
          <w:sz w:val="28"/>
          <w:szCs w:val="28"/>
        </w:rPr>
        <w:t xml:space="preserve"> и делопроизводстве</w:t>
      </w:r>
      <w:r w:rsidRPr="003E7B69">
        <w:rPr>
          <w:sz w:val="28"/>
          <w:szCs w:val="28"/>
        </w:rPr>
        <w:t>.</w:t>
      </w:r>
      <w:r>
        <w:rPr>
          <w:sz w:val="28"/>
          <w:szCs w:val="28"/>
        </w:rPr>
        <w:t xml:space="preserve"> Менеджмент как встречное движение планов и отчётов.</w:t>
      </w:r>
    </w:p>
    <w:p w14:paraId="55F4DEF6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Назначение понятийного аппарата и умения им оперировать. Фундаментальные при</w:t>
      </w:r>
      <w:r>
        <w:rPr>
          <w:sz w:val="28"/>
          <w:szCs w:val="28"/>
        </w:rPr>
        <w:t>нципы менеджмента</w:t>
      </w:r>
      <w:r w:rsidRPr="003E7B69">
        <w:rPr>
          <w:sz w:val="28"/>
          <w:szCs w:val="28"/>
        </w:rPr>
        <w:t>. Ключевые понятия в менеджменте. Область ближайшего развития. Твердое и пустое, их комбинация. Динамический устойчивый стереотип, привычка. Взгляд, точка зрения, позиция. Критерий, показатель.</w:t>
      </w:r>
    </w:p>
    <w:p w14:paraId="2E1A6FF1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Вклад учёных и практиков в современный менеджмент. Концепция (парадигма) менеджмента. Предпосылки возникновения менеджмента. Элементы теории и практики менеджмента.  Школа научного управления (1885–1920). Теоретические разработки Ф.</w:t>
      </w:r>
      <w:r>
        <w:rPr>
          <w:sz w:val="28"/>
          <w:szCs w:val="28"/>
        </w:rPr>
        <w:t>У.</w:t>
      </w:r>
      <w:r w:rsidRPr="003E7B69">
        <w:rPr>
          <w:sz w:val="28"/>
          <w:szCs w:val="28"/>
        </w:rPr>
        <w:t xml:space="preserve"> Тейлора. Вкла</w:t>
      </w:r>
      <w:r>
        <w:rPr>
          <w:sz w:val="28"/>
          <w:szCs w:val="28"/>
        </w:rPr>
        <w:t xml:space="preserve">д в научную теорию управления </w:t>
      </w:r>
      <w:r w:rsidRPr="00AF4809">
        <w:rPr>
          <w:bCs/>
          <w:sz w:val="28"/>
          <w:szCs w:val="28"/>
        </w:rPr>
        <w:t>Ф. и Л.</w:t>
      </w:r>
      <w:r>
        <w:rPr>
          <w:bCs/>
          <w:sz w:val="28"/>
          <w:szCs w:val="28"/>
        </w:rPr>
        <w:t xml:space="preserve"> Джилбрет</w:t>
      </w:r>
      <w:r w:rsidRPr="00AF4809">
        <w:rPr>
          <w:sz w:val="28"/>
          <w:szCs w:val="28"/>
        </w:rPr>
        <w:t>.</w:t>
      </w:r>
      <w:r w:rsidRPr="003E7B69">
        <w:rPr>
          <w:sz w:val="28"/>
          <w:szCs w:val="28"/>
        </w:rPr>
        <w:t xml:space="preserve"> «12 принципов производительности» Г. Эмерсона. «14 принципов административной деятельности» А. Файоля. Школа человеческих отношений (1930–1959</w:t>
      </w:r>
      <w:r>
        <w:rPr>
          <w:sz w:val="28"/>
          <w:szCs w:val="28"/>
        </w:rPr>
        <w:t>) и поведенческих наук (1930–</w:t>
      </w:r>
      <w:r w:rsidRPr="003E7B69">
        <w:rPr>
          <w:sz w:val="28"/>
          <w:szCs w:val="28"/>
        </w:rPr>
        <w:t>н.в.). Вклад в разви</w:t>
      </w:r>
      <w:r>
        <w:rPr>
          <w:sz w:val="28"/>
          <w:szCs w:val="28"/>
        </w:rPr>
        <w:t>тие науки управления</w:t>
      </w:r>
      <w:r w:rsidRPr="003E7B69">
        <w:rPr>
          <w:sz w:val="28"/>
          <w:szCs w:val="28"/>
        </w:rPr>
        <w:t xml:space="preserve"> А. Богданова, Н. Витке, А. Гастева, О. Ерманского. Особенности </w:t>
      </w:r>
      <w:r>
        <w:rPr>
          <w:sz w:val="28"/>
          <w:szCs w:val="28"/>
        </w:rPr>
        <w:t>современного менеджмента на предприятиях</w:t>
      </w:r>
      <w:r w:rsidRPr="003E7B69">
        <w:rPr>
          <w:sz w:val="28"/>
          <w:szCs w:val="28"/>
        </w:rPr>
        <w:t xml:space="preserve"> </w:t>
      </w:r>
      <w:r>
        <w:rPr>
          <w:sz w:val="28"/>
          <w:szCs w:val="28"/>
        </w:rPr>
        <w:t>АПК</w:t>
      </w:r>
      <w:r w:rsidRPr="003E7B69">
        <w:rPr>
          <w:sz w:val="28"/>
          <w:szCs w:val="28"/>
        </w:rPr>
        <w:t>.</w:t>
      </w:r>
    </w:p>
    <w:p w14:paraId="47452B98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Система организационно-распорядительной </w:t>
      </w:r>
      <w:r>
        <w:rPr>
          <w:sz w:val="28"/>
          <w:szCs w:val="28"/>
        </w:rPr>
        <w:t>и не относящейся к ней</w:t>
      </w:r>
      <w:r w:rsidRPr="003E7B6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ации в деятельности агрономическ</w:t>
      </w:r>
      <w:r w:rsidRPr="003E7B69">
        <w:rPr>
          <w:sz w:val="28"/>
          <w:szCs w:val="28"/>
        </w:rPr>
        <w:t>ой службы</w:t>
      </w:r>
      <w:r>
        <w:rPr>
          <w:sz w:val="28"/>
          <w:szCs w:val="28"/>
        </w:rPr>
        <w:t>. Бланки и р</w:t>
      </w:r>
      <w:r w:rsidRPr="003E7B69">
        <w:rPr>
          <w:sz w:val="28"/>
          <w:szCs w:val="28"/>
        </w:rPr>
        <w:t>еквизит документа, постоянные и переменные реквизиты. Реквизиты, придающие ю</w:t>
      </w:r>
      <w:r>
        <w:rPr>
          <w:sz w:val="28"/>
          <w:szCs w:val="28"/>
        </w:rPr>
        <w:t>ридическую силу документу.</w:t>
      </w:r>
      <w:r w:rsidRPr="003E7B69">
        <w:rPr>
          <w:sz w:val="28"/>
          <w:szCs w:val="28"/>
        </w:rPr>
        <w:t xml:space="preserve"> Треб</w:t>
      </w:r>
      <w:r>
        <w:rPr>
          <w:sz w:val="28"/>
          <w:szCs w:val="28"/>
        </w:rPr>
        <w:t>ования к текстам управленческих</w:t>
      </w:r>
      <w:r w:rsidRPr="003E7B69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, возникающих в деятельности службы</w:t>
      </w:r>
      <w:r w:rsidRPr="003E7B69">
        <w:rPr>
          <w:sz w:val="28"/>
          <w:szCs w:val="28"/>
        </w:rPr>
        <w:t>.</w:t>
      </w:r>
      <w:r>
        <w:rPr>
          <w:sz w:val="28"/>
          <w:szCs w:val="28"/>
        </w:rPr>
        <w:t xml:space="preserve"> Требования к составлению</w:t>
      </w:r>
      <w:r w:rsidRPr="003E7B69">
        <w:rPr>
          <w:sz w:val="28"/>
          <w:szCs w:val="28"/>
        </w:rPr>
        <w:t xml:space="preserve"> рукописи документа</w:t>
      </w:r>
      <w:r>
        <w:rPr>
          <w:sz w:val="28"/>
          <w:szCs w:val="28"/>
        </w:rPr>
        <w:t>, согласованию, подписанию, утверждению</w:t>
      </w:r>
      <w:r w:rsidRPr="003E7B69">
        <w:rPr>
          <w:sz w:val="28"/>
          <w:szCs w:val="28"/>
        </w:rPr>
        <w:t>.</w:t>
      </w:r>
    </w:p>
    <w:p w14:paraId="43A64527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b w:val="0"/>
          <w:szCs w:val="28"/>
        </w:rPr>
      </w:pPr>
    </w:p>
    <w:p w14:paraId="5CB7C853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szCs w:val="28"/>
        </w:rPr>
      </w:pPr>
      <w:r w:rsidRPr="003E7B69">
        <w:rPr>
          <w:szCs w:val="28"/>
        </w:rPr>
        <w:t xml:space="preserve">Тема 2. Организация </w:t>
      </w:r>
      <w:r>
        <w:rPr>
          <w:szCs w:val="28"/>
        </w:rPr>
        <w:t>и организационные структуры управления</w:t>
      </w:r>
    </w:p>
    <w:p w14:paraId="118D0C38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Сельскохозяйственное предприятие как бизнес. Состав элементов, о</w:t>
      </w:r>
      <w:r w:rsidRPr="003E7B69">
        <w:rPr>
          <w:sz w:val="28"/>
          <w:szCs w:val="28"/>
        </w:rPr>
        <w:t>бщие черты, базовые ценности и функции организации</w:t>
      </w:r>
      <w:r>
        <w:rPr>
          <w:sz w:val="28"/>
          <w:szCs w:val="28"/>
        </w:rPr>
        <w:t xml:space="preserve"> как бизнеса</w:t>
      </w:r>
      <w:r w:rsidRPr="003E7B69">
        <w:rPr>
          <w:sz w:val="28"/>
          <w:szCs w:val="28"/>
        </w:rPr>
        <w:t>. Противоречия и организационные проб</w:t>
      </w:r>
      <w:r>
        <w:rPr>
          <w:sz w:val="28"/>
          <w:szCs w:val="28"/>
        </w:rPr>
        <w:t>лемы, необходимость их учёта в менеджменте. Э</w:t>
      </w:r>
      <w:r w:rsidRPr="003E7B69">
        <w:rPr>
          <w:sz w:val="28"/>
          <w:szCs w:val="28"/>
        </w:rPr>
        <w:t>ффекты организации</w:t>
      </w:r>
      <w:r>
        <w:rPr>
          <w:sz w:val="28"/>
          <w:szCs w:val="28"/>
        </w:rPr>
        <w:t xml:space="preserve"> и способы их получения</w:t>
      </w:r>
      <w:r w:rsidRPr="003E7B69">
        <w:rPr>
          <w:sz w:val="28"/>
          <w:szCs w:val="28"/>
        </w:rPr>
        <w:t xml:space="preserve">. </w:t>
      </w:r>
    </w:p>
    <w:p w14:paraId="6B1A81AE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Организация как цепь деятельностей</w:t>
      </w:r>
      <w:r w:rsidRPr="003E7B6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Архитектуры и процессы в организации. Системный взгляд на предприятие (модель </w:t>
      </w:r>
      <w:r w:rsidRPr="008C567C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>Zachman Framework™</w:t>
      </w:r>
      <w:r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). </w:t>
      </w:r>
      <w:r>
        <w:rPr>
          <w:sz w:val="28"/>
          <w:szCs w:val="28"/>
        </w:rPr>
        <w:t>Состав подразделений устойчивой сельскохозяйственной организации.</w:t>
      </w:r>
    </w:p>
    <w:p w14:paraId="72EDD908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Стадии развития организации с позиции менеджмента. Признаки стадий. Действия менеджеров для удержания организации на стадии «Стабилизация» и вывода со стадии «Аристократизации». Идеи резонанса и кризиса. </w:t>
      </w:r>
    </w:p>
    <w:p w14:paraId="29AC0C9B" w14:textId="77777777" w:rsidR="004463F9" w:rsidRPr="00BB4E37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Организация в своей среде. Макрофакторы среды, влияющие на поведение организации. Орбиты факторов влияния.</w:t>
      </w:r>
    </w:p>
    <w:p w14:paraId="486C6429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Организационная структура управления. Взаимосвязь функции, структуры, стратегии организации. Идеал организации относительно структуры. Назначение структуры управления, положительные и отрицательные последствия ее образования у организации. Формализация и стандартизация поведения. </w:t>
      </w:r>
    </w:p>
    <w:p w14:paraId="014B482C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Управленческий контур. Фрактальный принцип устройства структур управления</w:t>
      </w:r>
      <w:r>
        <w:rPr>
          <w:sz w:val="28"/>
          <w:szCs w:val="28"/>
        </w:rPr>
        <w:t xml:space="preserve"> организациями</w:t>
      </w:r>
      <w:r w:rsidRPr="003E7B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E7B69">
        <w:rPr>
          <w:sz w:val="28"/>
          <w:szCs w:val="28"/>
        </w:rPr>
        <w:t>Типовые организационные структуры управления сельскохозяйственными организациями. Механистические и органические типы структур. Факторы, предопределяющие выбор типа структуры управления.</w:t>
      </w:r>
    </w:p>
    <w:p w14:paraId="401C7A34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Трансформация организационных структур под влиянием меняющихся условий. Направления изменения организационных структур под влиянием внешних и внутренних факторов. Трансформация структур управления в сторону увеличения степени восприятия ими инноваций, роста качества, повышения ориентации на клиента. Тенденции в изменении структур управления. Сетевые и виртуальные организации в сельскохозяйственном бизнесе.</w:t>
      </w:r>
    </w:p>
    <w:p w14:paraId="1F88FBE7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документы организации и подразделения. Устав (положение о филиале), структура управления, штатная численность. Состав реквизитов организационных документов, в том числе, придающих юридическую силу документу. Положение об агрономической службе</w:t>
      </w:r>
      <w:r w:rsidRPr="003E7B69">
        <w:rPr>
          <w:sz w:val="28"/>
          <w:szCs w:val="28"/>
        </w:rPr>
        <w:t xml:space="preserve"> с различными статусами хозяйственно-экономической самостоятельности. </w:t>
      </w:r>
      <w:r>
        <w:rPr>
          <w:sz w:val="28"/>
          <w:szCs w:val="28"/>
        </w:rPr>
        <w:t xml:space="preserve">Структура и состав разделов положения. </w:t>
      </w:r>
      <w:r w:rsidRPr="003E7B69">
        <w:rPr>
          <w:sz w:val="28"/>
          <w:szCs w:val="28"/>
        </w:rPr>
        <w:t>Способы повышения эффективности взаимо</w:t>
      </w:r>
      <w:r>
        <w:rPr>
          <w:sz w:val="28"/>
          <w:szCs w:val="28"/>
        </w:rPr>
        <w:t>действий между подразделениями.</w:t>
      </w:r>
    </w:p>
    <w:p w14:paraId="65349825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szCs w:val="28"/>
        </w:rPr>
      </w:pPr>
    </w:p>
    <w:p w14:paraId="2DBDAB5E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szCs w:val="28"/>
        </w:rPr>
      </w:pPr>
      <w:r>
        <w:rPr>
          <w:szCs w:val="28"/>
        </w:rPr>
        <w:t>Тема 3</w:t>
      </w:r>
      <w:r w:rsidRPr="003E7B69">
        <w:rPr>
          <w:szCs w:val="28"/>
        </w:rPr>
        <w:t>. Менеджер в организации</w:t>
      </w:r>
    </w:p>
    <w:p w14:paraId="60640C83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Особенности характера труда менеджера в сельскохозяйственном бизнесе. Адекватно</w:t>
      </w:r>
      <w:r>
        <w:rPr>
          <w:sz w:val="28"/>
          <w:szCs w:val="28"/>
        </w:rPr>
        <w:t>е представление менеджера</w:t>
      </w:r>
      <w:r w:rsidRPr="003E7B69">
        <w:rPr>
          <w:sz w:val="28"/>
          <w:szCs w:val="28"/>
        </w:rPr>
        <w:t>. Способы построения адекватного представления и использование в руководстве сотрудниками. Основные операции по изме</w:t>
      </w:r>
      <w:r>
        <w:rPr>
          <w:sz w:val="28"/>
          <w:szCs w:val="28"/>
        </w:rPr>
        <w:t>нению представления сотрудников</w:t>
      </w:r>
      <w:r w:rsidRPr="003E7B69">
        <w:rPr>
          <w:sz w:val="28"/>
          <w:szCs w:val="28"/>
        </w:rPr>
        <w:t>.</w:t>
      </w:r>
    </w:p>
    <w:p w14:paraId="7940F5D9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Роли менеджера, их пары. Условия возникновения ролевого поведения. Способы использования ролевого</w:t>
      </w:r>
      <w:r>
        <w:rPr>
          <w:sz w:val="28"/>
          <w:szCs w:val="28"/>
        </w:rPr>
        <w:t xml:space="preserve"> соотношения в управлении сотрудниками</w:t>
      </w:r>
      <w:r w:rsidRPr="003E7B69">
        <w:rPr>
          <w:sz w:val="28"/>
          <w:szCs w:val="28"/>
        </w:rPr>
        <w:t>. Правила поведения менеджера, выполняющего несколько ролей одновременно.</w:t>
      </w:r>
    </w:p>
    <w:p w14:paraId="4C247420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Цикличность в деятельности менеджера. Управленческий цикл и его закономерности.</w:t>
      </w:r>
      <w:r>
        <w:rPr>
          <w:sz w:val="28"/>
          <w:szCs w:val="28"/>
        </w:rPr>
        <w:t xml:space="preserve"> Планирование работы предприятия и подразделения. </w:t>
      </w:r>
      <w:r>
        <w:rPr>
          <w:sz w:val="28"/>
          <w:szCs w:val="28"/>
        </w:rPr>
        <w:lastRenderedPageBreak/>
        <w:t>Рабочий план. План-график. Программное обеспечение для визуализации и облегчения планирования деятельности предприятия (подразделения).</w:t>
      </w:r>
    </w:p>
    <w:p w14:paraId="2D87D7DA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Должность. Должностное лицо</w:t>
      </w:r>
      <w:r>
        <w:rPr>
          <w:sz w:val="28"/>
          <w:szCs w:val="28"/>
        </w:rPr>
        <w:t>. Распорядительный документ о наделении полномочиями</w:t>
      </w:r>
      <w:r w:rsidRPr="003E7B69">
        <w:rPr>
          <w:sz w:val="28"/>
          <w:szCs w:val="28"/>
        </w:rPr>
        <w:t>. Статус менеджера. Управленческие полномочия и ответственность</w:t>
      </w:r>
      <w:r>
        <w:rPr>
          <w:sz w:val="28"/>
          <w:szCs w:val="28"/>
        </w:rPr>
        <w:t>, их виды</w:t>
      </w:r>
      <w:r w:rsidRPr="003E7B6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Делегирование полномочий и ответственности. </w:t>
      </w:r>
      <w:r w:rsidRPr="003E7B69">
        <w:rPr>
          <w:sz w:val="28"/>
          <w:szCs w:val="28"/>
        </w:rPr>
        <w:t>Порядок их закрепле</w:t>
      </w:r>
      <w:r>
        <w:rPr>
          <w:sz w:val="28"/>
          <w:szCs w:val="28"/>
        </w:rPr>
        <w:t xml:space="preserve">ния в регламентирующих документах. </w:t>
      </w:r>
    </w:p>
    <w:p w14:paraId="4F709312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Функции управленческого работника. Классификация функций. Правила формулирования функции </w:t>
      </w:r>
      <w:r>
        <w:rPr>
          <w:sz w:val="28"/>
          <w:szCs w:val="28"/>
        </w:rPr>
        <w:t xml:space="preserve">(обязанностей) </w:t>
      </w:r>
      <w:r w:rsidRPr="003E7B69">
        <w:rPr>
          <w:sz w:val="28"/>
          <w:szCs w:val="28"/>
        </w:rPr>
        <w:t>исполнителя. Требования к набору функций у исполнителя</w:t>
      </w:r>
      <w:r>
        <w:rPr>
          <w:sz w:val="28"/>
          <w:szCs w:val="28"/>
        </w:rPr>
        <w:t xml:space="preserve"> в зависимости от типа работы в растениеводстве (ручные работы–аппаратурные процессы)</w:t>
      </w:r>
      <w:r w:rsidRPr="003E7B69">
        <w:rPr>
          <w:sz w:val="28"/>
          <w:szCs w:val="28"/>
        </w:rPr>
        <w:t>. Способы сокращения затрат на выполнение управленческих функций.</w:t>
      </w:r>
    </w:p>
    <w:p w14:paraId="2CC70151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Должностная инструкции</w:t>
      </w:r>
      <w:r w:rsidRPr="001E2153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сотрудников агрономическ</w:t>
      </w:r>
      <w:r w:rsidRPr="003E7B69">
        <w:rPr>
          <w:sz w:val="28"/>
          <w:szCs w:val="28"/>
        </w:rPr>
        <w:t>ой службы</w:t>
      </w:r>
      <w:r>
        <w:rPr>
          <w:sz w:val="28"/>
          <w:szCs w:val="28"/>
        </w:rPr>
        <w:t>: назначение, структура текста, порядок разработки, подписания, утверждения, внесения изменений и дополнений</w:t>
      </w:r>
      <w:r w:rsidRPr="003E7B69">
        <w:rPr>
          <w:sz w:val="28"/>
          <w:szCs w:val="28"/>
        </w:rPr>
        <w:t xml:space="preserve">. </w:t>
      </w:r>
    </w:p>
    <w:p w14:paraId="698A49DA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Лидерство и власть в менеджменте.</w:t>
      </w:r>
      <w:r>
        <w:rPr>
          <w:sz w:val="28"/>
          <w:szCs w:val="28"/>
        </w:rPr>
        <w:t xml:space="preserve"> Виды чистого лидерства. Стратегии лидера в случае необходимости делиться властью с подчинёнными.</w:t>
      </w:r>
    </w:p>
    <w:p w14:paraId="794030B2" w14:textId="77777777" w:rsidR="004463F9" w:rsidRPr="00B14A7B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Эффективность деятел</w:t>
      </w:r>
      <w:r>
        <w:rPr>
          <w:sz w:val="28"/>
          <w:szCs w:val="28"/>
        </w:rPr>
        <w:t>ьности менеджеров и организаций</w:t>
      </w:r>
      <w:r w:rsidRPr="003E7B69">
        <w:rPr>
          <w:sz w:val="28"/>
          <w:szCs w:val="28"/>
        </w:rPr>
        <w:t>. Уровни профессионализма в управленческой деятельности.</w:t>
      </w:r>
      <w:r>
        <w:rPr>
          <w:sz w:val="28"/>
          <w:szCs w:val="28"/>
        </w:rPr>
        <w:t xml:space="preserve"> Профессиональный стандарт</w:t>
      </w:r>
      <w:r w:rsidRPr="00AF4809">
        <w:rPr>
          <w:sz w:val="28"/>
          <w:szCs w:val="28"/>
        </w:rPr>
        <w:t xml:space="preserve"> (</w:t>
      </w:r>
      <w:r w:rsidRPr="00AF4809">
        <w:rPr>
          <w:iCs/>
          <w:sz w:val="28"/>
          <w:szCs w:val="28"/>
        </w:rPr>
        <w:t>NOS</w:t>
      </w:r>
      <w:r w:rsidRPr="00AF4809">
        <w:rPr>
          <w:sz w:val="28"/>
          <w:szCs w:val="28"/>
        </w:rPr>
        <w:t> </w:t>
      </w:r>
      <w:r w:rsidRPr="00AF4809">
        <w:rPr>
          <w:iCs/>
          <w:sz w:val="28"/>
          <w:szCs w:val="28"/>
        </w:rPr>
        <w:t>Quality</w:t>
      </w:r>
      <w:r w:rsidRPr="00AF4809">
        <w:rPr>
          <w:sz w:val="28"/>
          <w:szCs w:val="28"/>
        </w:rPr>
        <w:t> </w:t>
      </w:r>
      <w:r w:rsidRPr="00AF4809">
        <w:rPr>
          <w:iCs/>
          <w:sz w:val="28"/>
          <w:szCs w:val="28"/>
        </w:rPr>
        <w:t>Criteria)</w:t>
      </w:r>
      <w:r>
        <w:rPr>
          <w:sz w:val="28"/>
          <w:szCs w:val="28"/>
        </w:rPr>
        <w:t>.</w:t>
      </w:r>
      <w:r w:rsidRPr="00AF4809">
        <w:rPr>
          <w:sz w:val="28"/>
          <w:szCs w:val="28"/>
        </w:rPr>
        <w:t xml:space="preserve"> </w:t>
      </w:r>
      <w:r w:rsidRPr="00B14A7B">
        <w:rPr>
          <w:sz w:val="28"/>
          <w:szCs w:val="28"/>
        </w:rPr>
        <w:t xml:space="preserve">Группы интересов и параметры эффективности менеджмента с </w:t>
      </w:r>
      <w:r>
        <w:rPr>
          <w:sz w:val="28"/>
          <w:szCs w:val="28"/>
        </w:rPr>
        <w:t>позиции заинтересованных сторон</w:t>
      </w:r>
      <w:r w:rsidRPr="00B14A7B"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>Совокупность показателей</w:t>
      </w:r>
      <w:r w:rsidRPr="00B14A7B">
        <w:rPr>
          <w:sz w:val="28"/>
          <w:szCs w:val="28"/>
        </w:rPr>
        <w:t xml:space="preserve"> измерения эффективности в организациях открытого и закрытого типов.</w:t>
      </w:r>
    </w:p>
    <w:p w14:paraId="2E990A36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szCs w:val="28"/>
        </w:rPr>
      </w:pPr>
    </w:p>
    <w:p w14:paraId="402982AC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szCs w:val="28"/>
        </w:rPr>
      </w:pPr>
      <w:r>
        <w:rPr>
          <w:szCs w:val="28"/>
        </w:rPr>
        <w:t>Тема 4</w:t>
      </w:r>
      <w:r w:rsidRPr="003E7B69">
        <w:rPr>
          <w:szCs w:val="28"/>
        </w:rPr>
        <w:t>. Цели и целеполагание в менеджменте</w:t>
      </w:r>
    </w:p>
    <w:p w14:paraId="1386DE26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Цели менеджмента: причины возникновения, предназначение, классификация. Взаимосвязь понятий «цель» и «результат». Функции целей. Порядок выбора цели субъектом </w:t>
      </w:r>
      <w:r>
        <w:rPr>
          <w:sz w:val="28"/>
          <w:szCs w:val="28"/>
        </w:rPr>
        <w:t>управления. Управление по целям:</w:t>
      </w:r>
      <w:r w:rsidRPr="003E7B69">
        <w:rPr>
          <w:sz w:val="28"/>
          <w:szCs w:val="28"/>
        </w:rPr>
        <w:t xml:space="preserve"> достоинства и недостатки.</w:t>
      </w:r>
    </w:p>
    <w:p w14:paraId="38050D3B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Носители целей в организации, их соотношение в организации. Примеры рассогласований между разными целями в деловых организациях. Способы согласования целей многих субъектов.</w:t>
      </w:r>
    </w:p>
    <w:p w14:paraId="34D95777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Целеполагание в формировании и деятельности организации. Три уровня целеобразования и изменение в них типов целей. Случаи, когда «максимизация прибыли» становится целью организации. «Дерево» целей. Перевод цели в задачу. </w:t>
      </w:r>
      <w:r>
        <w:rPr>
          <w:sz w:val="28"/>
          <w:szCs w:val="28"/>
        </w:rPr>
        <w:t xml:space="preserve">Документация в организации (подразделении), основанная на целях: индивидуальное и коллективное задание (по намолоту, по выручке гектара или балло-гектара). Оперативный анализ и отчётность о ходе достижения целей. </w:t>
      </w:r>
    </w:p>
    <w:p w14:paraId="10FD5191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Правила формулирования целей. Критерии хорошо сформ</w:t>
      </w:r>
      <w:r>
        <w:rPr>
          <w:sz w:val="28"/>
          <w:szCs w:val="28"/>
        </w:rPr>
        <w:t xml:space="preserve">улированной цели. Требования к </w:t>
      </w:r>
      <w:r w:rsidRPr="003E7B69">
        <w:rPr>
          <w:sz w:val="28"/>
          <w:szCs w:val="28"/>
        </w:rPr>
        <w:t>вербальному формулированию целей.</w:t>
      </w:r>
    </w:p>
    <w:p w14:paraId="612ED947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szCs w:val="28"/>
        </w:rPr>
      </w:pPr>
    </w:p>
    <w:p w14:paraId="5D525C12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szCs w:val="28"/>
        </w:rPr>
      </w:pPr>
      <w:r>
        <w:rPr>
          <w:szCs w:val="28"/>
        </w:rPr>
        <w:t>Тема 5. М</w:t>
      </w:r>
      <w:r w:rsidRPr="003E7B69">
        <w:rPr>
          <w:szCs w:val="28"/>
        </w:rPr>
        <w:t>етоды создания орг</w:t>
      </w:r>
      <w:r>
        <w:rPr>
          <w:szCs w:val="28"/>
        </w:rPr>
        <w:t xml:space="preserve">анизационного </w:t>
      </w:r>
      <w:r w:rsidRPr="003E7B69">
        <w:rPr>
          <w:szCs w:val="28"/>
        </w:rPr>
        <w:t>порядка и поддержания дисциплины</w:t>
      </w:r>
    </w:p>
    <w:p w14:paraId="3BA3123B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Организационный порядок и его виды. Организованно</w:t>
      </w:r>
      <w:r>
        <w:rPr>
          <w:sz w:val="28"/>
          <w:szCs w:val="28"/>
        </w:rPr>
        <w:t xml:space="preserve">е пространство для управления. Организационные документа на предприятии (подразделении) </w:t>
      </w:r>
      <w:r>
        <w:rPr>
          <w:sz w:val="28"/>
          <w:szCs w:val="28"/>
        </w:rPr>
        <w:lastRenderedPageBreak/>
        <w:t>как п</w:t>
      </w:r>
      <w:r w:rsidRPr="003E7B69">
        <w:rPr>
          <w:sz w:val="28"/>
          <w:szCs w:val="28"/>
        </w:rPr>
        <w:t xml:space="preserve">родукты «прошлого» управленческого труда. </w:t>
      </w:r>
      <w:r>
        <w:rPr>
          <w:sz w:val="28"/>
          <w:szCs w:val="28"/>
        </w:rPr>
        <w:t xml:space="preserve">Распорядок (рабочего дня) работников теплицы (сада): порядок составления, утверждения, ознакомления. Схемы (заготовки, сортировки и хранения сельскохозяйственной продукции). </w:t>
      </w:r>
      <w:r w:rsidRPr="003E7B69">
        <w:rPr>
          <w:sz w:val="28"/>
          <w:szCs w:val="28"/>
        </w:rPr>
        <w:t>Управляе</w:t>
      </w:r>
      <w:r>
        <w:rPr>
          <w:sz w:val="28"/>
          <w:szCs w:val="28"/>
        </w:rPr>
        <w:t>мость организации, её степени. Нормативная документация в организации (подразделении) относительно исполнительской дисциплины</w:t>
      </w:r>
      <w:r w:rsidRPr="003E7B69">
        <w:rPr>
          <w:sz w:val="28"/>
          <w:szCs w:val="28"/>
        </w:rPr>
        <w:t>.</w:t>
      </w:r>
      <w:r>
        <w:rPr>
          <w:sz w:val="28"/>
          <w:szCs w:val="28"/>
        </w:rPr>
        <w:t xml:space="preserve"> Правила внутреннего трудового распорядка. Номенклатура дел службы. Документация по аттестации рабочих мест по условиям труда.</w:t>
      </w:r>
    </w:p>
    <w:p w14:paraId="79FF264A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Технология установления организационного порядка: планирование, организация, мотивация, контроль над исполнением, </w:t>
      </w:r>
      <w:r>
        <w:rPr>
          <w:sz w:val="28"/>
          <w:szCs w:val="28"/>
        </w:rPr>
        <w:t>коррекция, координация. Задачи,</w:t>
      </w:r>
      <w:r w:rsidRPr="003E7B69">
        <w:rPr>
          <w:sz w:val="28"/>
          <w:szCs w:val="28"/>
        </w:rPr>
        <w:t xml:space="preserve"> виды</w:t>
      </w:r>
      <w:r>
        <w:rPr>
          <w:sz w:val="28"/>
          <w:szCs w:val="28"/>
        </w:rPr>
        <w:t>, этапы</w:t>
      </w:r>
      <w:r w:rsidRPr="003E7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методы </w:t>
      </w:r>
      <w:r w:rsidRPr="003E7B69">
        <w:rPr>
          <w:sz w:val="28"/>
          <w:szCs w:val="28"/>
        </w:rPr>
        <w:t>контроля. Пять способов координации.</w:t>
      </w:r>
      <w:r>
        <w:rPr>
          <w:sz w:val="28"/>
          <w:szCs w:val="28"/>
        </w:rPr>
        <w:t xml:space="preserve"> Образцы лучших в мире сельскохозяйственных предприятий с позиции организационного порядка, их экономические и финансовые результаты.</w:t>
      </w:r>
    </w:p>
    <w:p w14:paraId="4C6CE250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Экономические методы достижения порядка и дисциплины, их признаки, инструментарий.</w:t>
      </w:r>
      <w:r>
        <w:rPr>
          <w:sz w:val="28"/>
          <w:szCs w:val="28"/>
        </w:rPr>
        <w:t xml:space="preserve"> </w:t>
      </w:r>
      <w:r w:rsidRPr="003E7B69">
        <w:rPr>
          <w:sz w:val="28"/>
          <w:szCs w:val="28"/>
        </w:rPr>
        <w:t>Организационно-распорядительные методы достижения порядка и дисциплины. Их назначение в арсенале управленческих работников, признаки, инструментарий.</w:t>
      </w:r>
      <w:r>
        <w:rPr>
          <w:sz w:val="28"/>
          <w:szCs w:val="28"/>
        </w:rPr>
        <w:t xml:space="preserve"> Социальные методы поддержания дисциплины.</w:t>
      </w:r>
    </w:p>
    <w:p w14:paraId="0832F39A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color w:val="000000"/>
          <w:sz w:val="28"/>
          <w:szCs w:val="28"/>
        </w:rPr>
        <w:t>Система кон</w:t>
      </w:r>
      <w:r>
        <w:rPr>
          <w:color w:val="000000"/>
          <w:sz w:val="28"/>
          <w:szCs w:val="28"/>
        </w:rPr>
        <w:t xml:space="preserve">троля исполнения </w:t>
      </w:r>
      <w:r w:rsidRPr="003E7B69">
        <w:rPr>
          <w:color w:val="000000"/>
          <w:sz w:val="28"/>
          <w:szCs w:val="28"/>
        </w:rPr>
        <w:t xml:space="preserve">распорядительной документации. </w:t>
      </w:r>
      <w:r w:rsidRPr="003E7B69">
        <w:rPr>
          <w:sz w:val="28"/>
          <w:szCs w:val="28"/>
        </w:rPr>
        <w:t>Сроки исполнения документов. Порядок постановки и снятия с контроля отдельных групп документов.</w:t>
      </w:r>
    </w:p>
    <w:p w14:paraId="25B81AF0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Санкционирование по результатам контроля с учётом типологии сотрудников. Типы сотрудников по отношению к степени соблюдения организационного порядка. Их реакция на методы социального нормирования, социального регулирования, социальной преемственности, морального стимулирования, воспитательные методы. Методы, позволяющие уменьшить долю сотрудников с негативными типами поведения.</w:t>
      </w:r>
      <w:r>
        <w:rPr>
          <w:sz w:val="28"/>
          <w:szCs w:val="28"/>
        </w:rPr>
        <w:t xml:space="preserve"> Психологические методы воздействия. </w:t>
      </w:r>
    </w:p>
    <w:p w14:paraId="22EE2150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Документальное оформление мер по поддержанию организационного порядка. Докладные и объяснительные записки: состав реквизитов, порядок составления и движения на предприятии. Акт: ситуации составления, порядок формирования комиссии, структура текста, порядок составления и подписания.</w:t>
      </w:r>
    </w:p>
    <w:p w14:paraId="2480AF6A" w14:textId="77777777" w:rsidR="004463F9" w:rsidRPr="003E7B69" w:rsidRDefault="004463F9" w:rsidP="004463F9">
      <w:pPr>
        <w:pStyle w:val="a5"/>
        <w:spacing w:line="240" w:lineRule="auto"/>
        <w:ind w:firstLine="454"/>
        <w:jc w:val="both"/>
        <w:rPr>
          <w:szCs w:val="28"/>
        </w:rPr>
      </w:pPr>
    </w:p>
    <w:p w14:paraId="77D63592" w14:textId="77777777" w:rsidR="004463F9" w:rsidRPr="003E7B69" w:rsidRDefault="004463F9" w:rsidP="004463F9">
      <w:pPr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Pr="003E7B69">
        <w:rPr>
          <w:b/>
          <w:sz w:val="28"/>
          <w:szCs w:val="28"/>
        </w:rPr>
        <w:t>. Коммуникации в менеджменте</w:t>
      </w:r>
    </w:p>
    <w:p w14:paraId="6FD2077D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Назначение и функции коммуникаций в менеджменте. Цель, элементы и содержание коммуникационного процесса. Виды коммуникаций в менеджменте. Назначение неформальных коммуникаций в организации и способы их использования для достижения организационных целей. Современные технические средства для </w:t>
      </w:r>
      <w:r>
        <w:rPr>
          <w:sz w:val="28"/>
          <w:szCs w:val="28"/>
        </w:rPr>
        <w:t xml:space="preserve">организации </w:t>
      </w:r>
      <w:r w:rsidRPr="003E7B69">
        <w:rPr>
          <w:sz w:val="28"/>
          <w:szCs w:val="28"/>
        </w:rPr>
        <w:t>коммуникационного процесса в сельскохозяйственных организациях.</w:t>
      </w:r>
    </w:p>
    <w:p w14:paraId="67764483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Совещание проблемное и оперативное, собрание: назначение, порядок подготовки, проведения, подведения итогов. Протокол (заседания бригады): структура, порядок ведения, оформления выписки. </w:t>
      </w:r>
      <w:r w:rsidRPr="003E7B69">
        <w:rPr>
          <w:sz w:val="28"/>
          <w:szCs w:val="28"/>
        </w:rPr>
        <w:t>Подготовка и оформление заключений, отзывов, отчет</w:t>
      </w:r>
      <w:r>
        <w:rPr>
          <w:sz w:val="28"/>
          <w:szCs w:val="28"/>
        </w:rPr>
        <w:t xml:space="preserve">ов, докладов, перечней, списков, </w:t>
      </w:r>
      <w:r w:rsidRPr="003E7B69">
        <w:rPr>
          <w:sz w:val="28"/>
          <w:szCs w:val="28"/>
        </w:rPr>
        <w:t>сводок, предложений</w:t>
      </w:r>
      <w:r>
        <w:rPr>
          <w:sz w:val="28"/>
          <w:szCs w:val="28"/>
        </w:rPr>
        <w:t>.</w:t>
      </w:r>
    </w:p>
    <w:p w14:paraId="3F2F4A67" w14:textId="77777777" w:rsidR="004463F9" w:rsidRPr="00F16A48" w:rsidRDefault="004463F9" w:rsidP="004463F9">
      <w:pPr>
        <w:ind w:firstLine="454"/>
        <w:jc w:val="both"/>
        <w:rPr>
          <w:sz w:val="28"/>
          <w:szCs w:val="28"/>
        </w:rPr>
      </w:pPr>
      <w:r w:rsidRPr="00F16A48">
        <w:rPr>
          <w:sz w:val="28"/>
          <w:szCs w:val="28"/>
        </w:rPr>
        <w:lastRenderedPageBreak/>
        <w:t>Управление конфликтами. Структура и основные компоненты конфликта</w:t>
      </w:r>
      <w:r>
        <w:rPr>
          <w:sz w:val="28"/>
          <w:szCs w:val="28"/>
        </w:rPr>
        <w:t xml:space="preserve">. </w:t>
      </w:r>
      <w:r w:rsidRPr="00F16A48">
        <w:rPr>
          <w:sz w:val="28"/>
          <w:szCs w:val="28"/>
        </w:rPr>
        <w:t>Стратегия (способы) поведения менеджера в разрешении конфликтов</w:t>
      </w:r>
      <w:r>
        <w:rPr>
          <w:sz w:val="28"/>
          <w:szCs w:val="28"/>
        </w:rPr>
        <w:t>.</w:t>
      </w:r>
      <w:r w:rsidRPr="00F16A48">
        <w:rPr>
          <w:sz w:val="28"/>
          <w:szCs w:val="28"/>
        </w:rPr>
        <w:t xml:space="preserve"> </w:t>
      </w:r>
    </w:p>
    <w:p w14:paraId="14463214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Коммуникационные технологии в деятельности управленческих работников: активного слушания, ответов на сложные вопросы, аргументации, выстраивания взаимоотношений с заинтересованными сторонами.</w:t>
      </w:r>
      <w:r>
        <w:rPr>
          <w:sz w:val="28"/>
          <w:szCs w:val="28"/>
        </w:rPr>
        <w:t xml:space="preserve"> Деловое письмо. Виды с</w:t>
      </w:r>
      <w:r w:rsidRPr="003E7B69">
        <w:rPr>
          <w:sz w:val="28"/>
          <w:szCs w:val="28"/>
        </w:rPr>
        <w:t>лужебной переписки р</w:t>
      </w:r>
      <w:r>
        <w:rPr>
          <w:sz w:val="28"/>
          <w:szCs w:val="28"/>
        </w:rPr>
        <w:t>аботника агрономической</w:t>
      </w:r>
      <w:r w:rsidRPr="003E7B69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>.</w:t>
      </w:r>
    </w:p>
    <w:p w14:paraId="63FBE8E1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Организация работы с обращениями граждан.</w:t>
      </w:r>
    </w:p>
    <w:p w14:paraId="5221E1BE" w14:textId="77777777" w:rsidR="004463F9" w:rsidRPr="00F16A48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color w:val="000000"/>
          <w:sz w:val="28"/>
          <w:szCs w:val="28"/>
        </w:rPr>
        <w:t xml:space="preserve">Принципы </w:t>
      </w:r>
      <w:r w:rsidRPr="003E7B69">
        <w:rPr>
          <w:sz w:val="28"/>
          <w:szCs w:val="28"/>
        </w:rPr>
        <w:t>рационального движения документов в организации.</w:t>
      </w:r>
      <w:r>
        <w:rPr>
          <w:sz w:val="28"/>
          <w:szCs w:val="28"/>
        </w:rPr>
        <w:t xml:space="preserve">  </w:t>
      </w:r>
    </w:p>
    <w:p w14:paraId="78DE2656" w14:textId="77777777" w:rsidR="004463F9" w:rsidRPr="003E7B69" w:rsidRDefault="004463F9" w:rsidP="004463F9">
      <w:pPr>
        <w:ind w:firstLine="454"/>
        <w:jc w:val="both"/>
        <w:rPr>
          <w:b/>
          <w:sz w:val="28"/>
          <w:szCs w:val="28"/>
        </w:rPr>
      </w:pPr>
    </w:p>
    <w:p w14:paraId="7D71BC28" w14:textId="77777777" w:rsidR="004463F9" w:rsidRPr="003E7B69" w:rsidRDefault="004463F9" w:rsidP="004463F9">
      <w:pPr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3E7B69">
        <w:rPr>
          <w:b/>
          <w:sz w:val="28"/>
          <w:szCs w:val="28"/>
        </w:rPr>
        <w:t>. Принятие и реализация управленческих решений</w:t>
      </w:r>
    </w:p>
    <w:p w14:paraId="0F4C41BF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Проблемная ситуация, её </w:t>
      </w:r>
      <w:r>
        <w:rPr>
          <w:sz w:val="28"/>
          <w:szCs w:val="28"/>
        </w:rPr>
        <w:t xml:space="preserve">понимание и интерпретация. Типы ситуаций и </w:t>
      </w:r>
      <w:r w:rsidRPr="003E7B69">
        <w:rPr>
          <w:sz w:val="28"/>
          <w:szCs w:val="28"/>
        </w:rPr>
        <w:t>проблем в организации. Противоречие и работа с ним.</w:t>
      </w:r>
    </w:p>
    <w:p w14:paraId="7B82EF8F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Три типа решений в деятельности работников сельского хозяйства. Управленческое решение и его продукты. Критерии качества решения. </w:t>
      </w:r>
    </w:p>
    <w:p w14:paraId="692D4379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Технология выработки управленческих решений. Классическая схема процесса выработки решения. </w:t>
      </w:r>
      <w:r w:rsidRPr="00F16A48">
        <w:rPr>
          <w:sz w:val="28"/>
          <w:szCs w:val="28"/>
        </w:rPr>
        <w:t>Подходы к организации взаимодействия между участниками процесса разработки решения (по В. Вруму).</w:t>
      </w:r>
      <w:r>
        <w:rPr>
          <w:sz w:val="24"/>
          <w:szCs w:val="24"/>
        </w:rPr>
        <w:t xml:space="preserve"> </w:t>
      </w:r>
      <w:r w:rsidRPr="003E7B69">
        <w:rPr>
          <w:sz w:val="28"/>
          <w:szCs w:val="28"/>
        </w:rPr>
        <w:t xml:space="preserve">Процедура принятия решения группой. Условия получения правильного решения. </w:t>
      </w:r>
      <w:r w:rsidRPr="00F16A48">
        <w:rPr>
          <w:sz w:val="28"/>
          <w:szCs w:val="28"/>
        </w:rPr>
        <w:t>Система предпочтений лица, принимающего решение (ЛПР)</w:t>
      </w:r>
      <w:r>
        <w:rPr>
          <w:sz w:val="28"/>
          <w:szCs w:val="28"/>
        </w:rPr>
        <w:t>, критерий, показатель</w:t>
      </w:r>
      <w:r w:rsidRPr="00F16A48">
        <w:rPr>
          <w:sz w:val="28"/>
          <w:szCs w:val="28"/>
        </w:rPr>
        <w:t>.</w:t>
      </w:r>
      <w:r>
        <w:rPr>
          <w:sz w:val="24"/>
          <w:szCs w:val="24"/>
        </w:rPr>
        <w:t xml:space="preserve"> </w:t>
      </w:r>
      <w:r w:rsidRPr="00F16A48">
        <w:rPr>
          <w:sz w:val="28"/>
          <w:szCs w:val="28"/>
        </w:rPr>
        <w:t>Методы анализа решений при многих критериях,</w:t>
      </w:r>
      <w:r w:rsidRPr="00F16A48">
        <w:rPr>
          <w:b/>
          <w:i/>
          <w:sz w:val="28"/>
          <w:szCs w:val="28"/>
        </w:rPr>
        <w:t xml:space="preserve"> </w:t>
      </w:r>
      <w:r w:rsidRPr="00F16A48">
        <w:rPr>
          <w:sz w:val="28"/>
          <w:szCs w:val="28"/>
        </w:rPr>
        <w:t>в условиях риска,</w:t>
      </w:r>
      <w:r w:rsidRPr="00F16A48">
        <w:rPr>
          <w:b/>
          <w:i/>
          <w:sz w:val="28"/>
          <w:szCs w:val="28"/>
        </w:rPr>
        <w:t xml:space="preserve"> </w:t>
      </w:r>
      <w:r w:rsidRPr="00F16A48">
        <w:rPr>
          <w:sz w:val="28"/>
          <w:szCs w:val="28"/>
        </w:rPr>
        <w:t>в условиях неопределённости.</w:t>
      </w:r>
      <w:r>
        <w:rPr>
          <w:sz w:val="24"/>
          <w:szCs w:val="24"/>
        </w:rPr>
        <w:t xml:space="preserve"> </w:t>
      </w:r>
      <w:r w:rsidRPr="003E7B69">
        <w:rPr>
          <w:sz w:val="28"/>
          <w:szCs w:val="28"/>
        </w:rPr>
        <w:t>Способы повышения надежности и осуществимости управленческого решения. Оценка последствий реализации решения.</w:t>
      </w:r>
    </w:p>
    <w:p w14:paraId="088262FC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D507FB">
        <w:rPr>
          <w:sz w:val="28"/>
          <w:szCs w:val="28"/>
        </w:rPr>
        <w:t xml:space="preserve">Порядок составления и оформления приказа по основной деятельности, распоряжения, решения, указания. Особенности </w:t>
      </w:r>
      <w:r>
        <w:rPr>
          <w:sz w:val="28"/>
          <w:szCs w:val="28"/>
        </w:rPr>
        <w:t xml:space="preserve">процедуры </w:t>
      </w:r>
      <w:r w:rsidRPr="00D507FB">
        <w:rPr>
          <w:sz w:val="28"/>
          <w:szCs w:val="28"/>
        </w:rPr>
        <w:t>оформления распорядительных документов, издаваемых в условиях единоличного принятия решения и колле</w:t>
      </w:r>
      <w:r>
        <w:rPr>
          <w:sz w:val="28"/>
          <w:szCs w:val="28"/>
        </w:rPr>
        <w:t>гиального.</w:t>
      </w:r>
    </w:p>
    <w:p w14:paraId="0D1C11DA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Методы и приемы быстрой и качественной обработки документарной информации в целях своевременного принятия и оформления соответствующих решений. Прикладные программные средства и средства оргтехники при составлении, оформлении, размножении, передачи и хранения документов.</w:t>
      </w:r>
    </w:p>
    <w:p w14:paraId="08E5836F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Технология реализации решения. Границы управляемости организацией и их влияние на реализуемость решений. Организация процесса реализации решения. Оценка результативности реализации решения.</w:t>
      </w:r>
    </w:p>
    <w:p w14:paraId="67EFE561" w14:textId="77777777" w:rsidR="004463F9" w:rsidRPr="003E7B69" w:rsidRDefault="004463F9" w:rsidP="004463F9">
      <w:pPr>
        <w:ind w:firstLine="454"/>
        <w:jc w:val="both"/>
        <w:rPr>
          <w:b/>
          <w:sz w:val="28"/>
          <w:szCs w:val="28"/>
        </w:rPr>
      </w:pPr>
    </w:p>
    <w:p w14:paraId="793FB2F2" w14:textId="77777777" w:rsidR="004463F9" w:rsidRPr="003E7B69" w:rsidRDefault="004463F9" w:rsidP="004463F9">
      <w:pPr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8</w:t>
      </w:r>
      <w:r w:rsidRPr="003E7B69">
        <w:rPr>
          <w:b/>
          <w:sz w:val="28"/>
          <w:szCs w:val="28"/>
        </w:rPr>
        <w:t>. Управление персоналом и мотивация к исполнению трудовых функций</w:t>
      </w:r>
    </w:p>
    <w:p w14:paraId="1BC0DFA8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</w:p>
    <w:p w14:paraId="5150FFAE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Базовая концепция трудовой мотивации. Типы сотрудников по отношению к различным формам стимулирования. Способы стимулирования работников с различными типами трудовой мотивации. </w:t>
      </w:r>
      <w:r>
        <w:rPr>
          <w:sz w:val="28"/>
          <w:szCs w:val="28"/>
        </w:rPr>
        <w:t xml:space="preserve"> Модель поведения Фогга (F</w:t>
      </w:r>
      <w:r>
        <w:rPr>
          <w:sz w:val="28"/>
          <w:szCs w:val="28"/>
          <w:lang w:val="en-US"/>
        </w:rPr>
        <w:t>ogg</w:t>
      </w:r>
      <w:r w:rsidRPr="00F8305A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z w:val="28"/>
          <w:szCs w:val="28"/>
          <w:lang w:val="en-US"/>
        </w:rPr>
        <w:t>ehavior</w:t>
      </w:r>
      <w:r w:rsidRPr="00F8305A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z w:val="28"/>
          <w:szCs w:val="28"/>
          <w:lang w:val="en-US"/>
        </w:rPr>
        <w:t>odel</w:t>
      </w:r>
      <w:r>
        <w:rPr>
          <w:sz w:val="28"/>
          <w:szCs w:val="28"/>
        </w:rPr>
        <w:t>). Представление на премирование.</w:t>
      </w:r>
    </w:p>
    <w:p w14:paraId="2B6D9346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 xml:space="preserve">Кадровая политика сельскохозяйственной организации мирового класса. Назначение кадровой политики организации. Набор элементов </w:t>
      </w:r>
      <w:r w:rsidRPr="003E7B69">
        <w:rPr>
          <w:sz w:val="28"/>
          <w:szCs w:val="28"/>
        </w:rPr>
        <w:lastRenderedPageBreak/>
        <w:t>инновационной кадровой политики. Социальная политика сельскохозяйственной организации.</w:t>
      </w:r>
    </w:p>
    <w:p w14:paraId="25B7AED6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Подбор работников агрономической</w:t>
      </w:r>
      <w:r w:rsidRPr="003E7B69">
        <w:rPr>
          <w:sz w:val="28"/>
          <w:szCs w:val="28"/>
        </w:rPr>
        <w:t xml:space="preserve"> службы и внесение изменений в </w:t>
      </w:r>
      <w:r>
        <w:rPr>
          <w:sz w:val="28"/>
          <w:szCs w:val="28"/>
        </w:rPr>
        <w:t xml:space="preserve">текст </w:t>
      </w:r>
      <w:r w:rsidRPr="003E7B6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E7B69">
        <w:rPr>
          <w:sz w:val="28"/>
          <w:szCs w:val="28"/>
        </w:rPr>
        <w:t xml:space="preserve"> трудового контракта. Модель рабочего места, объявление о вакансии, структурированное интервью, резюме. Способы сообщения потенциальным кандидатам о </w:t>
      </w:r>
      <w:r>
        <w:rPr>
          <w:sz w:val="28"/>
          <w:szCs w:val="28"/>
        </w:rPr>
        <w:t xml:space="preserve">вакансии. Технология </w:t>
      </w:r>
      <w:r w:rsidRPr="003E7B69">
        <w:rPr>
          <w:sz w:val="28"/>
          <w:szCs w:val="28"/>
        </w:rPr>
        <w:t xml:space="preserve">структурированного интервью с кандидатом. </w:t>
      </w:r>
      <w:r w:rsidRPr="00D507FB">
        <w:rPr>
          <w:sz w:val="28"/>
          <w:szCs w:val="28"/>
        </w:rPr>
        <w:t xml:space="preserve">Порядок составления и оформления </w:t>
      </w:r>
      <w:r>
        <w:rPr>
          <w:sz w:val="28"/>
          <w:szCs w:val="28"/>
        </w:rPr>
        <w:t xml:space="preserve">приказа (распоряжения) по личному составу (приём, увольнение). </w:t>
      </w:r>
      <w:r w:rsidRPr="003E7B69">
        <w:rPr>
          <w:sz w:val="28"/>
          <w:szCs w:val="28"/>
        </w:rPr>
        <w:t>Назначение трудового контракта, преимущества и недостатки. Переговоры с работодателем об условиях трудового контракта. Пункты трудового ко</w:t>
      </w:r>
      <w:r>
        <w:rPr>
          <w:sz w:val="28"/>
          <w:szCs w:val="28"/>
        </w:rPr>
        <w:t>нтракта, по которым возможен учё</w:t>
      </w:r>
      <w:r w:rsidRPr="003E7B69">
        <w:rPr>
          <w:sz w:val="28"/>
          <w:szCs w:val="28"/>
        </w:rPr>
        <w:t>т позиции вновь принятого работника.</w:t>
      </w:r>
    </w:p>
    <w:p w14:paraId="12BB0962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Назначение и методы расстановки, адаптации, развития и про</w:t>
      </w:r>
      <w:r>
        <w:rPr>
          <w:sz w:val="28"/>
          <w:szCs w:val="28"/>
        </w:rPr>
        <w:t>движения работников агрономической</w:t>
      </w:r>
      <w:r w:rsidRPr="003E7B69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>.</w:t>
      </w:r>
    </w:p>
    <w:p w14:paraId="2C63AC93" w14:textId="77777777" w:rsidR="004463F9" w:rsidRPr="003E7B69" w:rsidRDefault="004463F9" w:rsidP="004463F9">
      <w:pPr>
        <w:jc w:val="both"/>
        <w:rPr>
          <w:b/>
          <w:sz w:val="28"/>
          <w:szCs w:val="28"/>
        </w:rPr>
      </w:pPr>
    </w:p>
    <w:p w14:paraId="06E0512F" w14:textId="77777777" w:rsidR="004463F9" w:rsidRPr="003E7B69" w:rsidRDefault="004463F9" w:rsidP="004463F9">
      <w:pPr>
        <w:ind w:firstLine="4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9. Управление качеством труда и продукции в растениеводстве. Инновационный менеджмент</w:t>
      </w:r>
    </w:p>
    <w:p w14:paraId="66971A04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Концепция обеспечения качества продукции</w:t>
      </w:r>
      <w:r>
        <w:rPr>
          <w:sz w:val="28"/>
          <w:szCs w:val="28"/>
        </w:rPr>
        <w:t xml:space="preserve"> растениеводства</w:t>
      </w:r>
      <w:r w:rsidRPr="003E7B69">
        <w:rPr>
          <w:sz w:val="28"/>
          <w:szCs w:val="28"/>
        </w:rPr>
        <w:t>. Треугольник качества. Взаимосвязь между повышением ка</w:t>
      </w:r>
      <w:r>
        <w:rPr>
          <w:sz w:val="28"/>
          <w:szCs w:val="28"/>
        </w:rPr>
        <w:t>чества продукции организации, её</w:t>
      </w:r>
      <w:r w:rsidRPr="003E7B69">
        <w:rPr>
          <w:sz w:val="28"/>
          <w:szCs w:val="28"/>
        </w:rPr>
        <w:t xml:space="preserve"> экономическими и социальными показателями. Принци</w:t>
      </w:r>
      <w:r>
        <w:rPr>
          <w:sz w:val="28"/>
          <w:szCs w:val="28"/>
        </w:rPr>
        <w:t>пы обеспечения качества. Образцы деятельности</w:t>
      </w:r>
      <w:r w:rsidRPr="003E7B69">
        <w:rPr>
          <w:sz w:val="28"/>
          <w:szCs w:val="28"/>
        </w:rPr>
        <w:t xml:space="preserve"> отечественных и зарубежных организаций, добившихся выдающихся результатов в области качества.</w:t>
      </w:r>
    </w:p>
    <w:p w14:paraId="4DCDF028" w14:textId="77777777" w:rsidR="004463F9" w:rsidRPr="00A058E4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Система управления качеством труд</w:t>
      </w:r>
      <w:r>
        <w:rPr>
          <w:sz w:val="28"/>
          <w:szCs w:val="28"/>
        </w:rPr>
        <w:t>а и продукции в растениеводств</w:t>
      </w:r>
      <w:r w:rsidRPr="003E7B69">
        <w:rPr>
          <w:sz w:val="28"/>
          <w:szCs w:val="28"/>
        </w:rPr>
        <w:t>е организации</w:t>
      </w:r>
      <w:r>
        <w:rPr>
          <w:sz w:val="28"/>
          <w:szCs w:val="28"/>
        </w:rPr>
        <w:t>. Порядок её</w:t>
      </w:r>
      <w:r w:rsidRPr="003E7B69">
        <w:rPr>
          <w:sz w:val="28"/>
          <w:szCs w:val="28"/>
        </w:rPr>
        <w:t xml:space="preserve"> построения и развития.</w:t>
      </w:r>
      <w:r w:rsidRPr="00A058E4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заполнения учётного листа тракториста-машиниста, путевого листа механизатора.</w:t>
      </w:r>
    </w:p>
    <w:p w14:paraId="70830D2A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Порядок определения резервов в кач</w:t>
      </w:r>
      <w:r>
        <w:rPr>
          <w:sz w:val="28"/>
          <w:szCs w:val="28"/>
        </w:rPr>
        <w:t>естве труда и продукции растениеводства</w:t>
      </w:r>
      <w:r w:rsidRPr="003E7B69">
        <w:rPr>
          <w:sz w:val="28"/>
          <w:szCs w:val="28"/>
        </w:rPr>
        <w:t>. Расчет коэффициентов ка</w:t>
      </w:r>
      <w:r>
        <w:rPr>
          <w:sz w:val="28"/>
          <w:szCs w:val="28"/>
        </w:rPr>
        <w:t>чества продукции растениеводства отдельного вида</w:t>
      </w:r>
      <w:r w:rsidRPr="003E7B69">
        <w:rPr>
          <w:sz w:val="28"/>
          <w:szCs w:val="28"/>
        </w:rPr>
        <w:t xml:space="preserve"> и совокупного показателя качества по предприятию. </w:t>
      </w:r>
      <w:r>
        <w:rPr>
          <w:sz w:val="28"/>
          <w:szCs w:val="28"/>
        </w:rPr>
        <w:t xml:space="preserve">Структура плана. </w:t>
      </w:r>
      <w:r w:rsidRPr="003E7B69">
        <w:rPr>
          <w:sz w:val="28"/>
          <w:szCs w:val="28"/>
        </w:rPr>
        <w:t>Разработка плана мероприятий по высвобождению резервов</w:t>
      </w:r>
      <w:r>
        <w:rPr>
          <w:sz w:val="28"/>
          <w:szCs w:val="28"/>
        </w:rPr>
        <w:t xml:space="preserve"> в качестве</w:t>
      </w:r>
      <w:r w:rsidRPr="003E7B69">
        <w:rPr>
          <w:sz w:val="28"/>
          <w:szCs w:val="28"/>
        </w:rPr>
        <w:t>.</w:t>
      </w:r>
    </w:p>
    <w:p w14:paraId="6E9CEDE7" w14:textId="77777777" w:rsidR="004463F9" w:rsidRPr="003E7B69" w:rsidRDefault="004463F9" w:rsidP="004463F9">
      <w:pPr>
        <w:ind w:firstLine="454"/>
        <w:jc w:val="both"/>
        <w:rPr>
          <w:sz w:val="28"/>
          <w:szCs w:val="28"/>
        </w:rPr>
      </w:pPr>
      <w:r w:rsidRPr="003E7B69">
        <w:rPr>
          <w:sz w:val="28"/>
          <w:szCs w:val="28"/>
        </w:rPr>
        <w:t>Инновации в сельскохозяйственной организации. Классифи</w:t>
      </w:r>
      <w:r>
        <w:rPr>
          <w:sz w:val="28"/>
          <w:szCs w:val="28"/>
        </w:rPr>
        <w:t>кация инноваций. Основы у</w:t>
      </w:r>
      <w:r w:rsidRPr="003E7B69">
        <w:rPr>
          <w:sz w:val="28"/>
          <w:szCs w:val="28"/>
        </w:rPr>
        <w:t xml:space="preserve">правление инновационной деятельностью на предприятии. </w:t>
      </w:r>
      <w:r>
        <w:rPr>
          <w:sz w:val="28"/>
          <w:szCs w:val="28"/>
        </w:rPr>
        <w:t>Новые бизнесы в аграрной сфере (</w:t>
      </w:r>
      <w:r w:rsidRPr="00327263">
        <w:rPr>
          <w:sz w:val="28"/>
          <w:szCs w:val="28"/>
        </w:rPr>
        <w:t>стартап Planty</w:t>
      </w:r>
      <w:r>
        <w:rPr>
          <w:sz w:val="28"/>
          <w:szCs w:val="28"/>
        </w:rPr>
        <w:t>).</w:t>
      </w:r>
      <w:r w:rsidRPr="00327263">
        <w:rPr>
          <w:sz w:val="28"/>
          <w:szCs w:val="28"/>
        </w:rPr>
        <w:t xml:space="preserve"> </w:t>
      </w:r>
      <w:r w:rsidRPr="003E7B69">
        <w:rPr>
          <w:sz w:val="28"/>
          <w:szCs w:val="28"/>
        </w:rPr>
        <w:t>Методы повыш</w:t>
      </w:r>
      <w:r>
        <w:rPr>
          <w:sz w:val="28"/>
          <w:szCs w:val="28"/>
        </w:rPr>
        <w:t>ения ценности продукции растениеводства</w:t>
      </w:r>
      <w:r w:rsidRPr="003E7B69">
        <w:rPr>
          <w:sz w:val="28"/>
          <w:szCs w:val="28"/>
        </w:rPr>
        <w:t xml:space="preserve"> за счёт инноваций.</w:t>
      </w:r>
      <w:r>
        <w:rPr>
          <w:sz w:val="28"/>
          <w:szCs w:val="28"/>
        </w:rPr>
        <w:t xml:space="preserve"> Оформление рационализаторского предложения.</w:t>
      </w:r>
    </w:p>
    <w:p w14:paraId="155FBB9E" w14:textId="77777777" w:rsidR="004463F9" w:rsidRPr="003E7B69" w:rsidRDefault="004463F9" w:rsidP="004463F9">
      <w:pPr>
        <w:rPr>
          <w:sz w:val="28"/>
          <w:szCs w:val="28"/>
        </w:rPr>
      </w:pPr>
    </w:p>
    <w:p w14:paraId="14AD6A40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5BD1E886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1ED23D44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0285125A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461DC676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7F536672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3D8E227E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10CE1803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4D7BF591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2788AAA5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41075628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51810AAE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5E83A05B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7AABB984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28F903D3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74148DB1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538CA98C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56514F94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0866B3F1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6711C97D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306BAF4E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2E311695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2C3C2467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1A4D47D5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21C963A3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460032F7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10B003E7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4B92640C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4A1503DD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23421785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398D01D0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718B60C0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0B0B9DF0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57B6C126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191CBB27" w14:textId="77777777" w:rsidR="004463F9" w:rsidRDefault="004463F9" w:rsidP="004463F9">
      <w:pPr>
        <w:ind w:firstLine="360"/>
        <w:jc w:val="center"/>
        <w:rPr>
          <w:b/>
          <w:sz w:val="28"/>
          <w:szCs w:val="28"/>
        </w:rPr>
      </w:pPr>
    </w:p>
    <w:p w14:paraId="7E4493AB" w14:textId="77777777" w:rsidR="004463F9" w:rsidRPr="00750370" w:rsidRDefault="004463F9" w:rsidP="004463F9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50370">
        <w:rPr>
          <w:b/>
          <w:sz w:val="28"/>
          <w:szCs w:val="28"/>
        </w:rPr>
        <w:t xml:space="preserve">УЧЕБНО-МЕТОДИЧЕСКАЯ КАРТА УЧЕБНОЙ ДИСЦИПЛИНЫ </w:t>
      </w:r>
    </w:p>
    <w:p w14:paraId="27E1F26C" w14:textId="77777777" w:rsidR="004463F9" w:rsidRPr="00750370" w:rsidRDefault="004463F9" w:rsidP="004463F9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«ОСНОВЫ МЕНЕДЖМЕНТА И ДЕЛОПРОИЗВОДСТВА</w:t>
      </w:r>
      <w:r w:rsidRPr="00750370">
        <w:rPr>
          <w:b/>
          <w:sz w:val="28"/>
          <w:szCs w:val="28"/>
        </w:rPr>
        <w:t>»</w:t>
      </w:r>
    </w:p>
    <w:p w14:paraId="221DD0E9" w14:textId="77777777" w:rsidR="004463F9" w:rsidRDefault="004463F9" w:rsidP="004463F9">
      <w:pPr>
        <w:ind w:firstLine="360"/>
        <w:jc w:val="center"/>
        <w:rPr>
          <w:sz w:val="28"/>
          <w:szCs w:val="28"/>
        </w:rPr>
      </w:pPr>
      <w:r w:rsidRPr="00750370">
        <w:rPr>
          <w:sz w:val="28"/>
          <w:szCs w:val="28"/>
        </w:rPr>
        <w:t>для студентов дневной (полн</w:t>
      </w:r>
      <w:r>
        <w:rPr>
          <w:sz w:val="28"/>
          <w:szCs w:val="28"/>
        </w:rPr>
        <w:t>ой) формы обучения специальностям</w:t>
      </w:r>
      <w:r w:rsidRPr="00750370">
        <w:rPr>
          <w:sz w:val="28"/>
          <w:szCs w:val="28"/>
        </w:rPr>
        <w:t xml:space="preserve"> </w:t>
      </w:r>
    </w:p>
    <w:p w14:paraId="6CE42C8B" w14:textId="77777777" w:rsidR="004463F9" w:rsidRDefault="004463F9" w:rsidP="004463F9">
      <w:pPr>
        <w:ind w:firstLine="360"/>
        <w:jc w:val="center"/>
        <w:rPr>
          <w:sz w:val="28"/>
          <w:szCs w:val="28"/>
        </w:rPr>
      </w:pPr>
      <w:r w:rsidRPr="009253F3">
        <w:rPr>
          <w:sz w:val="28"/>
          <w:szCs w:val="28"/>
        </w:rPr>
        <w:t>1-74 02 0</w:t>
      </w:r>
      <w:r>
        <w:rPr>
          <w:sz w:val="28"/>
          <w:szCs w:val="28"/>
        </w:rPr>
        <w:t xml:space="preserve">4 «Плодоовощеводство», </w:t>
      </w:r>
      <w:r w:rsidRPr="009253F3">
        <w:rPr>
          <w:sz w:val="28"/>
          <w:szCs w:val="28"/>
        </w:rPr>
        <w:t xml:space="preserve">1-74 02 03 «Защита растений </w:t>
      </w:r>
      <w:r>
        <w:rPr>
          <w:sz w:val="28"/>
          <w:szCs w:val="28"/>
        </w:rPr>
        <w:t xml:space="preserve">и карантин», </w:t>
      </w:r>
      <w:r w:rsidRPr="009253F3">
        <w:rPr>
          <w:sz w:val="28"/>
          <w:szCs w:val="28"/>
        </w:rPr>
        <w:t>1-74 02 05 «Агрохимия и почвоведение»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992"/>
        <w:gridCol w:w="992"/>
        <w:gridCol w:w="993"/>
        <w:gridCol w:w="708"/>
        <w:gridCol w:w="708"/>
        <w:gridCol w:w="852"/>
      </w:tblGrid>
      <w:tr w:rsidR="004463F9" w:rsidRPr="00AC4093" w14:paraId="4B9FAD58" w14:textId="77777777" w:rsidTr="00014E0C">
        <w:trPr>
          <w:trHeight w:val="184"/>
        </w:trPr>
        <w:tc>
          <w:tcPr>
            <w:tcW w:w="4531" w:type="dxa"/>
            <w:vMerge w:val="restart"/>
            <w:vAlign w:val="center"/>
          </w:tcPr>
          <w:p w14:paraId="088DCFA7" w14:textId="77777777" w:rsidR="004463F9" w:rsidRPr="009A7B61" w:rsidRDefault="004463F9" w:rsidP="00014E0C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9A7B61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77" w:type="dxa"/>
            <w:gridSpan w:val="3"/>
          </w:tcPr>
          <w:p w14:paraId="4363F696" w14:textId="77777777" w:rsidR="004463F9" w:rsidRPr="009A7B61" w:rsidRDefault="004463F9" w:rsidP="00014E0C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9A7B6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708" w:type="dxa"/>
            <w:vMerge w:val="restart"/>
          </w:tcPr>
          <w:p w14:paraId="6CF7A5D1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sz w:val="24"/>
                <w:szCs w:val="24"/>
              </w:rPr>
              <w:t>Количество часов СР</w:t>
            </w:r>
          </w:p>
        </w:tc>
        <w:tc>
          <w:tcPr>
            <w:tcW w:w="708" w:type="dxa"/>
            <w:vMerge w:val="restart"/>
          </w:tcPr>
          <w:p w14:paraId="73A12E25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sz w:val="24"/>
                <w:szCs w:val="24"/>
              </w:rPr>
              <w:t>Форма контроля знаний</w:t>
            </w:r>
          </w:p>
        </w:tc>
        <w:tc>
          <w:tcPr>
            <w:tcW w:w="852" w:type="dxa"/>
            <w:vMerge w:val="restart"/>
          </w:tcPr>
          <w:p w14:paraId="09743EF3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sz w:val="24"/>
                <w:szCs w:val="24"/>
              </w:rPr>
              <w:t>Иное</w:t>
            </w:r>
          </w:p>
        </w:tc>
      </w:tr>
      <w:tr w:rsidR="004463F9" w:rsidRPr="00AC4093" w14:paraId="22E7A166" w14:textId="77777777" w:rsidTr="00014E0C">
        <w:tc>
          <w:tcPr>
            <w:tcW w:w="4531" w:type="dxa"/>
            <w:vMerge/>
          </w:tcPr>
          <w:p w14:paraId="47C9E43B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7458E6A" w14:textId="77777777" w:rsidR="004463F9" w:rsidRPr="009A7B61" w:rsidRDefault="004463F9" w:rsidP="00014E0C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9A7B61">
              <w:rPr>
                <w:sz w:val="24"/>
                <w:szCs w:val="24"/>
              </w:rPr>
              <w:t>Всего аудиторных</w:t>
            </w:r>
          </w:p>
        </w:tc>
        <w:tc>
          <w:tcPr>
            <w:tcW w:w="1985" w:type="dxa"/>
            <w:gridSpan w:val="2"/>
          </w:tcPr>
          <w:p w14:paraId="32755053" w14:textId="77777777" w:rsidR="004463F9" w:rsidRPr="009A7B61" w:rsidRDefault="004463F9" w:rsidP="00014E0C">
            <w:pPr>
              <w:spacing w:line="200" w:lineRule="exact"/>
              <w:ind w:left="-56"/>
              <w:jc w:val="both"/>
              <w:rPr>
                <w:b/>
                <w:sz w:val="24"/>
                <w:szCs w:val="24"/>
              </w:rPr>
            </w:pPr>
            <w:r w:rsidRPr="009A7B61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708" w:type="dxa"/>
            <w:vMerge/>
          </w:tcPr>
          <w:p w14:paraId="5997557F" w14:textId="77777777" w:rsidR="004463F9" w:rsidRPr="009A7B61" w:rsidRDefault="004463F9" w:rsidP="00014E0C">
            <w:pPr>
              <w:spacing w:line="200" w:lineRule="exact"/>
              <w:ind w:left="-56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DB7BEB5" w14:textId="77777777" w:rsidR="004463F9" w:rsidRPr="009A7B61" w:rsidRDefault="004463F9" w:rsidP="00014E0C">
            <w:pPr>
              <w:spacing w:line="200" w:lineRule="exact"/>
              <w:ind w:left="-56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14:paraId="2D1BE9DD" w14:textId="77777777" w:rsidR="004463F9" w:rsidRPr="009A7B61" w:rsidRDefault="004463F9" w:rsidP="00014E0C">
            <w:pPr>
              <w:spacing w:line="200" w:lineRule="exact"/>
              <w:ind w:left="-56"/>
              <w:jc w:val="both"/>
              <w:rPr>
                <w:sz w:val="24"/>
                <w:szCs w:val="24"/>
              </w:rPr>
            </w:pPr>
          </w:p>
        </w:tc>
      </w:tr>
      <w:tr w:rsidR="004463F9" w:rsidRPr="00AC4093" w14:paraId="295D29EB" w14:textId="77777777" w:rsidTr="00014E0C">
        <w:tc>
          <w:tcPr>
            <w:tcW w:w="4531" w:type="dxa"/>
            <w:vMerge/>
          </w:tcPr>
          <w:p w14:paraId="2B277EED" w14:textId="77777777" w:rsidR="004463F9" w:rsidRPr="009A7B61" w:rsidRDefault="004463F9" w:rsidP="00014E0C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53D1EC5" w14:textId="77777777" w:rsidR="004463F9" w:rsidRPr="009A7B61" w:rsidRDefault="004463F9" w:rsidP="00014E0C">
            <w:pPr>
              <w:pStyle w:val="a5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D228C9" w14:textId="77777777" w:rsidR="004463F9" w:rsidRPr="009A7B61" w:rsidRDefault="004463F9" w:rsidP="00014E0C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9A7B61">
              <w:rPr>
                <w:sz w:val="24"/>
                <w:szCs w:val="24"/>
              </w:rPr>
              <w:t>лекции</w:t>
            </w:r>
          </w:p>
        </w:tc>
        <w:tc>
          <w:tcPr>
            <w:tcW w:w="993" w:type="dxa"/>
          </w:tcPr>
          <w:p w14:paraId="7D7369DA" w14:textId="77777777" w:rsidR="004463F9" w:rsidRPr="009A7B61" w:rsidRDefault="004463F9" w:rsidP="00014E0C">
            <w:pPr>
              <w:pStyle w:val="a5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A7B61">
              <w:rPr>
                <w:sz w:val="24"/>
                <w:szCs w:val="24"/>
              </w:rPr>
              <w:t>рактические</w:t>
            </w:r>
            <w:r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708" w:type="dxa"/>
            <w:vMerge/>
          </w:tcPr>
          <w:p w14:paraId="4FB0D14C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D5A2940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14:paraId="16ED5185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4E903AF6" w14:textId="77777777" w:rsidTr="00014E0C">
        <w:tc>
          <w:tcPr>
            <w:tcW w:w="4531" w:type="dxa"/>
          </w:tcPr>
          <w:p w14:paraId="761DE499" w14:textId="77777777" w:rsidR="004463F9" w:rsidRPr="009A7B61" w:rsidRDefault="004463F9" w:rsidP="00014E0C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Тема 1. Сущность и эволюция менеджмента и делопроизводства</w:t>
            </w:r>
          </w:p>
        </w:tc>
        <w:tc>
          <w:tcPr>
            <w:tcW w:w="992" w:type="dxa"/>
            <w:vAlign w:val="center"/>
          </w:tcPr>
          <w:p w14:paraId="73D7C5AE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37C7870B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7C947AF2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73DA0D4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424FDC3A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ИЗ</w:t>
            </w:r>
          </w:p>
        </w:tc>
        <w:tc>
          <w:tcPr>
            <w:tcW w:w="852" w:type="dxa"/>
          </w:tcPr>
          <w:p w14:paraId="0CC0768A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659BBA80" w14:textId="77777777" w:rsidTr="00014E0C">
        <w:tc>
          <w:tcPr>
            <w:tcW w:w="4531" w:type="dxa"/>
          </w:tcPr>
          <w:p w14:paraId="0E32DD5E" w14:textId="77777777" w:rsidR="004463F9" w:rsidRPr="009A7B61" w:rsidRDefault="004463F9" w:rsidP="00014E0C">
            <w:pPr>
              <w:pStyle w:val="a5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Тема 2. Организация и организационные структуры управления</w:t>
            </w:r>
          </w:p>
        </w:tc>
        <w:tc>
          <w:tcPr>
            <w:tcW w:w="992" w:type="dxa"/>
            <w:vAlign w:val="center"/>
          </w:tcPr>
          <w:p w14:paraId="50630523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1C8ED14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143BD82F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6E1343A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189D8BE9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ИЗ</w:t>
            </w:r>
          </w:p>
        </w:tc>
        <w:tc>
          <w:tcPr>
            <w:tcW w:w="852" w:type="dxa"/>
          </w:tcPr>
          <w:p w14:paraId="6F0D2044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3D7D43CF" w14:textId="77777777" w:rsidTr="00014E0C">
        <w:tc>
          <w:tcPr>
            <w:tcW w:w="4531" w:type="dxa"/>
          </w:tcPr>
          <w:p w14:paraId="224EACA0" w14:textId="77777777" w:rsidR="004463F9" w:rsidRPr="009A7B61" w:rsidRDefault="004463F9" w:rsidP="00014E0C">
            <w:pPr>
              <w:pStyle w:val="a5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Тема 3. Менеджер в организации</w:t>
            </w:r>
          </w:p>
          <w:p w14:paraId="3F412DB9" w14:textId="77777777" w:rsidR="004463F9" w:rsidRPr="009A7B61" w:rsidRDefault="004463F9" w:rsidP="00014E0C">
            <w:pPr>
              <w:pStyle w:val="a5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83E381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8BBA8C6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324696C3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91280B8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35E0F06E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ИЗ</w:t>
            </w:r>
          </w:p>
        </w:tc>
        <w:tc>
          <w:tcPr>
            <w:tcW w:w="852" w:type="dxa"/>
          </w:tcPr>
          <w:p w14:paraId="117480C8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3F7DDDEC" w14:textId="77777777" w:rsidTr="00014E0C">
        <w:tc>
          <w:tcPr>
            <w:tcW w:w="4531" w:type="dxa"/>
          </w:tcPr>
          <w:p w14:paraId="099F3D29" w14:textId="77777777" w:rsidR="004463F9" w:rsidRPr="009A7B61" w:rsidRDefault="004463F9" w:rsidP="00014E0C">
            <w:pPr>
              <w:pStyle w:val="a5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Тема 4. Цели и целеполагание в менеджменте</w:t>
            </w:r>
          </w:p>
        </w:tc>
        <w:tc>
          <w:tcPr>
            <w:tcW w:w="992" w:type="dxa"/>
            <w:vAlign w:val="center"/>
          </w:tcPr>
          <w:p w14:paraId="3CFA0305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E52A856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2410DD0F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5FD5EEB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542F2860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ИЗ</w:t>
            </w:r>
          </w:p>
        </w:tc>
        <w:tc>
          <w:tcPr>
            <w:tcW w:w="852" w:type="dxa"/>
          </w:tcPr>
          <w:p w14:paraId="302CBDE6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45C25AC5" w14:textId="77777777" w:rsidTr="00014E0C">
        <w:tc>
          <w:tcPr>
            <w:tcW w:w="4531" w:type="dxa"/>
          </w:tcPr>
          <w:p w14:paraId="5AB77781" w14:textId="77777777" w:rsidR="004463F9" w:rsidRPr="009A7B61" w:rsidRDefault="004463F9" w:rsidP="00014E0C">
            <w:pPr>
              <w:pStyle w:val="a5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 xml:space="preserve">Тема 5. Методы создания организационного порядка и </w:t>
            </w:r>
            <w:r w:rsidRPr="009A7B61">
              <w:rPr>
                <w:b w:val="0"/>
                <w:sz w:val="24"/>
                <w:szCs w:val="24"/>
              </w:rPr>
              <w:lastRenderedPageBreak/>
              <w:t>поддержания дисциплины</w:t>
            </w:r>
          </w:p>
        </w:tc>
        <w:tc>
          <w:tcPr>
            <w:tcW w:w="992" w:type="dxa"/>
            <w:vAlign w:val="center"/>
          </w:tcPr>
          <w:p w14:paraId="4B7088B9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vAlign w:val="center"/>
          </w:tcPr>
          <w:p w14:paraId="3739FA86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464CADF0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6B9A011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1A3E516B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ИЗ</w:t>
            </w:r>
          </w:p>
        </w:tc>
        <w:tc>
          <w:tcPr>
            <w:tcW w:w="852" w:type="dxa"/>
          </w:tcPr>
          <w:p w14:paraId="63C633E9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690FFC2A" w14:textId="77777777" w:rsidTr="00014E0C">
        <w:tc>
          <w:tcPr>
            <w:tcW w:w="4531" w:type="dxa"/>
          </w:tcPr>
          <w:p w14:paraId="4C210B56" w14:textId="77777777" w:rsidR="004463F9" w:rsidRPr="009A7B61" w:rsidRDefault="004463F9" w:rsidP="00014E0C">
            <w:pPr>
              <w:pStyle w:val="a5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 xml:space="preserve">Тема 6. Коммуникации в менеджменте </w:t>
            </w:r>
          </w:p>
        </w:tc>
        <w:tc>
          <w:tcPr>
            <w:tcW w:w="992" w:type="dxa"/>
            <w:vAlign w:val="center"/>
          </w:tcPr>
          <w:p w14:paraId="2ABCBEEE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5F57E63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55FE7235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1D7037B8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51646DC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ИЗ</w:t>
            </w:r>
          </w:p>
        </w:tc>
        <w:tc>
          <w:tcPr>
            <w:tcW w:w="852" w:type="dxa"/>
          </w:tcPr>
          <w:p w14:paraId="72A96EE3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095C52DA" w14:textId="77777777" w:rsidTr="00014E0C">
        <w:tc>
          <w:tcPr>
            <w:tcW w:w="4531" w:type="dxa"/>
          </w:tcPr>
          <w:p w14:paraId="2549C149" w14:textId="77777777" w:rsidR="004463F9" w:rsidRPr="009A7B61" w:rsidRDefault="004463F9" w:rsidP="00014E0C">
            <w:pPr>
              <w:pStyle w:val="a5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Тема 7. Принятие и реализация управленческих решений</w:t>
            </w:r>
          </w:p>
        </w:tc>
        <w:tc>
          <w:tcPr>
            <w:tcW w:w="992" w:type="dxa"/>
            <w:vAlign w:val="center"/>
          </w:tcPr>
          <w:p w14:paraId="1988C1D2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E8066E3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0EF7E4E4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714AACF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EE9B8F1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ИЗ</w:t>
            </w:r>
          </w:p>
        </w:tc>
        <w:tc>
          <w:tcPr>
            <w:tcW w:w="852" w:type="dxa"/>
          </w:tcPr>
          <w:p w14:paraId="7768C50C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1B3EBEE6" w14:textId="77777777" w:rsidTr="00014E0C">
        <w:tc>
          <w:tcPr>
            <w:tcW w:w="4531" w:type="dxa"/>
          </w:tcPr>
          <w:p w14:paraId="35E3217B" w14:textId="77777777" w:rsidR="004463F9" w:rsidRPr="009A7B61" w:rsidRDefault="004463F9" w:rsidP="00014E0C">
            <w:pPr>
              <w:pStyle w:val="a5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Тема 8. Управление персоналом и мотивация к исполнению трудовых функций</w:t>
            </w:r>
          </w:p>
        </w:tc>
        <w:tc>
          <w:tcPr>
            <w:tcW w:w="992" w:type="dxa"/>
            <w:vAlign w:val="center"/>
          </w:tcPr>
          <w:p w14:paraId="65882C92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3422C26B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3489537F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354F3B3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3D15D539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ИЗ</w:t>
            </w:r>
          </w:p>
        </w:tc>
        <w:tc>
          <w:tcPr>
            <w:tcW w:w="852" w:type="dxa"/>
          </w:tcPr>
          <w:p w14:paraId="09A1B238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161A68D8" w14:textId="77777777" w:rsidTr="00014E0C">
        <w:tc>
          <w:tcPr>
            <w:tcW w:w="4531" w:type="dxa"/>
          </w:tcPr>
          <w:p w14:paraId="512E4C01" w14:textId="77777777" w:rsidR="004463F9" w:rsidRPr="009A7B61" w:rsidRDefault="004463F9" w:rsidP="00014E0C">
            <w:pPr>
              <w:pStyle w:val="a5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Тема 9. Управление качеством</w:t>
            </w:r>
            <w:r>
              <w:rPr>
                <w:b w:val="0"/>
                <w:sz w:val="24"/>
                <w:szCs w:val="24"/>
              </w:rPr>
              <w:t xml:space="preserve"> труда и продукции растениеводств</w:t>
            </w:r>
            <w:r w:rsidRPr="009A7B61">
              <w:rPr>
                <w:b w:val="0"/>
                <w:sz w:val="24"/>
                <w:szCs w:val="24"/>
              </w:rPr>
              <w:t>а. Инновационный менеджмент</w:t>
            </w:r>
          </w:p>
        </w:tc>
        <w:tc>
          <w:tcPr>
            <w:tcW w:w="992" w:type="dxa"/>
            <w:vAlign w:val="center"/>
          </w:tcPr>
          <w:p w14:paraId="7826A305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D48DCCA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6F4B39D3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3F64B04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AA89992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ИЗ</w:t>
            </w:r>
          </w:p>
        </w:tc>
        <w:tc>
          <w:tcPr>
            <w:tcW w:w="852" w:type="dxa"/>
          </w:tcPr>
          <w:p w14:paraId="0118239A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  <w:tr w:rsidR="004463F9" w:rsidRPr="00AC4093" w14:paraId="1B5B8838" w14:textId="77777777" w:rsidTr="00014E0C">
        <w:tc>
          <w:tcPr>
            <w:tcW w:w="4531" w:type="dxa"/>
          </w:tcPr>
          <w:p w14:paraId="0E34EC28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F5476AA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06591577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22992CD1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 w:rsidRPr="009A7B61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6959210E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1B561774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</w:t>
            </w:r>
          </w:p>
        </w:tc>
        <w:tc>
          <w:tcPr>
            <w:tcW w:w="852" w:type="dxa"/>
          </w:tcPr>
          <w:p w14:paraId="50CE7496" w14:textId="77777777" w:rsidR="004463F9" w:rsidRPr="009A7B61" w:rsidRDefault="004463F9" w:rsidP="00014E0C">
            <w:pPr>
              <w:pStyle w:val="a5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14:paraId="21858B23" w14:textId="77777777" w:rsidR="004463F9" w:rsidRDefault="004463F9" w:rsidP="004463F9">
      <w:r>
        <w:t>Примечание: ИЗ – прием индивидуального задания; З – сдача зачёта</w:t>
      </w:r>
    </w:p>
    <w:p w14:paraId="1B37796F" w14:textId="77777777" w:rsidR="004463F9" w:rsidRPr="00750370" w:rsidRDefault="004463F9" w:rsidP="004463F9">
      <w:pPr>
        <w:ind w:firstLine="360"/>
        <w:jc w:val="center"/>
        <w:rPr>
          <w:sz w:val="28"/>
          <w:szCs w:val="28"/>
        </w:rPr>
      </w:pPr>
    </w:p>
    <w:p w14:paraId="3A3A683F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6DBE1951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30DE2FDD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56DEF971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43143AD1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7A214ACD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6A3F835F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219FB8BE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077F13B7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3123F9EB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4C378D2E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0A2FEB44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6B61431A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0D582D84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0AD6D82E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6F300B2A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21293BC7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45E6FBF6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495CEED3" w14:textId="77777777" w:rsidR="004463F9" w:rsidRPr="00060C25" w:rsidRDefault="004463F9" w:rsidP="004463F9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060C25">
        <w:rPr>
          <w:b/>
          <w:sz w:val="28"/>
          <w:szCs w:val="28"/>
        </w:rPr>
        <w:t>ИНФОРМАЦИОННО-МЕТОДИЧЕСКАЯ ЧАСТЬ</w:t>
      </w:r>
    </w:p>
    <w:p w14:paraId="0D42E20F" w14:textId="77777777" w:rsidR="004463F9" w:rsidRDefault="004463F9" w:rsidP="004463F9">
      <w:pPr>
        <w:spacing w:line="280" w:lineRule="exact"/>
        <w:ind w:firstLine="720"/>
        <w:jc w:val="center"/>
        <w:rPr>
          <w:b/>
          <w:sz w:val="28"/>
          <w:szCs w:val="28"/>
        </w:rPr>
      </w:pPr>
    </w:p>
    <w:p w14:paraId="59E6FEEA" w14:textId="77777777" w:rsidR="004463F9" w:rsidRDefault="004463F9" w:rsidP="0044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4.1 Л</w:t>
      </w:r>
      <w:r w:rsidRPr="00C00D41">
        <w:rPr>
          <w:b/>
          <w:sz w:val="28"/>
          <w:szCs w:val="28"/>
        </w:rPr>
        <w:t>итература</w:t>
      </w:r>
    </w:p>
    <w:p w14:paraId="0DCE29F5" w14:textId="77777777" w:rsidR="004463F9" w:rsidRPr="00E67642" w:rsidRDefault="004463F9" w:rsidP="0044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</w:t>
      </w:r>
    </w:p>
    <w:p w14:paraId="392C5267" w14:textId="77777777" w:rsidR="004463F9" w:rsidRPr="00281AD9" w:rsidRDefault="004463F9" w:rsidP="004463F9">
      <w:pPr>
        <w:pStyle w:val="a5"/>
        <w:widowControl/>
        <w:spacing w:line="240" w:lineRule="auto"/>
        <w:ind w:firstLine="454"/>
        <w:jc w:val="both"/>
        <w:rPr>
          <w:b w:val="0"/>
          <w:szCs w:val="28"/>
        </w:rPr>
      </w:pPr>
      <w:r w:rsidRPr="005930B4">
        <w:rPr>
          <w:b w:val="0"/>
          <w:szCs w:val="28"/>
        </w:rPr>
        <w:t xml:space="preserve">1. </w:t>
      </w:r>
      <w:hyperlink r:id="rId5" w:history="1">
        <w:r w:rsidRPr="005930B4">
          <w:rPr>
            <w:rStyle w:val="ac"/>
            <w:b w:val="0"/>
            <w:bCs/>
            <w:color w:val="auto"/>
            <w:szCs w:val="28"/>
            <w:u w:val="none"/>
            <w:shd w:val="clear" w:color="auto" w:fill="FFFFFF"/>
          </w:rPr>
          <w:t xml:space="preserve">Кабушкин, Н. И. </w:t>
        </w:r>
      </w:hyperlink>
      <w:r w:rsidRPr="005930B4">
        <w:rPr>
          <w:b w:val="0"/>
          <w:szCs w:val="28"/>
        </w:rPr>
        <w:t xml:space="preserve"> </w:t>
      </w:r>
      <w:r w:rsidRPr="005930B4">
        <w:rPr>
          <w:b w:val="0"/>
          <w:bCs/>
          <w:szCs w:val="28"/>
          <w:shd w:val="clear" w:color="auto" w:fill="FFFFFF"/>
        </w:rPr>
        <w:t>Основ</w:t>
      </w:r>
      <w:r w:rsidRPr="005930B4">
        <w:rPr>
          <w:b w:val="0"/>
          <w:szCs w:val="28"/>
          <w:shd w:val="clear" w:color="auto" w:fill="FFFFFF"/>
        </w:rPr>
        <w:t>ы </w:t>
      </w:r>
      <w:r w:rsidRPr="005930B4">
        <w:rPr>
          <w:b w:val="0"/>
          <w:bCs/>
          <w:szCs w:val="28"/>
          <w:shd w:val="clear" w:color="auto" w:fill="FFFFFF"/>
        </w:rPr>
        <w:t>менеджмент</w:t>
      </w:r>
      <w:r w:rsidRPr="005930B4">
        <w:rPr>
          <w:b w:val="0"/>
          <w:szCs w:val="28"/>
          <w:shd w:val="clear" w:color="auto" w:fill="FFFFFF"/>
        </w:rPr>
        <w:t xml:space="preserve">а [Текст]: учеб. пособие / Н. И. Кабушкин. </w:t>
      </w:r>
      <w:r>
        <w:rPr>
          <w:b w:val="0"/>
          <w:szCs w:val="28"/>
          <w:shd w:val="clear" w:color="auto" w:fill="FFFFFF"/>
        </w:rPr>
        <w:t>–</w:t>
      </w:r>
      <w:r w:rsidRPr="005930B4">
        <w:rPr>
          <w:b w:val="0"/>
          <w:szCs w:val="28"/>
          <w:shd w:val="clear" w:color="auto" w:fill="FFFFFF"/>
        </w:rPr>
        <w:t xml:space="preserve"> 11-е изд., испр. – М.: Новое знание, 2009. </w:t>
      </w:r>
      <w:r>
        <w:rPr>
          <w:b w:val="0"/>
          <w:szCs w:val="28"/>
          <w:shd w:val="clear" w:color="auto" w:fill="FFFFFF"/>
        </w:rPr>
        <w:t>–</w:t>
      </w:r>
      <w:r w:rsidRPr="005930B4">
        <w:rPr>
          <w:b w:val="0"/>
          <w:szCs w:val="28"/>
          <w:shd w:val="clear" w:color="auto" w:fill="FFFFFF"/>
        </w:rPr>
        <w:t xml:space="preserve"> 336 с. </w:t>
      </w:r>
      <w:r>
        <w:rPr>
          <w:b w:val="0"/>
          <w:szCs w:val="28"/>
          <w:shd w:val="clear" w:color="auto" w:fill="FFFFFF"/>
        </w:rPr>
        <w:t>(</w:t>
      </w:r>
      <w:r w:rsidRPr="005930B4">
        <w:rPr>
          <w:b w:val="0"/>
          <w:szCs w:val="28"/>
          <w:shd w:val="clear" w:color="auto" w:fill="FFFFFF"/>
        </w:rPr>
        <w:t>11 экз.</w:t>
      </w:r>
      <w:r>
        <w:rPr>
          <w:b w:val="0"/>
          <w:szCs w:val="28"/>
          <w:shd w:val="clear" w:color="auto" w:fill="FFFFFF"/>
        </w:rPr>
        <w:t>)</w:t>
      </w:r>
    </w:p>
    <w:p w14:paraId="74620E4F" w14:textId="77777777" w:rsidR="004463F9" w:rsidRPr="005930B4" w:rsidRDefault="004463F9" w:rsidP="004463F9">
      <w:pPr>
        <w:pStyle w:val="ConsPlusTitle"/>
        <w:widowControl/>
        <w:ind w:firstLine="454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  <w:shd w:val="clear" w:color="auto" w:fill="FFFFFF"/>
        </w:rPr>
        <w:t xml:space="preserve">2. </w:t>
      </w:r>
      <w:hyperlink r:id="rId6" w:history="1">
        <w:r w:rsidRPr="005930B4">
          <w:rPr>
            <w:rStyle w:val="ac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Гончаров, В. И. </w:t>
        </w:r>
      </w:hyperlink>
      <w:r w:rsidRPr="005930B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Основ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 </w:t>
      </w:r>
      <w:r w:rsidRPr="005930B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менеджмент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 [Текст]: учебное пособие / В. И. Гончаров. – Минск: Современная школа, 2006.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280 с.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 экз.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</w:p>
    <w:p w14:paraId="70CBE52E" w14:textId="77777777" w:rsidR="004463F9" w:rsidRPr="005930B4" w:rsidRDefault="004463F9" w:rsidP="004463F9">
      <w:pPr>
        <w:pStyle w:val="ConsPlusTitle"/>
        <w:widowControl/>
        <w:ind w:firstLine="45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3. </w:t>
      </w:r>
      <w:hyperlink r:id="rId7" w:history="1">
        <w:r>
          <w:rPr>
            <w:rStyle w:val="ac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Янчевский, В.</w:t>
        </w:r>
        <w:r w:rsidRPr="005930B4">
          <w:rPr>
            <w:rStyle w:val="ac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Г</w:t>
        </w:r>
      </w:hyperlink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  </w:t>
      </w:r>
      <w:r w:rsidRPr="005930B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Основ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 </w:t>
      </w:r>
      <w:r w:rsidRPr="005930B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менеджмент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 [Текст]: учеб. пособие / В. Г. Янчевский. – Минск: ТетраСистемс, 2004. – 221 с.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35 экз.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</w:p>
    <w:p w14:paraId="592418E9" w14:textId="77777777" w:rsidR="004463F9" w:rsidRPr="005930B4" w:rsidRDefault="004463F9" w:rsidP="004463F9">
      <w:pPr>
        <w:pStyle w:val="a5"/>
        <w:widowControl/>
        <w:spacing w:line="240" w:lineRule="auto"/>
        <w:ind w:firstLine="454"/>
        <w:jc w:val="both"/>
        <w:rPr>
          <w:b w:val="0"/>
          <w:szCs w:val="28"/>
        </w:rPr>
      </w:pPr>
    </w:p>
    <w:p w14:paraId="58DC7E95" w14:textId="77777777" w:rsidR="004463F9" w:rsidRDefault="004463F9" w:rsidP="004463F9">
      <w:pPr>
        <w:pStyle w:val="a8"/>
        <w:tabs>
          <w:tab w:val="left" w:pos="-905"/>
        </w:tabs>
        <w:spacing w:after="0"/>
        <w:jc w:val="center"/>
        <w:rPr>
          <w:b/>
          <w:sz w:val="28"/>
          <w:szCs w:val="28"/>
        </w:rPr>
      </w:pPr>
      <w:r w:rsidRPr="00C96CD5">
        <w:rPr>
          <w:b/>
          <w:sz w:val="28"/>
          <w:szCs w:val="28"/>
        </w:rPr>
        <w:t xml:space="preserve">Дополнительная литература </w:t>
      </w:r>
    </w:p>
    <w:p w14:paraId="1DF0EF1A" w14:textId="77777777" w:rsidR="004463F9" w:rsidRPr="00281AD9" w:rsidRDefault="004463F9" w:rsidP="004463F9">
      <w:pPr>
        <w:pStyle w:val="ConsPlusTitle"/>
        <w:widowControl/>
        <w:ind w:firstLine="454"/>
        <w:jc w:val="both"/>
        <w:rPr>
          <w:rStyle w:val="ac"/>
          <w:rFonts w:ascii="Times New Roman" w:hAnsi="Times New Roman" w:cs="Times New Roman"/>
          <w:b w:val="0"/>
          <w:color w:val="auto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281AD9">
        <w:rPr>
          <w:rFonts w:ascii="Times New Roman" w:hAnsi="Times New Roman" w:cs="Times New Roman"/>
          <w:b w:val="0"/>
          <w:sz w:val="28"/>
          <w:szCs w:val="28"/>
        </w:rPr>
        <w:t>.</w:t>
      </w:r>
      <w:r w:rsidRPr="00281AD9"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  <w:shd w:val="clear" w:color="auto" w:fill="FFFFFF"/>
        </w:rPr>
        <w:t xml:space="preserve"> </w:t>
      </w:r>
      <w:hyperlink r:id="rId8" w:history="1">
        <w:r>
          <w:rPr>
            <w:rStyle w:val="ac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Брасс, А.</w:t>
        </w:r>
        <w:r w:rsidRPr="005930B4">
          <w:rPr>
            <w:rStyle w:val="ac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 xml:space="preserve"> А</w:t>
        </w:r>
      </w:hyperlink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  </w:t>
      </w:r>
      <w:r w:rsidRPr="005930B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Основ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 </w:t>
      </w:r>
      <w:r w:rsidRPr="005930B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менеджмент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 [Текст]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 Учеб.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пособие / А. А. Брасс. - Минск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: Экоперспектива, 1999.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239 с. 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 экз.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</w:p>
    <w:p w14:paraId="3F116B2C" w14:textId="77777777" w:rsidR="004463F9" w:rsidRPr="00281AD9" w:rsidRDefault="004463F9" w:rsidP="004463F9">
      <w:pPr>
        <w:pStyle w:val="ConsPlusTitle"/>
        <w:widowControl/>
        <w:ind w:firstLine="454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  <w:shd w:val="clear" w:color="auto" w:fill="FFFFFF"/>
        </w:rPr>
        <w:t xml:space="preserve">5. </w:t>
      </w:r>
      <w:hyperlink r:id="rId9" w:history="1">
        <w:r w:rsidRPr="005930B4">
          <w:rPr>
            <w:rStyle w:val="ac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shd w:val="clear" w:color="auto" w:fill="FFFFFF"/>
          </w:rPr>
          <w:t>Травин, В. В.</w:t>
        </w:r>
      </w:hyperlink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Pr="005930B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Основ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 кадрового </w:t>
      </w:r>
      <w:r w:rsidRPr="005930B4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менеджмент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 [Текст] / В. В. Травин, В. А. Дятлов.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–</w:t>
      </w:r>
      <w:r w:rsidRPr="005930B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: Дело, 1995. - 336 с. (11 экз.)</w:t>
      </w:r>
    </w:p>
    <w:p w14:paraId="1A494FB4" w14:textId="77777777" w:rsidR="004463F9" w:rsidRPr="005930B4" w:rsidRDefault="004463F9" w:rsidP="004463F9">
      <w:pPr>
        <w:pStyle w:val="a3"/>
        <w:tabs>
          <w:tab w:val="left" w:pos="426"/>
          <w:tab w:val="num" w:pos="567"/>
        </w:tabs>
        <w:spacing w:after="0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930B4">
        <w:rPr>
          <w:sz w:val="28"/>
          <w:szCs w:val="28"/>
        </w:rPr>
        <w:t xml:space="preserve">. Паневчик, В.В. Делопроизводство: учеб. пособие / </w:t>
      </w:r>
      <w:r>
        <w:rPr>
          <w:sz w:val="28"/>
          <w:szCs w:val="28"/>
        </w:rPr>
        <w:t>В</w:t>
      </w:r>
      <w:r w:rsidRPr="005930B4">
        <w:rPr>
          <w:sz w:val="28"/>
          <w:szCs w:val="28"/>
        </w:rPr>
        <w:t>.</w:t>
      </w:r>
      <w:r>
        <w:rPr>
          <w:sz w:val="28"/>
          <w:szCs w:val="28"/>
        </w:rPr>
        <w:t>В. Паневчик, В.В. Акулич, С.В. Н</w:t>
      </w:r>
      <w:r w:rsidRPr="005930B4">
        <w:rPr>
          <w:sz w:val="28"/>
          <w:szCs w:val="28"/>
        </w:rPr>
        <w:t>екраха. – Минск: БГЭУ, 2008. – 318 с.</w:t>
      </w:r>
    </w:p>
    <w:p w14:paraId="09836245" w14:textId="77777777" w:rsidR="004463F9" w:rsidRPr="005930B4" w:rsidRDefault="004463F9" w:rsidP="004463F9">
      <w:pPr>
        <w:pStyle w:val="a3"/>
        <w:tabs>
          <w:tab w:val="left" w:pos="426"/>
          <w:tab w:val="num" w:pos="567"/>
        </w:tabs>
        <w:spacing w:after="0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5930B4">
        <w:rPr>
          <w:sz w:val="28"/>
          <w:szCs w:val="28"/>
        </w:rPr>
        <w:t xml:space="preserve">. Практический менеджмент: Деловые игры, конкретные ситуации, тесты / И.В. Балдин, Н.П. Беляцкий </w:t>
      </w:r>
      <w:r w:rsidRPr="005930B4">
        <w:rPr>
          <w:sz w:val="28"/>
          <w:szCs w:val="28"/>
        </w:rPr>
        <w:sym w:font="Symbol" w:char="F05B"/>
      </w:r>
      <w:r w:rsidRPr="005930B4">
        <w:rPr>
          <w:sz w:val="28"/>
          <w:szCs w:val="28"/>
        </w:rPr>
        <w:t>и др.</w:t>
      </w:r>
      <w:r w:rsidRPr="005930B4">
        <w:rPr>
          <w:sz w:val="28"/>
          <w:szCs w:val="28"/>
        </w:rPr>
        <w:sym w:font="Symbol" w:char="F05D"/>
      </w:r>
      <w:r w:rsidRPr="005930B4">
        <w:rPr>
          <w:sz w:val="28"/>
          <w:szCs w:val="28"/>
        </w:rPr>
        <w:t>; под ред. Н.П. Беляцкого. – Минск, 2005. – 156 с.</w:t>
      </w:r>
    </w:p>
    <w:p w14:paraId="105D952F" w14:textId="77777777" w:rsidR="004463F9" w:rsidRPr="00C96CD5" w:rsidRDefault="004463F9" w:rsidP="004463F9">
      <w:pPr>
        <w:pStyle w:val="a3"/>
        <w:tabs>
          <w:tab w:val="left" w:pos="426"/>
          <w:tab w:val="num" w:pos="567"/>
        </w:tabs>
        <w:spacing w:after="0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930B4">
        <w:rPr>
          <w:sz w:val="28"/>
          <w:szCs w:val="28"/>
        </w:rPr>
        <w:t>. Управление в АПК: практикум / Ю.Б. Короле</w:t>
      </w:r>
      <w:r>
        <w:rPr>
          <w:sz w:val="28"/>
          <w:szCs w:val="28"/>
        </w:rPr>
        <w:t xml:space="preserve">в. – М.: Колос, 2004. – 328 с. </w:t>
      </w:r>
      <w:r w:rsidRPr="005930B4">
        <w:rPr>
          <w:b/>
          <w:sz w:val="28"/>
          <w:szCs w:val="28"/>
          <w:shd w:val="clear" w:color="auto" w:fill="FFFFFF"/>
        </w:rPr>
        <w:t> </w:t>
      </w:r>
    </w:p>
    <w:p w14:paraId="7130F4AD" w14:textId="77777777" w:rsidR="004463F9" w:rsidRDefault="004463F9" w:rsidP="004463F9">
      <w:pPr>
        <w:spacing w:line="280" w:lineRule="exact"/>
        <w:rPr>
          <w:b/>
          <w:sz w:val="28"/>
          <w:szCs w:val="28"/>
        </w:rPr>
      </w:pPr>
    </w:p>
    <w:p w14:paraId="7E27916C" w14:textId="77777777" w:rsidR="004463F9" w:rsidRPr="00E67642" w:rsidRDefault="004463F9" w:rsidP="004463F9">
      <w:pPr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4.2. Перечень рекомендуемых средств диагностики</w:t>
      </w:r>
      <w:r w:rsidRPr="00430DC8">
        <w:rPr>
          <w:b/>
          <w:sz w:val="28"/>
          <w:szCs w:val="28"/>
        </w:rPr>
        <w:t xml:space="preserve"> компетенц</w:t>
      </w:r>
      <w:r>
        <w:rPr>
          <w:b/>
          <w:sz w:val="28"/>
          <w:szCs w:val="28"/>
        </w:rPr>
        <w:t>ий</w:t>
      </w:r>
    </w:p>
    <w:p w14:paraId="4F02D0BF" w14:textId="77777777" w:rsidR="004463F9" w:rsidRPr="00430DC8" w:rsidRDefault="004463F9" w:rsidP="004463F9">
      <w:pPr>
        <w:ind w:firstLine="45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 xml:space="preserve">Для оценки </w:t>
      </w:r>
      <w:r>
        <w:rPr>
          <w:sz w:val="28"/>
          <w:szCs w:val="28"/>
        </w:rPr>
        <w:t xml:space="preserve">учебных </w:t>
      </w:r>
      <w:r w:rsidRPr="00430DC8">
        <w:rPr>
          <w:sz w:val="28"/>
          <w:szCs w:val="28"/>
        </w:rPr>
        <w:t>достижений студентов используется следующий диагностический инструментарий:</w:t>
      </w:r>
    </w:p>
    <w:p w14:paraId="3A0F1A9C" w14:textId="77777777" w:rsidR="004463F9" w:rsidRPr="00430DC8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Pr="00430DC8">
        <w:rPr>
          <w:sz w:val="28"/>
          <w:szCs w:val="28"/>
        </w:rPr>
        <w:t xml:space="preserve"> проведение текущих контрольн</w:t>
      </w:r>
      <w:r>
        <w:rPr>
          <w:sz w:val="28"/>
          <w:szCs w:val="28"/>
        </w:rPr>
        <w:t>ых опросов</w:t>
      </w:r>
      <w:r w:rsidRPr="00430DC8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(устных) по отдельным темам</w:t>
      </w:r>
      <w:r w:rsidRPr="00430DC8">
        <w:rPr>
          <w:sz w:val="28"/>
          <w:szCs w:val="28"/>
        </w:rPr>
        <w:t>;</w:t>
      </w:r>
    </w:p>
    <w:p w14:paraId="707CA9BC" w14:textId="77777777" w:rsidR="004463F9" w:rsidRPr="00430DC8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Pr="00430DC8">
        <w:rPr>
          <w:sz w:val="28"/>
          <w:szCs w:val="28"/>
        </w:rPr>
        <w:t xml:space="preserve"> выступление студента на конференции</w:t>
      </w:r>
      <w:r>
        <w:rPr>
          <w:sz w:val="28"/>
          <w:szCs w:val="28"/>
        </w:rPr>
        <w:t xml:space="preserve"> (практическом занятии)</w:t>
      </w:r>
      <w:r w:rsidRPr="00430DC8">
        <w:rPr>
          <w:sz w:val="28"/>
          <w:szCs w:val="28"/>
        </w:rPr>
        <w:t xml:space="preserve"> по подготовленному реферату;</w:t>
      </w:r>
    </w:p>
    <w:p w14:paraId="7988940B" w14:textId="77777777" w:rsidR="004463F9" w:rsidRPr="00430DC8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выполненных на практически</w:t>
      </w:r>
      <w:r w:rsidRPr="00430DC8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430DC8">
        <w:rPr>
          <w:sz w:val="28"/>
          <w:szCs w:val="28"/>
        </w:rPr>
        <w:t>занятиях</w:t>
      </w:r>
      <w:r>
        <w:rPr>
          <w:sz w:val="28"/>
          <w:szCs w:val="28"/>
        </w:rPr>
        <w:t xml:space="preserve"> и в рамках самостоятельной работы</w:t>
      </w:r>
      <w:r w:rsidRPr="00430DC8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групповых (</w:t>
      </w:r>
      <w:r w:rsidRPr="00430DC8">
        <w:rPr>
          <w:sz w:val="28"/>
          <w:szCs w:val="28"/>
        </w:rPr>
        <w:t>индивидуальных</w:t>
      </w:r>
      <w:r>
        <w:rPr>
          <w:sz w:val="28"/>
          <w:szCs w:val="28"/>
        </w:rPr>
        <w:t>)</w:t>
      </w:r>
      <w:r w:rsidRPr="00430DC8">
        <w:rPr>
          <w:sz w:val="28"/>
          <w:szCs w:val="28"/>
        </w:rPr>
        <w:t xml:space="preserve"> заданий</w:t>
      </w:r>
      <w:r>
        <w:rPr>
          <w:sz w:val="28"/>
          <w:szCs w:val="28"/>
        </w:rPr>
        <w:t xml:space="preserve"> (</w:t>
      </w:r>
      <w:r w:rsidRPr="00CF5691">
        <w:rPr>
          <w:color w:val="000000"/>
          <w:sz w:val="28"/>
          <w:szCs w:val="28"/>
          <w:lang w:bidi="ru-RU"/>
        </w:rPr>
        <w:t>выступление студентов на занятиях по разработанным ими темам</w:t>
      </w:r>
      <w:r>
        <w:rPr>
          <w:sz w:val="28"/>
          <w:szCs w:val="28"/>
        </w:rPr>
        <w:t>)</w:t>
      </w:r>
      <w:r w:rsidRPr="00430DC8">
        <w:rPr>
          <w:sz w:val="28"/>
          <w:szCs w:val="28"/>
        </w:rPr>
        <w:t>;</w:t>
      </w:r>
    </w:p>
    <w:p w14:paraId="07A468DA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сдача зачёта </w:t>
      </w:r>
      <w:r w:rsidRPr="003F6EF5">
        <w:rPr>
          <w:sz w:val="28"/>
          <w:szCs w:val="28"/>
        </w:rPr>
        <w:t>по учебной дисциплине</w:t>
      </w:r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  <w:lang w:bidi="ru-RU"/>
        </w:rPr>
        <w:t>устный зачёт, письменный зачёт, зачёт в виде теста</w:t>
      </w:r>
      <w:r>
        <w:rPr>
          <w:sz w:val="28"/>
          <w:szCs w:val="28"/>
        </w:rPr>
        <w:t>)</w:t>
      </w:r>
      <w:r w:rsidRPr="003F6EF5">
        <w:rPr>
          <w:sz w:val="28"/>
          <w:szCs w:val="28"/>
        </w:rPr>
        <w:t>.</w:t>
      </w:r>
    </w:p>
    <w:p w14:paraId="49573A9A" w14:textId="77777777" w:rsidR="004463F9" w:rsidRDefault="004463F9" w:rsidP="004463F9">
      <w:pPr>
        <w:spacing w:line="280" w:lineRule="exact"/>
        <w:jc w:val="center"/>
        <w:rPr>
          <w:b/>
          <w:sz w:val="28"/>
          <w:szCs w:val="28"/>
        </w:rPr>
      </w:pPr>
    </w:p>
    <w:p w14:paraId="327003C2" w14:textId="77777777" w:rsidR="004463F9" w:rsidRDefault="004463F9" w:rsidP="0044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4.3. Методы (технологии) обучения</w:t>
      </w:r>
    </w:p>
    <w:p w14:paraId="0E4CECD7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формами (методами) обучения, отвечающими целям изучения учебной дисциплины, являются:</w:t>
      </w:r>
    </w:p>
    <w:p w14:paraId="3826B2E5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D507FB">
        <w:rPr>
          <w:sz w:val="28"/>
          <w:szCs w:val="28"/>
        </w:rPr>
        <w:t>–</w:t>
      </w:r>
      <w:r>
        <w:rPr>
          <w:sz w:val="28"/>
          <w:szCs w:val="28"/>
        </w:rPr>
        <w:t xml:space="preserve"> элементы проблемного обучения (проблемное изложение, вариативное изложение, частично поисковый метод), реализуемые на лекционных занятиях;</w:t>
      </w:r>
    </w:p>
    <w:p w14:paraId="3FA9DD46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D507FB">
        <w:rPr>
          <w:sz w:val="28"/>
          <w:szCs w:val="28"/>
        </w:rPr>
        <w:t>–</w:t>
      </w:r>
      <w:r>
        <w:rPr>
          <w:sz w:val="28"/>
          <w:szCs w:val="28"/>
        </w:rPr>
        <w:t xml:space="preserve"> элементы учебно-исследовательской деятельности; применение творческого подхода, реализуемого на практических занятиях и при самостоятельной работе;</w:t>
      </w:r>
    </w:p>
    <w:p w14:paraId="729A9759" w14:textId="77777777" w:rsidR="004463F9" w:rsidRDefault="004463F9" w:rsidP="004463F9">
      <w:pPr>
        <w:ind w:firstLine="454"/>
        <w:jc w:val="both"/>
        <w:rPr>
          <w:sz w:val="28"/>
          <w:szCs w:val="28"/>
        </w:rPr>
      </w:pPr>
      <w:r w:rsidRPr="00D507FB">
        <w:rPr>
          <w:sz w:val="28"/>
          <w:szCs w:val="28"/>
        </w:rPr>
        <w:t>–</w:t>
      </w:r>
      <w:r>
        <w:rPr>
          <w:sz w:val="28"/>
          <w:szCs w:val="28"/>
        </w:rPr>
        <w:t xml:space="preserve"> игровые активные технологии, используемые при выполнении групповых (индивидуальных) заданий на практических занятиях, а также при самостоятельной работе.</w:t>
      </w:r>
    </w:p>
    <w:p w14:paraId="2FAD3821" w14:textId="77777777" w:rsidR="004463F9" w:rsidRDefault="004463F9" w:rsidP="004463F9">
      <w:pPr>
        <w:spacing w:line="280" w:lineRule="exact"/>
        <w:jc w:val="both"/>
        <w:rPr>
          <w:sz w:val="28"/>
          <w:szCs w:val="28"/>
        </w:rPr>
      </w:pPr>
    </w:p>
    <w:p w14:paraId="234F1B23" w14:textId="77777777" w:rsidR="004463F9" w:rsidRDefault="004463F9" w:rsidP="0044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4.4. Методические р</w:t>
      </w:r>
      <w:r w:rsidRPr="00A0593B">
        <w:rPr>
          <w:b/>
          <w:sz w:val="28"/>
          <w:szCs w:val="28"/>
        </w:rPr>
        <w:t xml:space="preserve">екомендации по организации </w:t>
      </w:r>
      <w:r>
        <w:rPr>
          <w:b/>
          <w:sz w:val="28"/>
          <w:szCs w:val="28"/>
        </w:rPr>
        <w:t xml:space="preserve">и выполнению </w:t>
      </w:r>
    </w:p>
    <w:p w14:paraId="2CD0DCB1" w14:textId="77777777" w:rsidR="004463F9" w:rsidRPr="00E67642" w:rsidRDefault="004463F9" w:rsidP="004463F9">
      <w:pPr>
        <w:jc w:val="center"/>
        <w:rPr>
          <w:b/>
          <w:sz w:val="28"/>
          <w:szCs w:val="28"/>
        </w:rPr>
      </w:pPr>
      <w:r w:rsidRPr="00A0593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амостоятельной работы</w:t>
      </w:r>
    </w:p>
    <w:p w14:paraId="63AF3702" w14:textId="77777777" w:rsidR="004463F9" w:rsidRPr="00430DC8" w:rsidRDefault="004463F9" w:rsidP="004463F9">
      <w:pPr>
        <w:ind w:firstLine="454"/>
        <w:jc w:val="both"/>
        <w:rPr>
          <w:sz w:val="28"/>
          <w:szCs w:val="28"/>
        </w:rPr>
      </w:pPr>
      <w:r w:rsidRPr="00430DC8">
        <w:rPr>
          <w:sz w:val="28"/>
          <w:szCs w:val="28"/>
        </w:rPr>
        <w:t xml:space="preserve">При изучении </w:t>
      </w:r>
      <w:r>
        <w:rPr>
          <w:sz w:val="28"/>
          <w:szCs w:val="28"/>
        </w:rPr>
        <w:t xml:space="preserve">учебной </w:t>
      </w:r>
      <w:r w:rsidRPr="00430DC8">
        <w:rPr>
          <w:sz w:val="28"/>
          <w:szCs w:val="28"/>
        </w:rPr>
        <w:t>дисциплины используются следующие формы самостоятельной работы:</w:t>
      </w:r>
    </w:p>
    <w:p w14:paraId="53DE3738" w14:textId="77777777" w:rsidR="004463F9" w:rsidRPr="00430DC8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Pr="00430DC8">
        <w:rPr>
          <w:sz w:val="28"/>
          <w:szCs w:val="28"/>
        </w:rPr>
        <w:t xml:space="preserve"> самостоятельная работа в виде выполнения расчетов в аудитории во вре</w:t>
      </w:r>
      <w:r>
        <w:rPr>
          <w:sz w:val="28"/>
          <w:szCs w:val="28"/>
        </w:rPr>
        <w:t>мя проведения практически</w:t>
      </w:r>
      <w:r w:rsidRPr="00430DC8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430DC8">
        <w:rPr>
          <w:sz w:val="28"/>
          <w:szCs w:val="28"/>
        </w:rPr>
        <w:t>занятий под контролем преподавателя в соответствии с расписанием;</w:t>
      </w:r>
    </w:p>
    <w:p w14:paraId="0EF943FA" w14:textId="77777777" w:rsidR="004463F9" w:rsidRPr="00430DC8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Pr="00430DC8">
        <w:rPr>
          <w:sz w:val="28"/>
          <w:szCs w:val="28"/>
        </w:rPr>
        <w:t xml:space="preserve"> самостоятельная работа, в том числе в виде выполнения индивидуальных расчетных заданий</w:t>
      </w:r>
      <w:r>
        <w:rPr>
          <w:sz w:val="28"/>
          <w:szCs w:val="28"/>
        </w:rPr>
        <w:t xml:space="preserve"> и с консультациями преподавателей</w:t>
      </w:r>
      <w:r w:rsidRPr="00430DC8">
        <w:rPr>
          <w:sz w:val="28"/>
          <w:szCs w:val="28"/>
        </w:rPr>
        <w:t>;</w:t>
      </w:r>
    </w:p>
    <w:p w14:paraId="0BB17F20" w14:textId="77777777" w:rsidR="004463F9" w:rsidRPr="00430DC8" w:rsidRDefault="004463F9" w:rsidP="004463F9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Pr="00430DC8">
        <w:rPr>
          <w:sz w:val="28"/>
          <w:szCs w:val="28"/>
        </w:rPr>
        <w:t xml:space="preserve"> подготовка рефератов по индивидуальным темам.</w:t>
      </w:r>
    </w:p>
    <w:p w14:paraId="3366B608" w14:textId="77777777" w:rsidR="004463F9" w:rsidRDefault="004463F9" w:rsidP="004463F9">
      <w:pPr>
        <w:rPr>
          <w:b/>
          <w:sz w:val="28"/>
          <w:szCs w:val="28"/>
        </w:rPr>
      </w:pPr>
    </w:p>
    <w:p w14:paraId="06622EB8" w14:textId="77777777" w:rsidR="004463F9" w:rsidRDefault="004463F9" w:rsidP="004463F9">
      <w:pPr>
        <w:spacing w:line="280" w:lineRule="exac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4.5. Примерная тематика практических занятий</w:t>
      </w:r>
    </w:p>
    <w:p w14:paraId="7FA70C33" w14:textId="77777777" w:rsidR="004463F9" w:rsidRDefault="004463F9" w:rsidP="004463F9">
      <w:pPr>
        <w:spacing w:line="280" w:lineRule="exact"/>
        <w:ind w:firstLine="720"/>
        <w:jc w:val="center"/>
        <w:rPr>
          <w:b/>
          <w:sz w:val="28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1523"/>
      </w:tblGrid>
      <w:tr w:rsidR="004463F9" w:rsidRPr="00711C4C" w14:paraId="545E63EE" w14:textId="77777777" w:rsidTr="00014E0C">
        <w:tc>
          <w:tcPr>
            <w:tcW w:w="4164" w:type="pct"/>
            <w:shd w:val="clear" w:color="auto" w:fill="auto"/>
            <w:vAlign w:val="center"/>
          </w:tcPr>
          <w:p w14:paraId="468C0C0B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E67642">
              <w:rPr>
                <w:b/>
                <w:sz w:val="24"/>
                <w:szCs w:val="24"/>
              </w:rPr>
              <w:lastRenderedPageBreak/>
              <w:t>Темы практических занятий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05B6E43B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b/>
                <w:sz w:val="24"/>
                <w:szCs w:val="24"/>
              </w:rPr>
            </w:pPr>
            <w:r w:rsidRPr="00E67642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463F9" w:rsidRPr="00711C4C" w14:paraId="392F1BBD" w14:textId="77777777" w:rsidTr="00014E0C">
        <w:tc>
          <w:tcPr>
            <w:tcW w:w="4164" w:type="pct"/>
            <w:shd w:val="clear" w:color="auto" w:fill="auto"/>
            <w:vAlign w:val="center"/>
          </w:tcPr>
          <w:p w14:paraId="442C79A7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sz w:val="24"/>
                <w:szCs w:val="24"/>
              </w:rPr>
            </w:pPr>
            <w:r w:rsidRPr="00E67642">
              <w:rPr>
                <w:color w:val="000000"/>
                <w:sz w:val="24"/>
                <w:szCs w:val="24"/>
              </w:rPr>
              <w:t>1. Задание целей и доведение их до подчинённых в устной и письменной формах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7943CD7D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35E9513D" w14:textId="77777777" w:rsidTr="00014E0C">
        <w:tc>
          <w:tcPr>
            <w:tcW w:w="4164" w:type="pct"/>
            <w:shd w:val="clear" w:color="auto" w:fill="auto"/>
            <w:vAlign w:val="center"/>
          </w:tcPr>
          <w:p w14:paraId="5F47E7B7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sz w:val="24"/>
                <w:szCs w:val="24"/>
              </w:rPr>
            </w:pPr>
            <w:r w:rsidRPr="00E67642">
              <w:rPr>
                <w:color w:val="000000"/>
                <w:sz w:val="24"/>
                <w:szCs w:val="24"/>
              </w:rPr>
              <w:t>2. Определение видов и объёма полномочий и ответственности менеджера, власти и личного влияния. Нахождение их в текстах фрагментов устава предприятия, типовых должностных инструкций работников службы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64915150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373CCB35" w14:textId="77777777" w:rsidTr="00014E0C">
        <w:tc>
          <w:tcPr>
            <w:tcW w:w="4164" w:type="pct"/>
            <w:shd w:val="clear" w:color="auto" w:fill="auto"/>
            <w:vAlign w:val="center"/>
          </w:tcPr>
          <w:p w14:paraId="52DE6F92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sz w:val="24"/>
                <w:szCs w:val="24"/>
              </w:rPr>
            </w:pPr>
            <w:r w:rsidRPr="00E67642">
              <w:rPr>
                <w:color w:val="000000"/>
                <w:sz w:val="24"/>
                <w:szCs w:val="24"/>
              </w:rPr>
              <w:t xml:space="preserve">3. Распределение работ между исполнителями. </w:t>
            </w:r>
            <w:r w:rsidRPr="00E67642">
              <w:rPr>
                <w:sz w:val="24"/>
                <w:szCs w:val="24"/>
              </w:rPr>
              <w:t>Разработка должностной инструкции сотруднику службы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3A6B08C9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6636F54C" w14:textId="77777777" w:rsidTr="00014E0C">
        <w:tc>
          <w:tcPr>
            <w:tcW w:w="4164" w:type="pct"/>
            <w:shd w:val="clear" w:color="auto" w:fill="auto"/>
            <w:vAlign w:val="center"/>
          </w:tcPr>
          <w:p w14:paraId="324C6EF8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sz w:val="24"/>
                <w:szCs w:val="24"/>
              </w:rPr>
            </w:pPr>
            <w:r w:rsidRPr="00E67642">
              <w:rPr>
                <w:sz w:val="24"/>
                <w:szCs w:val="24"/>
              </w:rPr>
              <w:t>4. Анализ организационного механизма менеджмента лучших сельскохозяйственных предприятий республики с выделением успешных приёмов и методов менеджмента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3949FB35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3756D118" w14:textId="77777777" w:rsidTr="00014E0C">
        <w:tc>
          <w:tcPr>
            <w:tcW w:w="4164" w:type="pct"/>
            <w:shd w:val="clear" w:color="auto" w:fill="auto"/>
            <w:vAlign w:val="center"/>
          </w:tcPr>
          <w:p w14:paraId="656D44AA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sz w:val="24"/>
                <w:szCs w:val="24"/>
              </w:rPr>
            </w:pPr>
            <w:r w:rsidRPr="00E67642">
              <w:rPr>
                <w:sz w:val="24"/>
                <w:szCs w:val="24"/>
              </w:rPr>
              <w:t>5. Установление организационного порядка в подразделении (предприятии)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2BF028B7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1BACEAB5" w14:textId="77777777" w:rsidTr="00014E0C">
        <w:tc>
          <w:tcPr>
            <w:tcW w:w="4164" w:type="pct"/>
            <w:shd w:val="clear" w:color="auto" w:fill="auto"/>
            <w:vAlign w:val="center"/>
          </w:tcPr>
          <w:p w14:paraId="18A04CAE" w14:textId="77777777" w:rsidR="004463F9" w:rsidRPr="00E67642" w:rsidRDefault="004463F9" w:rsidP="00014E0C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E67642">
              <w:rPr>
                <w:color w:val="000000"/>
                <w:spacing w:val="-8"/>
                <w:sz w:val="24"/>
                <w:szCs w:val="24"/>
              </w:rPr>
              <w:t>6. Эффективные управленческие коммуникации в оперативном менеджменте. Тренинг по выработке умений слушать, слышать и понимать подчинённых, руководителей, коллег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58AA6336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6D8993F7" w14:textId="77777777" w:rsidTr="00014E0C">
        <w:tc>
          <w:tcPr>
            <w:tcW w:w="4164" w:type="pct"/>
            <w:shd w:val="clear" w:color="auto" w:fill="auto"/>
            <w:vAlign w:val="center"/>
          </w:tcPr>
          <w:p w14:paraId="53B4DE4C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sz w:val="24"/>
                <w:szCs w:val="24"/>
              </w:rPr>
            </w:pPr>
            <w:r w:rsidRPr="00E67642">
              <w:rPr>
                <w:sz w:val="24"/>
                <w:szCs w:val="24"/>
              </w:rPr>
              <w:t>7. Подбор персонала с оформлением модели рабочего места, объявления о вакансии, вопросов на устное собеседование, проекта контракта. Ролевая игра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5CC0DA75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49CF302D" w14:textId="77777777" w:rsidTr="00014E0C">
        <w:tc>
          <w:tcPr>
            <w:tcW w:w="4164" w:type="pct"/>
            <w:shd w:val="clear" w:color="auto" w:fill="auto"/>
            <w:vAlign w:val="center"/>
          </w:tcPr>
          <w:p w14:paraId="51FE6649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sz w:val="24"/>
                <w:szCs w:val="24"/>
              </w:rPr>
            </w:pPr>
            <w:r w:rsidRPr="00E67642">
              <w:rPr>
                <w:sz w:val="24"/>
                <w:szCs w:val="24"/>
              </w:rPr>
              <w:t>8. Расчёт упущенных возможностей по качеству продукции растениеводства и составление плана мероприятий по их высвобождению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27A6EC97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77BB1B6F" w14:textId="77777777" w:rsidTr="00014E0C">
        <w:tc>
          <w:tcPr>
            <w:tcW w:w="4164" w:type="pct"/>
            <w:shd w:val="clear" w:color="auto" w:fill="auto"/>
            <w:vAlign w:val="center"/>
          </w:tcPr>
          <w:p w14:paraId="2C780797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sz w:val="24"/>
                <w:szCs w:val="24"/>
              </w:rPr>
            </w:pPr>
            <w:r w:rsidRPr="00E67642">
              <w:rPr>
                <w:sz w:val="24"/>
                <w:szCs w:val="24"/>
              </w:rPr>
              <w:t>9. Составление организационно-распорядительных документов: распоряжений, докладных записок, актов, планов, характеристик, деловых писем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13C7EC26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2BECB231" w14:textId="77777777" w:rsidTr="00014E0C">
        <w:tc>
          <w:tcPr>
            <w:tcW w:w="4164" w:type="pct"/>
            <w:shd w:val="clear" w:color="auto" w:fill="auto"/>
            <w:vAlign w:val="center"/>
          </w:tcPr>
          <w:p w14:paraId="601862EA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sz w:val="24"/>
                <w:szCs w:val="24"/>
              </w:rPr>
            </w:pPr>
            <w:r w:rsidRPr="00E67642">
              <w:rPr>
                <w:sz w:val="24"/>
                <w:szCs w:val="24"/>
              </w:rPr>
              <w:t>10. Организация документооборота агрономической службы. Система контроля исполнения поручений и распорядительных документов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229792EF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63F9" w:rsidRPr="00711C4C" w14:paraId="12393C3B" w14:textId="77777777" w:rsidTr="00014E0C">
        <w:tc>
          <w:tcPr>
            <w:tcW w:w="4164" w:type="pct"/>
            <w:shd w:val="clear" w:color="auto" w:fill="auto"/>
            <w:vAlign w:val="center"/>
          </w:tcPr>
          <w:p w14:paraId="327CD3B3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rPr>
                <w:b/>
                <w:sz w:val="24"/>
                <w:szCs w:val="24"/>
              </w:rPr>
            </w:pPr>
            <w:r w:rsidRPr="00E6764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79D241F5" w14:textId="77777777" w:rsidR="004463F9" w:rsidRPr="00E67642" w:rsidRDefault="004463F9" w:rsidP="00014E0C">
            <w:pPr>
              <w:widowControl w:val="0"/>
              <w:tabs>
                <w:tab w:val="left" w:pos="4406"/>
              </w:tabs>
              <w:ind w:right="-108"/>
              <w:jc w:val="center"/>
              <w:rPr>
                <w:sz w:val="24"/>
                <w:szCs w:val="24"/>
              </w:rPr>
            </w:pPr>
            <w:r w:rsidRPr="00E67642">
              <w:rPr>
                <w:sz w:val="24"/>
                <w:szCs w:val="24"/>
              </w:rPr>
              <w:t>20</w:t>
            </w:r>
          </w:p>
        </w:tc>
      </w:tr>
    </w:tbl>
    <w:p w14:paraId="38C87063" w14:textId="77777777" w:rsidR="004463F9" w:rsidRPr="00E67642" w:rsidRDefault="004463F9" w:rsidP="004463F9">
      <w:pPr>
        <w:spacing w:line="280" w:lineRule="exact"/>
        <w:ind w:firstLine="720"/>
        <w:jc w:val="both"/>
        <w:rPr>
          <w:sz w:val="28"/>
          <w:szCs w:val="28"/>
        </w:rPr>
      </w:pPr>
    </w:p>
    <w:p w14:paraId="7C8C4E58" w14:textId="77777777" w:rsidR="004463F9" w:rsidRDefault="004463F9" w:rsidP="004463F9">
      <w:pPr>
        <w:rPr>
          <w:b/>
          <w:sz w:val="28"/>
          <w:szCs w:val="28"/>
        </w:rPr>
      </w:pPr>
    </w:p>
    <w:p w14:paraId="2DA671A4" w14:textId="77777777" w:rsidR="004463F9" w:rsidRDefault="004463F9" w:rsidP="004463F9">
      <w:pPr>
        <w:rPr>
          <w:b/>
          <w:sz w:val="28"/>
          <w:szCs w:val="28"/>
        </w:rPr>
      </w:pPr>
    </w:p>
    <w:p w14:paraId="65627B2A" w14:textId="77777777" w:rsidR="004463F9" w:rsidRDefault="004463F9" w:rsidP="004463F9">
      <w:pPr>
        <w:rPr>
          <w:b/>
          <w:sz w:val="28"/>
          <w:szCs w:val="28"/>
        </w:rPr>
      </w:pPr>
    </w:p>
    <w:p w14:paraId="0E1BEB41" w14:textId="77777777" w:rsidR="004463F9" w:rsidRDefault="004463F9" w:rsidP="004463F9">
      <w:pPr>
        <w:rPr>
          <w:b/>
          <w:sz w:val="28"/>
          <w:szCs w:val="28"/>
        </w:rPr>
      </w:pPr>
    </w:p>
    <w:p w14:paraId="601CCCCA" w14:textId="77777777" w:rsidR="004463F9" w:rsidRPr="003D44AA" w:rsidRDefault="004463F9" w:rsidP="004463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3D44AA">
        <w:rPr>
          <w:b/>
          <w:sz w:val="28"/>
          <w:szCs w:val="28"/>
        </w:rPr>
        <w:t>ПРОТОКОЛ СОГЛАСОВАНИЯ УЧЕБНОЙ ПРОГРАММЫ</w:t>
      </w:r>
      <w:r>
        <w:rPr>
          <w:b/>
          <w:sz w:val="28"/>
          <w:szCs w:val="28"/>
        </w:rPr>
        <w:t xml:space="preserve"> УВО</w:t>
      </w:r>
    </w:p>
    <w:p w14:paraId="4BE959B8" w14:textId="77777777" w:rsidR="004463F9" w:rsidRPr="00075B7F" w:rsidRDefault="004463F9" w:rsidP="004463F9">
      <w:pPr>
        <w:jc w:val="center"/>
        <w:rPr>
          <w:sz w:val="16"/>
          <w:szCs w:val="16"/>
        </w:rPr>
      </w:pPr>
    </w:p>
    <w:tbl>
      <w:tblPr>
        <w:tblW w:w="956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410"/>
        <w:gridCol w:w="2526"/>
        <w:gridCol w:w="2294"/>
      </w:tblGrid>
      <w:tr w:rsidR="004463F9" w14:paraId="0C449B9C" w14:textId="77777777" w:rsidTr="00014E0C">
        <w:tc>
          <w:tcPr>
            <w:tcW w:w="2332" w:type="dxa"/>
          </w:tcPr>
          <w:p w14:paraId="5223B6BE" w14:textId="77777777" w:rsidR="004463F9" w:rsidRPr="00071EF2" w:rsidRDefault="004463F9" w:rsidP="00014E0C">
            <w:pPr>
              <w:jc w:val="center"/>
            </w:pPr>
            <w:r>
              <w:t>Название учебной</w:t>
            </w:r>
          </w:p>
          <w:p w14:paraId="3F267B21" w14:textId="77777777" w:rsidR="004463F9" w:rsidRDefault="004463F9" w:rsidP="00014E0C">
            <w:pPr>
              <w:jc w:val="center"/>
            </w:pPr>
            <w:r>
              <w:t xml:space="preserve">дисциплины, </w:t>
            </w:r>
          </w:p>
          <w:p w14:paraId="424E6E3D" w14:textId="77777777" w:rsidR="004463F9" w:rsidRDefault="004463F9" w:rsidP="00014E0C">
            <w:pPr>
              <w:jc w:val="center"/>
            </w:pPr>
            <w:r>
              <w:t>с которой требуется согласование</w:t>
            </w:r>
          </w:p>
        </w:tc>
        <w:tc>
          <w:tcPr>
            <w:tcW w:w="2410" w:type="dxa"/>
          </w:tcPr>
          <w:p w14:paraId="55E7FE6A" w14:textId="77777777" w:rsidR="004463F9" w:rsidRDefault="004463F9" w:rsidP="00014E0C">
            <w:pPr>
              <w:jc w:val="center"/>
              <w:rPr>
                <w:lang w:val="en-US"/>
              </w:rPr>
            </w:pPr>
            <w:r>
              <w:t>Название</w:t>
            </w:r>
          </w:p>
          <w:p w14:paraId="401803B2" w14:textId="77777777" w:rsidR="004463F9" w:rsidRDefault="004463F9" w:rsidP="00014E0C">
            <w:pPr>
              <w:jc w:val="center"/>
            </w:pPr>
            <w:r>
              <w:t>кафедры</w:t>
            </w:r>
          </w:p>
        </w:tc>
        <w:tc>
          <w:tcPr>
            <w:tcW w:w="2526" w:type="dxa"/>
          </w:tcPr>
          <w:p w14:paraId="74529FAC" w14:textId="77777777" w:rsidR="004463F9" w:rsidRDefault="004463F9" w:rsidP="00014E0C">
            <w:pPr>
              <w:jc w:val="center"/>
            </w:pPr>
            <w:r>
              <w:t>Предложения</w:t>
            </w:r>
          </w:p>
          <w:p w14:paraId="20C48BC9" w14:textId="77777777" w:rsidR="004463F9" w:rsidRDefault="004463F9" w:rsidP="00014E0C">
            <w:pPr>
              <w:jc w:val="center"/>
            </w:pPr>
            <w:r>
              <w:t>об изменениях в</w:t>
            </w:r>
          </w:p>
          <w:p w14:paraId="2F337311" w14:textId="77777777" w:rsidR="004463F9" w:rsidRDefault="004463F9" w:rsidP="00014E0C">
            <w:pPr>
              <w:jc w:val="center"/>
            </w:pPr>
            <w:r>
              <w:t>содержании учебной программы</w:t>
            </w:r>
          </w:p>
        </w:tc>
        <w:tc>
          <w:tcPr>
            <w:tcW w:w="2294" w:type="dxa"/>
          </w:tcPr>
          <w:p w14:paraId="63D20CDE" w14:textId="77777777" w:rsidR="004463F9" w:rsidRDefault="004463F9" w:rsidP="00014E0C">
            <w:pPr>
              <w:jc w:val="center"/>
            </w:pPr>
            <w:r>
              <w:t>Решение, принятое кафедрой, разработавшей учебную программу</w:t>
            </w:r>
          </w:p>
        </w:tc>
      </w:tr>
      <w:tr w:rsidR="004463F9" w14:paraId="660DFA68" w14:textId="77777777" w:rsidTr="00014E0C">
        <w:tc>
          <w:tcPr>
            <w:tcW w:w="2332" w:type="dxa"/>
          </w:tcPr>
          <w:p w14:paraId="3F1265EC" w14:textId="77777777" w:rsidR="004463F9" w:rsidRPr="006F4F77" w:rsidRDefault="004463F9" w:rsidP="00014E0C">
            <w:pPr>
              <w:tabs>
                <w:tab w:val="left" w:pos="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Экономика </w:t>
            </w:r>
          </w:p>
        </w:tc>
        <w:tc>
          <w:tcPr>
            <w:tcW w:w="2410" w:type="dxa"/>
          </w:tcPr>
          <w:p w14:paraId="3FDCD5B1" w14:textId="77777777" w:rsidR="004463F9" w:rsidRDefault="004463F9" w:rsidP="00014E0C">
            <w:r>
              <w:t xml:space="preserve"> </w:t>
            </w:r>
          </w:p>
        </w:tc>
        <w:tc>
          <w:tcPr>
            <w:tcW w:w="2526" w:type="dxa"/>
          </w:tcPr>
          <w:p w14:paraId="15FEC1AB" w14:textId="77777777" w:rsidR="004463F9" w:rsidRDefault="004463F9" w:rsidP="00014E0C">
            <w:pPr>
              <w:rPr>
                <w:sz w:val="16"/>
                <w:szCs w:val="16"/>
              </w:rPr>
            </w:pPr>
            <w:r w:rsidRPr="00445A97">
              <w:rPr>
                <w:sz w:val="16"/>
                <w:szCs w:val="16"/>
              </w:rPr>
              <w:t>Ведущий преподаватель</w:t>
            </w:r>
            <w:r>
              <w:rPr>
                <w:sz w:val="16"/>
                <w:szCs w:val="16"/>
              </w:rPr>
              <w:t xml:space="preserve">: </w:t>
            </w:r>
          </w:p>
          <w:p w14:paraId="695872D8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013AAB61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42CD52B9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59EB5CAC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354F1325" w14:textId="77777777" w:rsidR="004463F9" w:rsidRPr="00445A97" w:rsidRDefault="004463F9" w:rsidP="0001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</w:t>
            </w:r>
          </w:p>
        </w:tc>
        <w:tc>
          <w:tcPr>
            <w:tcW w:w="2294" w:type="dxa"/>
          </w:tcPr>
          <w:p w14:paraId="359E320E" w14:textId="77777777" w:rsidR="004463F9" w:rsidRDefault="004463F9" w:rsidP="00014E0C"/>
          <w:p w14:paraId="10F32518" w14:textId="77777777" w:rsidR="004463F9" w:rsidRDefault="004463F9" w:rsidP="00014E0C"/>
          <w:p w14:paraId="5AE2D3AC" w14:textId="77777777" w:rsidR="004463F9" w:rsidRDefault="004463F9" w:rsidP="00014E0C"/>
          <w:p w14:paraId="4ADF520A" w14:textId="77777777" w:rsidR="004463F9" w:rsidRDefault="004463F9" w:rsidP="00014E0C"/>
          <w:p w14:paraId="745B1A54" w14:textId="77777777" w:rsidR="004463F9" w:rsidRDefault="004463F9" w:rsidP="00014E0C"/>
        </w:tc>
      </w:tr>
      <w:tr w:rsidR="004463F9" w14:paraId="63B8152D" w14:textId="77777777" w:rsidTr="00014E0C">
        <w:tc>
          <w:tcPr>
            <w:tcW w:w="2332" w:type="dxa"/>
          </w:tcPr>
          <w:p w14:paraId="414C4538" w14:textId="77777777" w:rsidR="004463F9" w:rsidRPr="00E60D5E" w:rsidRDefault="004463F9" w:rsidP="00014E0C">
            <w:r>
              <w:t xml:space="preserve">2. </w:t>
            </w:r>
            <w:r>
              <w:rPr>
                <w:sz w:val="24"/>
                <w:szCs w:val="24"/>
              </w:rPr>
              <w:t>Психология межличностных отношений</w:t>
            </w:r>
          </w:p>
        </w:tc>
        <w:tc>
          <w:tcPr>
            <w:tcW w:w="2410" w:type="dxa"/>
          </w:tcPr>
          <w:p w14:paraId="26083C3A" w14:textId="77777777" w:rsidR="004463F9" w:rsidRDefault="004463F9" w:rsidP="00014E0C"/>
        </w:tc>
        <w:tc>
          <w:tcPr>
            <w:tcW w:w="2526" w:type="dxa"/>
          </w:tcPr>
          <w:p w14:paraId="24FB5078" w14:textId="77777777" w:rsidR="004463F9" w:rsidRDefault="004463F9" w:rsidP="00014E0C">
            <w:pPr>
              <w:rPr>
                <w:sz w:val="16"/>
                <w:szCs w:val="16"/>
              </w:rPr>
            </w:pPr>
            <w:r w:rsidRPr="00445A97">
              <w:rPr>
                <w:sz w:val="16"/>
                <w:szCs w:val="16"/>
              </w:rPr>
              <w:t>Ведущий преподаватель</w:t>
            </w:r>
            <w:r>
              <w:rPr>
                <w:sz w:val="16"/>
                <w:szCs w:val="16"/>
              </w:rPr>
              <w:t xml:space="preserve">: </w:t>
            </w:r>
          </w:p>
          <w:p w14:paraId="584AC570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47853C38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5D6404B6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6115A82F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16E20CC3" w14:textId="77777777" w:rsidR="004463F9" w:rsidRPr="00F53D4A" w:rsidRDefault="004463F9" w:rsidP="0001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</w:t>
            </w:r>
          </w:p>
        </w:tc>
        <w:tc>
          <w:tcPr>
            <w:tcW w:w="2294" w:type="dxa"/>
          </w:tcPr>
          <w:p w14:paraId="791047B7" w14:textId="77777777" w:rsidR="004463F9" w:rsidRDefault="004463F9" w:rsidP="00014E0C"/>
          <w:p w14:paraId="009C1E23" w14:textId="77777777" w:rsidR="004463F9" w:rsidRDefault="004463F9" w:rsidP="00014E0C"/>
          <w:p w14:paraId="003CD280" w14:textId="77777777" w:rsidR="004463F9" w:rsidRDefault="004463F9" w:rsidP="00014E0C"/>
          <w:p w14:paraId="38642B4E" w14:textId="77777777" w:rsidR="004463F9" w:rsidRDefault="004463F9" w:rsidP="00014E0C"/>
          <w:p w14:paraId="75DE1427" w14:textId="77777777" w:rsidR="004463F9" w:rsidRDefault="004463F9" w:rsidP="00014E0C"/>
        </w:tc>
      </w:tr>
      <w:tr w:rsidR="004463F9" w14:paraId="6583906C" w14:textId="77777777" w:rsidTr="00014E0C">
        <w:tc>
          <w:tcPr>
            <w:tcW w:w="2332" w:type="dxa"/>
          </w:tcPr>
          <w:p w14:paraId="281146AD" w14:textId="77777777" w:rsidR="004463F9" w:rsidRPr="00E60D5E" w:rsidRDefault="004463F9" w:rsidP="00014E0C">
            <w:r>
              <w:t xml:space="preserve">3. </w:t>
            </w:r>
            <w:r>
              <w:rPr>
                <w:sz w:val="24"/>
                <w:szCs w:val="24"/>
              </w:rPr>
              <w:t>Социология управления</w:t>
            </w:r>
          </w:p>
        </w:tc>
        <w:tc>
          <w:tcPr>
            <w:tcW w:w="2410" w:type="dxa"/>
          </w:tcPr>
          <w:p w14:paraId="39D120D5" w14:textId="77777777" w:rsidR="004463F9" w:rsidRDefault="004463F9" w:rsidP="00014E0C"/>
        </w:tc>
        <w:tc>
          <w:tcPr>
            <w:tcW w:w="2526" w:type="dxa"/>
          </w:tcPr>
          <w:p w14:paraId="26E557E2" w14:textId="77777777" w:rsidR="004463F9" w:rsidRDefault="004463F9" w:rsidP="00014E0C">
            <w:pPr>
              <w:rPr>
                <w:sz w:val="16"/>
                <w:szCs w:val="16"/>
              </w:rPr>
            </w:pPr>
            <w:r w:rsidRPr="00445A97">
              <w:rPr>
                <w:sz w:val="16"/>
                <w:szCs w:val="16"/>
              </w:rPr>
              <w:t>Ведущий преподаватель</w:t>
            </w:r>
            <w:r>
              <w:rPr>
                <w:sz w:val="16"/>
                <w:szCs w:val="16"/>
              </w:rPr>
              <w:t xml:space="preserve">: </w:t>
            </w:r>
          </w:p>
          <w:p w14:paraId="47693E09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2B7DBD4E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11D4319B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147FB9BD" w14:textId="77777777" w:rsidR="004463F9" w:rsidRDefault="004463F9" w:rsidP="00014E0C">
            <w:pPr>
              <w:rPr>
                <w:sz w:val="16"/>
                <w:szCs w:val="16"/>
              </w:rPr>
            </w:pPr>
          </w:p>
          <w:p w14:paraId="03054482" w14:textId="77777777" w:rsidR="004463F9" w:rsidRDefault="004463F9" w:rsidP="00014E0C">
            <w:r>
              <w:rPr>
                <w:sz w:val="16"/>
                <w:szCs w:val="16"/>
              </w:rPr>
              <w:t xml:space="preserve"> ______________</w:t>
            </w:r>
          </w:p>
        </w:tc>
        <w:tc>
          <w:tcPr>
            <w:tcW w:w="2294" w:type="dxa"/>
          </w:tcPr>
          <w:p w14:paraId="7C21CF38" w14:textId="77777777" w:rsidR="004463F9" w:rsidRDefault="004463F9" w:rsidP="00014E0C"/>
          <w:p w14:paraId="381786B1" w14:textId="77777777" w:rsidR="004463F9" w:rsidRDefault="004463F9" w:rsidP="00014E0C"/>
          <w:p w14:paraId="7996FBB4" w14:textId="77777777" w:rsidR="004463F9" w:rsidRDefault="004463F9" w:rsidP="00014E0C"/>
          <w:p w14:paraId="30432C91" w14:textId="77777777" w:rsidR="004463F9" w:rsidRDefault="004463F9" w:rsidP="00014E0C"/>
          <w:p w14:paraId="1C117A0A" w14:textId="77777777" w:rsidR="004463F9" w:rsidRDefault="004463F9" w:rsidP="00014E0C"/>
        </w:tc>
      </w:tr>
      <w:tr w:rsidR="004463F9" w14:paraId="40378D13" w14:textId="77777777" w:rsidTr="00014E0C">
        <w:tc>
          <w:tcPr>
            <w:tcW w:w="2332" w:type="dxa"/>
          </w:tcPr>
          <w:p w14:paraId="03486152" w14:textId="77777777" w:rsidR="004463F9" w:rsidRPr="00EA3291" w:rsidRDefault="004463F9" w:rsidP="00014E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10" w:type="dxa"/>
          </w:tcPr>
          <w:p w14:paraId="0ACA315A" w14:textId="77777777" w:rsidR="004463F9" w:rsidRDefault="004463F9" w:rsidP="00014E0C"/>
        </w:tc>
        <w:tc>
          <w:tcPr>
            <w:tcW w:w="2526" w:type="dxa"/>
          </w:tcPr>
          <w:p w14:paraId="09D403C5" w14:textId="77777777" w:rsidR="004463F9" w:rsidRDefault="004463F9" w:rsidP="00014E0C"/>
        </w:tc>
        <w:tc>
          <w:tcPr>
            <w:tcW w:w="2294" w:type="dxa"/>
          </w:tcPr>
          <w:p w14:paraId="25A15E45" w14:textId="77777777" w:rsidR="004463F9" w:rsidRDefault="004463F9" w:rsidP="00014E0C"/>
          <w:p w14:paraId="3AAA531D" w14:textId="77777777" w:rsidR="004463F9" w:rsidRDefault="004463F9" w:rsidP="00014E0C"/>
          <w:p w14:paraId="33434E83" w14:textId="77777777" w:rsidR="004463F9" w:rsidRDefault="004463F9" w:rsidP="00014E0C"/>
          <w:p w14:paraId="3827BC4D" w14:textId="77777777" w:rsidR="004463F9" w:rsidRDefault="004463F9" w:rsidP="00014E0C"/>
          <w:p w14:paraId="676F9F1A" w14:textId="77777777" w:rsidR="004463F9" w:rsidRDefault="004463F9" w:rsidP="00014E0C"/>
        </w:tc>
      </w:tr>
    </w:tbl>
    <w:p w14:paraId="2455D6F8" w14:textId="77777777" w:rsidR="004463F9" w:rsidRPr="00D832BA" w:rsidRDefault="004463F9" w:rsidP="00002CC9">
      <w:pPr>
        <w:jc w:val="both"/>
        <w:rPr>
          <w:sz w:val="28"/>
          <w:szCs w:val="28"/>
        </w:rPr>
      </w:pPr>
      <w:bookmarkStart w:id="0" w:name="_GoBack"/>
      <w:bookmarkEnd w:id="0"/>
    </w:p>
    <w:p w14:paraId="3C7320F6" w14:textId="77777777" w:rsidR="00200324" w:rsidRDefault="00200324"/>
    <w:sectPr w:rsidR="0020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177E4"/>
    <w:multiLevelType w:val="singleLevel"/>
    <w:tmpl w:val="09D0EC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C9"/>
    <w:rsid w:val="00002CC9"/>
    <w:rsid w:val="00200324"/>
    <w:rsid w:val="0044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CFF6"/>
  <w15:chartTrackingRefBased/>
  <w15:docId w15:val="{AE21D348-0761-4DF9-83D6-E4AE53E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463F9"/>
    <w:pPr>
      <w:keepNext/>
      <w:ind w:left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3F9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3">
    <w:name w:val="Body Text 3"/>
    <w:basedOn w:val="a"/>
    <w:link w:val="30"/>
    <w:rsid w:val="004463F9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4463F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3">
    <w:name w:val="Body Text Indent"/>
    <w:basedOn w:val="a"/>
    <w:link w:val="a4"/>
    <w:unhideWhenUsed/>
    <w:rsid w:val="004463F9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463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4463F9"/>
    <w:pPr>
      <w:widowControl w:val="0"/>
      <w:spacing w:line="420" w:lineRule="auto"/>
      <w:jc w:val="center"/>
    </w:pPr>
    <w:rPr>
      <w:b/>
      <w:sz w:val="28"/>
    </w:rPr>
  </w:style>
  <w:style w:type="character" w:customStyle="1" w:styleId="a6">
    <w:name w:val="Заголовок Знак"/>
    <w:basedOn w:val="a0"/>
    <w:link w:val="a5"/>
    <w:rsid w:val="004463F9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newncpi0">
    <w:name w:val="newncpi0"/>
    <w:basedOn w:val="a"/>
    <w:rsid w:val="004463F9"/>
    <w:pPr>
      <w:jc w:val="both"/>
    </w:pPr>
    <w:rPr>
      <w:sz w:val="24"/>
      <w:szCs w:val="24"/>
    </w:rPr>
  </w:style>
  <w:style w:type="character" w:customStyle="1" w:styleId="a7">
    <w:name w:val="Основной текст_"/>
    <w:link w:val="11"/>
    <w:rsid w:val="004463F9"/>
    <w:rPr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7"/>
    <w:rsid w:val="004463F9"/>
    <w:pPr>
      <w:widowControl w:val="0"/>
      <w:shd w:val="clear" w:color="auto" w:fill="FFFFFF"/>
      <w:spacing w:after="120" w:line="192" w:lineRule="exact"/>
      <w:ind w:hanging="300"/>
    </w:pPr>
    <w:rPr>
      <w:rFonts w:asciiTheme="minorHAnsi" w:eastAsiaTheme="minorHAnsi" w:hAnsiTheme="minorHAnsi" w:cstheme="minorBidi"/>
      <w:sz w:val="14"/>
      <w:szCs w:val="14"/>
      <w:lang w:val="ru-BY" w:eastAsia="en-US"/>
    </w:rPr>
  </w:style>
  <w:style w:type="character" w:customStyle="1" w:styleId="12">
    <w:name w:val="Заголовок №1_"/>
    <w:link w:val="13"/>
    <w:rsid w:val="004463F9"/>
    <w:rPr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4463F9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Theme="minorHAnsi" w:eastAsiaTheme="minorHAnsi" w:hAnsiTheme="minorHAnsi" w:cstheme="minorBidi"/>
      <w:sz w:val="26"/>
      <w:szCs w:val="26"/>
      <w:lang w:val="ru-BY" w:eastAsia="en-US"/>
    </w:rPr>
  </w:style>
  <w:style w:type="paragraph" w:customStyle="1" w:styleId="ConsPlusTitle">
    <w:name w:val="ConsPlusTitle"/>
    <w:uiPriority w:val="99"/>
    <w:rsid w:val="004463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val="ru-RU" w:eastAsia="ru-RU"/>
    </w:rPr>
  </w:style>
  <w:style w:type="paragraph" w:customStyle="1" w:styleId="changei">
    <w:name w:val="changei"/>
    <w:basedOn w:val="a"/>
    <w:rsid w:val="004463F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4463F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4463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4463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63F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Hyperlink"/>
    <w:basedOn w:val="a0"/>
    <w:uiPriority w:val="99"/>
    <w:unhideWhenUsed/>
    <w:rsid w:val="004463F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463F9"/>
    <w:pPr>
      <w:ind w:left="720"/>
      <w:contextualSpacing/>
    </w:pPr>
  </w:style>
  <w:style w:type="character" w:styleId="ae">
    <w:name w:val="Strong"/>
    <w:basedOn w:val="a0"/>
    <w:uiPriority w:val="22"/>
    <w:qFormat/>
    <w:rsid w:val="00446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a.by/cgi-bin/irbis64r_14/cgiirbis_64.exe?LNG=&amp;Z21ID=&amp;I21DBN=BSAA&amp;P21DBN=BSAA&amp;S21STN=1&amp;S21REF=3&amp;S21FMT=fullwebr&amp;C21COM=S&amp;S21CNR=10&amp;S21P01=0&amp;S21P02=1&amp;S21P03=A=&amp;S21STR=%D0%91%D1%80%D0%B0%D1%81%D1%81,%20%D0%90%D0%BB%D0%B5%D0%BA%D1%81%D0%B0%D0%BD%D0%B4%D1%80%20%D0%90%D0%BD%D0%B0%D1%82%D0%BE%D0%BB%D1%8C%D0%B5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baa.by/cgi-bin/irbis64r_14/cgiirbis_64.exe?LNG=&amp;Z21ID=&amp;I21DBN=BSAA&amp;P21DBN=BSAA&amp;S21STN=1&amp;S21REF=3&amp;S21FMT=fullwebr&amp;C21COM=S&amp;S21CNR=10&amp;S21P01=0&amp;S21P02=1&amp;S21P03=A=&amp;S21STR=%D0%AF%D0%BD%D1%87%D0%B5%D0%B2%D1%81%D0%BA%D0%B8%D0%B9,%20%D0%92%D0%B0%D0%BB%D0%B5%D1%80%D0%B8%D0%B9%20%D0%93%D0%B5%D1%80%D0%B0%D1%81%D0%B8%D0%BC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aa.by/cgi-bin/irbis64r_14/cgiirbis_64.exe?LNG=&amp;Z21ID=&amp;I21DBN=BSAA&amp;P21DBN=BSAA&amp;S21STN=1&amp;S21REF=3&amp;S21FMT=fullwebr&amp;C21COM=S&amp;S21CNR=10&amp;S21P01=0&amp;S21P02=1&amp;S21P03=A=&amp;S21STR=%D0%93%D0%BE%D0%BD%D1%87%D0%B0%D1%80%D0%BE%D0%B2,%20%D0%92%D0%B8%D0%BB%20%D0%98%D0%B2%D0%B0%D0%BD%D0%BE%D0%B2%D0%B8%D1%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rary.baa.by/cgi-bin/irbis64r_14/cgiirbis_64.exe?LNG=&amp;Z21ID=&amp;I21DBN=BSAA&amp;P21DBN=BSAA&amp;S21STN=1&amp;S21REF=3&amp;S21FMT=fullwebr&amp;C21COM=S&amp;S21CNR=10&amp;S21P01=0&amp;S21P02=1&amp;S21P03=A=&amp;S21STR=%D0%9A%D0%B0%D0%B1%D1%83%D1%88%D0%BA%D0%B8%D0%BD,%20%D0%9D%D0%B8%D0%BA%D0%BE%D0%BB%D0%B0%D0%B9%20%D0%98%D0%B2%D0%B0%D0%BD%D0%BE%D0%B2%D0%B8%D1%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y.baa.by/cgi-bin/irbis64r_14/cgiirbis_64.exe?LNG=&amp;Z21ID=&amp;I21DBN=BSAA&amp;P21DBN=BSAA&amp;S21STN=1&amp;S21REF=3&amp;S21FMT=fullwebr&amp;C21COM=S&amp;S21CNR=10&amp;S21P01=0&amp;S21P02=1&amp;S21P03=A=&amp;S21STR=%D0%A2%D1%80%D0%B0%D0%B2%D0%B8%D0%BD,%20%D0%92.%20%D0%92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4892</Words>
  <Characters>27886</Characters>
  <Application>Microsoft Office Word</Application>
  <DocSecurity>0</DocSecurity>
  <Lines>232</Lines>
  <Paragraphs>65</Paragraphs>
  <ScaleCrop>false</ScaleCrop>
  <Company/>
  <LinksUpToDate>false</LinksUpToDate>
  <CharactersWithSpaces>32713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2024-09-11T19:01:00Z</dcterms:created>
  <dcterms:modified xsi:type="dcterms:W3CDTF">2024-09-16T04:30:00Z</dcterms:modified>
</cp:coreProperties>
</file>