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8D" w:rsidRPr="00BE4A4C" w:rsidRDefault="007C198D">
      <w:pPr>
        <w:rPr>
          <w:rFonts w:ascii="Petersburg" w:hAnsi="Petersburg" w:cs="Times New Roman"/>
          <w:sz w:val="2"/>
          <w:szCs w:val="24"/>
        </w:rPr>
      </w:pPr>
    </w:p>
    <w:p w:rsidR="00D90EFC" w:rsidRDefault="00D90EFC" w:rsidP="00B84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 w:eastAsia="ru-RU"/>
        </w:rPr>
      </w:pPr>
      <w:bookmarkStart w:id="0" w:name="_Toc348862437"/>
    </w:p>
    <w:bookmarkStart w:id="1" w:name="_GoBack"/>
    <w:bookmarkEnd w:id="1"/>
    <w:p w:rsidR="00B84849" w:rsidRDefault="000720ED" w:rsidP="00B84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fldChar w:fldCharType="begin"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instrText xml:space="preserve"> HYPERLINK "Soderganie.pdf" </w:instrTex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fldChar w:fldCharType="separate"/>
      </w:r>
      <w:r w:rsidR="00B84849" w:rsidRPr="000720ED">
        <w:rPr>
          <w:rStyle w:val="a7"/>
          <w:rFonts w:ascii="Times New Roman" w:hAnsi="Times New Roman" w:cs="Times New Roman"/>
          <w:b/>
          <w:bCs/>
          <w:sz w:val="26"/>
          <w:szCs w:val="26"/>
          <w:lang w:eastAsia="ru-RU"/>
        </w:rPr>
        <w:t>Пояснительная записка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fldChar w:fldCharType="end"/>
      </w:r>
    </w:p>
    <w:p w:rsidR="00B84849" w:rsidRDefault="00B84849" w:rsidP="00B84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B84849" w:rsidRDefault="00B84849" w:rsidP="00B8484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связи с особенностями промышленного разведения животных и существенным влиянием высокомеханизированных технологий на физиологические функции их организ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ма возрастает роль и значение ветеринарной науки и практики в деле увеличения произ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водства продуктов питания и сырья животного происхождения и обеспечения их санитар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ного благополучия. Поэтому решение проблем развития животноводства на промышлен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ной основе самым непосредственным образом связано с дальнейшим прогрессом ветери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нарной науки и практики по предупреждению болезней животных и птицы.</w:t>
      </w:r>
    </w:p>
    <w:p w:rsidR="00B84849" w:rsidRDefault="00B84849" w:rsidP="00B8484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Выполнение основных задач, поставленных перед ветеринарной службой Законом Республики Беларусь «О ветеринарном деле», требует активного участия всех специали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стов, занятых в животноводческой отрасли, особенно зооинженеров. Специалисты ветери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нарного и зооинженерного профиля могут совместно проводить мероприятия по улучше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нию кормления, нормализации санитарно-гигиенического содержания животных, оздоров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лению внешней среды, по контролю за состоянием здоровья животных и обмена веществ, выведению новых пород животных, устойчивых к воздействию болезнетворных факторов. Диагностические исследования и вакцинация, антистрессовые обработки, кастрация, про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филактические перерывы для очистки, ремонта, дезинфекции и дератизации помещений должны органически увязываться с технологией производства.</w:t>
      </w:r>
    </w:p>
    <w:p w:rsidR="00B84849" w:rsidRDefault="00B84849" w:rsidP="00B8484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Необходимые знания и практические навыки по ветеринарной медицине студенты зооинженерного факультета приобретают при изучении дисциплины «Основы ветеринар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ной медицины». Этот курс рассматривает наиболее важные вопросы фармакологии, пато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логической физиологии и анатомии, клинической диагностики, хирургии, внутренних не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заразных болезней, эпизоотологии и инфекционных болезней, паразитологии и инвазион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ных болезней. Дисциплина базируется на знании морфологии и физиологии, биохимии, генетики, кормления, микробиологии, гигиены сельскохозяйственных животных и этоло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гии.</w:t>
      </w:r>
    </w:p>
    <w:p w:rsidR="00B84849" w:rsidRDefault="00B84849" w:rsidP="00B8484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«Основы ветеринарной медицины» относится к циклу дисциплин специализаций, ос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ваиваемых студентами специальности 1-74 03 01 «Зоотехния».</w:t>
      </w:r>
    </w:p>
    <w:p w:rsidR="00B84849" w:rsidRDefault="00B84849" w:rsidP="00B8484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Освоение дисциплины базируется на компетенциях, приобретенных ранее студентами при изучении дисциплин «Зоология», «Морфология сельскохозяйственных животных», «Физиология и этология сельскохозяйственных животных», «Микробиология», «Зоогигие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на с основами проектирования животноводческих объектов», «Кормление сельскохозяйст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венных животных».</w:t>
      </w:r>
    </w:p>
    <w:p w:rsidR="00B84849" w:rsidRDefault="00B84849" w:rsidP="00B8484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Цель дисциплины.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необходимого минимума теоретических и прак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тических знаний о структурных и функциональных нарушениях в больном организме, сущности заразных и незаразных болезней, о причинах и условиях возникновения болез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ней, методах их распознавания, лечения и профилактики, о лекарствах и лекарственных формах, применяемых для их лечения и профилактики заболеваний животных.</w:t>
      </w:r>
    </w:p>
    <w:p w:rsidR="00B84849" w:rsidRDefault="00B84849" w:rsidP="00B8484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Задачи дисциплины.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Приобретение студентами практических навыков и умений распознавания симптомов наиболее распространенных болезней, освоения техники безо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пасности и мер личной гигиены при работе с животными, технологий изготовления лекар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ственных форм и способов их введения, оказания первой помощи больным животным, ор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ганизации и проведению зооветеринарных плановых и повседневных общепрофилактиче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ских, ветеринарно-санитарных и других мероприятий, обеспечивающих создание здоро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вых и высокопродуктивных стад животных.</w:t>
      </w:r>
    </w:p>
    <w:p w:rsidR="00B84849" w:rsidRDefault="00B84849" w:rsidP="00B8484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приобретения профессиональных компетенций в результате изучения дисципли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ны студент должен</w:t>
      </w:r>
    </w:p>
    <w:p w:rsidR="00B84849" w:rsidRDefault="00B84849" w:rsidP="00B8484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знать:</w:t>
      </w:r>
    </w:p>
    <w:p w:rsidR="00B84849" w:rsidRDefault="00B84849" w:rsidP="00B8484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сущность патологических процессов, причины возникновения </w:t>
      </w:r>
      <w:r>
        <w:rPr>
          <w:rFonts w:ascii="Constantia" w:hAnsi="Constantia" w:cs="Constantia"/>
          <w:i/>
          <w:iCs/>
          <w:color w:val="000000"/>
          <w:sz w:val="26"/>
          <w:szCs w:val="26"/>
          <w:lang w:eastAsia="ru-RU"/>
        </w:rPr>
        <w:t xml:space="preserve">(этиологию),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меха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низм развития </w:t>
      </w:r>
      <w:r>
        <w:rPr>
          <w:rFonts w:ascii="Constantia" w:hAnsi="Constantia" w:cs="Constantia"/>
          <w:i/>
          <w:iCs/>
          <w:color w:val="000000"/>
          <w:sz w:val="26"/>
          <w:szCs w:val="26"/>
          <w:lang w:eastAsia="ru-RU"/>
        </w:rPr>
        <w:t xml:space="preserve">(патогенез)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проявление у сельскохозяйственных животных;</w:t>
      </w:r>
    </w:p>
    <w:p w:rsidR="00B84849" w:rsidRDefault="00B84849" w:rsidP="00B8484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основные отличительные признаки хирургических, незаразных и заразных болезней и системы общих мероприятий по предупреждению этих болезней в хозяйствах и охране окружающей среды от загрязнения;</w:t>
      </w:r>
    </w:p>
    <w:p w:rsidR="00B84849" w:rsidRDefault="00B84849" w:rsidP="00B8484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способы, механизм и виды действия часто применяемых лекарственных средств при оказании первой помощи животным;</w:t>
      </w:r>
    </w:p>
    <w:p w:rsidR="00B84849" w:rsidRDefault="00B84849" w:rsidP="00B8484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организацию, этапы и условия проведения в крупных хозяйствах диспансеризации животных и мероприятий по устранению и профилактике болезней на основе новейших достижений ветеринарной и зоотехнической наук.</w:t>
      </w:r>
    </w:p>
    <w:p w:rsidR="00B84849" w:rsidRDefault="00B84849" w:rsidP="00B8484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уметь и быть способным:</w:t>
      </w:r>
    </w:p>
    <w:p w:rsidR="00B84849" w:rsidRDefault="00B84849" w:rsidP="00B8484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специфическим признакам или симптомам распознать незаразное и или заразное заболевание и, применив методы личной гигиены и техники безопасности при обращении с больным животным, предупредить передачу заболевания здоровому животному и обес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печить выполнение ветеринарно-санитарного режима в хозяйстве;</w:t>
      </w:r>
    </w:p>
    <w:p w:rsidR="00B84849" w:rsidRDefault="00B84849" w:rsidP="00B8484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оказать первую помощь заболевшему животному путем применения простейших ле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чебных процедур или способов лечения и создания для него оптимальных условий содер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жания, кормления и ухода.</w:t>
      </w:r>
    </w:p>
    <w:p w:rsidR="003F5978" w:rsidRPr="00BE4A4C" w:rsidRDefault="00073227" w:rsidP="00B84849">
      <w:pPr>
        <w:pStyle w:val="13"/>
        <w:jc w:val="both"/>
        <w:rPr>
          <w:rFonts w:ascii="Petersburg" w:hAnsi="Petersburg"/>
          <w:color w:val="FFFFFF" w:themeColor="background1"/>
        </w:rPr>
      </w:pPr>
      <w:r w:rsidRPr="00BE4A4C">
        <w:rPr>
          <w:rFonts w:ascii="Petersburg" w:hAnsi="Petersburg"/>
          <w:color w:val="FFFFFF" w:themeColor="background1"/>
        </w:rPr>
        <w:t>МА</w:t>
      </w:r>
      <w:bookmarkEnd w:id="0"/>
    </w:p>
    <w:sectPr w:rsidR="003F5978" w:rsidRPr="00BE4A4C" w:rsidSect="00A81C0B">
      <w:headerReference w:type="default" r:id="rId8"/>
      <w:footerReference w:type="default" r:id="rId9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D18" w:rsidRDefault="00514D18" w:rsidP="00BB5D7D">
      <w:pPr>
        <w:spacing w:after="0" w:line="240" w:lineRule="auto"/>
      </w:pPr>
      <w:r>
        <w:separator/>
      </w:r>
    </w:p>
  </w:endnote>
  <w:endnote w:type="continuationSeparator" w:id="0">
    <w:p w:rsidR="00514D18" w:rsidRDefault="00514D18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alibri"/>
    <w:charset w:val="00"/>
    <w:family w:val="swiss"/>
    <w:pitch w:val="variable"/>
    <w:sig w:usb0="00000203" w:usb1="00000000" w:usb2="00000000" w:usb3="00000000" w:csb0="00000005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C0B" w:rsidRDefault="00A81C0B" w:rsidP="00A81C0B">
    <w:pPr>
      <w:pStyle w:val="a5"/>
      <w:ind w:left="-1134" w:right="-113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D18" w:rsidRDefault="00514D18" w:rsidP="00BB5D7D">
      <w:pPr>
        <w:spacing w:after="0" w:line="240" w:lineRule="auto"/>
      </w:pPr>
      <w:r>
        <w:separator/>
      </w:r>
    </w:p>
  </w:footnote>
  <w:footnote w:type="continuationSeparator" w:id="0">
    <w:p w:rsidR="00514D18" w:rsidRDefault="00514D18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4C" w:rsidRDefault="00BE4A4C" w:rsidP="00BE4A4C">
    <w:pPr>
      <w:pStyle w:val="a3"/>
      <w:ind w:left="-1276"/>
    </w:pPr>
    <w:r>
      <w:rPr>
        <w:noProof/>
      </w:rPr>
      <w:drawing>
        <wp:inline distT="0" distB="0" distL="0" distR="0">
          <wp:extent cx="7649570" cy="71650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6863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9"/>
  </w:num>
  <w:num w:numId="3">
    <w:abstractNumId w:val="7"/>
  </w:num>
  <w:num w:numId="4">
    <w:abstractNumId w:val="40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1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4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7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2"/>
  </w:num>
  <w:num w:numId="32">
    <w:abstractNumId w:val="33"/>
  </w:num>
  <w:num w:numId="33">
    <w:abstractNumId w:val="38"/>
  </w:num>
  <w:num w:numId="34">
    <w:abstractNumId w:val="23"/>
  </w:num>
  <w:num w:numId="35">
    <w:abstractNumId w:val="26"/>
  </w:num>
  <w:num w:numId="36">
    <w:abstractNumId w:val="35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6"/>
  </w:num>
  <w:num w:numId="42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41C07"/>
    <w:rsid w:val="000462D2"/>
    <w:rsid w:val="000531CD"/>
    <w:rsid w:val="00067B5A"/>
    <w:rsid w:val="000720ED"/>
    <w:rsid w:val="00073227"/>
    <w:rsid w:val="000765AA"/>
    <w:rsid w:val="0008508B"/>
    <w:rsid w:val="00087D6B"/>
    <w:rsid w:val="00090144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461D8"/>
    <w:rsid w:val="002522D1"/>
    <w:rsid w:val="00275D99"/>
    <w:rsid w:val="00284285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DBF"/>
    <w:rsid w:val="003D1FBD"/>
    <w:rsid w:val="003D2430"/>
    <w:rsid w:val="003D55D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14D18"/>
    <w:rsid w:val="00535BC2"/>
    <w:rsid w:val="005449BA"/>
    <w:rsid w:val="005720EC"/>
    <w:rsid w:val="005722A9"/>
    <w:rsid w:val="00574A99"/>
    <w:rsid w:val="0057735E"/>
    <w:rsid w:val="00582173"/>
    <w:rsid w:val="005B1B43"/>
    <w:rsid w:val="0060015C"/>
    <w:rsid w:val="00611461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63861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16637"/>
    <w:rsid w:val="00922293"/>
    <w:rsid w:val="009268F0"/>
    <w:rsid w:val="00937463"/>
    <w:rsid w:val="009403B5"/>
    <w:rsid w:val="0094399E"/>
    <w:rsid w:val="00946D94"/>
    <w:rsid w:val="0096009F"/>
    <w:rsid w:val="00970A35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0AB2"/>
    <w:rsid w:val="00A54972"/>
    <w:rsid w:val="00A724D3"/>
    <w:rsid w:val="00A739A0"/>
    <w:rsid w:val="00A81C0B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44E25"/>
    <w:rsid w:val="00B556DF"/>
    <w:rsid w:val="00B56C35"/>
    <w:rsid w:val="00B63C6B"/>
    <w:rsid w:val="00B707AE"/>
    <w:rsid w:val="00B75B6C"/>
    <w:rsid w:val="00B84849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A4C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5768F"/>
    <w:rsid w:val="00D61BBD"/>
    <w:rsid w:val="00D74857"/>
    <w:rsid w:val="00D85CD7"/>
    <w:rsid w:val="00D9060A"/>
    <w:rsid w:val="00D90EFC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359E"/>
    <w:rsid w:val="00E804A5"/>
    <w:rsid w:val="00E8184A"/>
    <w:rsid w:val="00E9047D"/>
    <w:rsid w:val="00EA57D8"/>
    <w:rsid w:val="00EA5C46"/>
    <w:rsid w:val="00ED7F11"/>
    <w:rsid w:val="00EE5655"/>
    <w:rsid w:val="00EE65F8"/>
    <w:rsid w:val="00EF4D7D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uiPriority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9F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val="ru-RU"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  <w:lang w:eastAsia="ru-RU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C7067-6B4D-411F-BDF2-021E690A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22</cp:revision>
  <cp:lastPrinted>2018-02-01T19:09:00Z</cp:lastPrinted>
  <dcterms:created xsi:type="dcterms:W3CDTF">2013-07-01T15:26:00Z</dcterms:created>
  <dcterms:modified xsi:type="dcterms:W3CDTF">2024-06-13T08:17:00Z</dcterms:modified>
</cp:coreProperties>
</file>