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FE5C08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Pr="00253528" w:rsidRDefault="00253528" w:rsidP="0018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253528">
          <w:rPr>
            <w:rStyle w:val="a7"/>
            <w:rFonts w:ascii="Times New Roman" w:hAnsi="Times New Roman" w:cs="Times New Roman"/>
            <w:b/>
            <w:sz w:val="28"/>
            <w:szCs w:val="28"/>
          </w:rPr>
          <w:t xml:space="preserve"> В СОДЕРЖАНИЕ</w:t>
        </w:r>
      </w:hyperlink>
      <w:r w:rsidRPr="00253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528" w:rsidRPr="00181323" w:rsidRDefault="00253528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pStyle w:val="1"/>
        <w:rPr>
          <w:b w:val="0"/>
        </w:rPr>
      </w:pPr>
      <w:r w:rsidRPr="00375D94">
        <w:rPr>
          <w:b w:val="0"/>
        </w:rPr>
        <w:t>лекций по учебной дисциплине «Основы ветеринарной медицины»</w:t>
      </w:r>
    </w:p>
    <w:p w:rsidR="00FE5C08" w:rsidRPr="00375D94" w:rsidRDefault="00FE5C08" w:rsidP="00FE5C08">
      <w:pPr>
        <w:pStyle w:val="1"/>
        <w:rPr>
          <w:b w:val="0"/>
          <w:bCs/>
        </w:rPr>
      </w:pPr>
      <w:r w:rsidRPr="00375D94">
        <w:rPr>
          <w:b w:val="0"/>
        </w:rPr>
        <w:t xml:space="preserve">для студентов специальности </w:t>
      </w:r>
      <w:r w:rsidRPr="00375D94">
        <w:rPr>
          <w:b w:val="0"/>
          <w:bCs/>
        </w:rPr>
        <w:t>1-74 03 01 Зоотехния ССО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>1___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505"/>
        <w:gridCol w:w="993"/>
      </w:tblGrid>
      <w:tr w:rsidR="00FE5C08" w:rsidRPr="00375D94" w:rsidTr="000D2B4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FE5C08" w:rsidRPr="00375D94" w:rsidTr="000D2B41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Внутренние незаразные болезни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Перикардит (травматический и нетравматический). Бронхит и бронхопневмония.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Дистонии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потония и атония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тимпания рубца,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засорение (закупорка) кни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ки. Закупорка пищевода. Гастроэнтерит.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Кетоз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Инфекционные болезни сельскохозяйственных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Бруцеллёз.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Ящур. Болезнь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Ауески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Инфекционный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ринотрахеит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. Парагрипп-3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Классич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ская  и африканская чума свиней. Репродуктивно-респираторный синдром св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Парвовирусная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Паразитарные (инвазионные) болезни 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сельскохозяйственных животных.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Фасциолез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Аскаридоз свиней. Трихинеллез.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Телязиозы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 Кокцидиозы (э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мериозы). Балантидиоз свиней.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Гиподерматоз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D18" w:rsidRDefault="00A21D1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D18" w:rsidRDefault="00A21D1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pStyle w:val="1"/>
        <w:rPr>
          <w:b w:val="0"/>
        </w:rPr>
      </w:pPr>
      <w:r w:rsidRPr="00375D94">
        <w:rPr>
          <w:b w:val="0"/>
        </w:rPr>
        <w:t xml:space="preserve">лекций по учебной дисциплине «Основы ветеринарной медицины» </w:t>
      </w:r>
    </w:p>
    <w:p w:rsidR="00FE5C08" w:rsidRPr="00375D94" w:rsidRDefault="00FE5C08" w:rsidP="00FE5C08">
      <w:pPr>
        <w:pStyle w:val="1"/>
        <w:rPr>
          <w:b w:val="0"/>
          <w:bCs/>
        </w:rPr>
      </w:pPr>
      <w:r w:rsidRPr="00375D94">
        <w:rPr>
          <w:b w:val="0"/>
        </w:rPr>
        <w:t xml:space="preserve">                                                                       для студентов специальности </w:t>
      </w:r>
      <w:r w:rsidRPr="00375D94">
        <w:rPr>
          <w:b w:val="0"/>
          <w:bCs/>
        </w:rPr>
        <w:t>1-74 03 01 Зооте</w:t>
      </w:r>
      <w:r w:rsidRPr="00375D94">
        <w:rPr>
          <w:b w:val="0"/>
          <w:bCs/>
        </w:rPr>
        <w:t>х</w:t>
      </w:r>
      <w:r w:rsidRPr="00375D94">
        <w:rPr>
          <w:b w:val="0"/>
          <w:bCs/>
        </w:rPr>
        <w:t>ния ССО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>5___</w:t>
      </w:r>
      <w:r w:rsidRPr="00375D94">
        <w:rPr>
          <w:rFonts w:ascii="Times New Roman" w:hAnsi="Times New Roman" w:cs="Times New Roman"/>
          <w:sz w:val="24"/>
          <w:szCs w:val="24"/>
        </w:rPr>
        <w:t xml:space="preserve">  </w:t>
      </w:r>
      <w:r w:rsidRPr="00375D94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FE5C08" w:rsidRPr="00375D94" w:rsidRDefault="00FE5C08" w:rsidP="00FE5C08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740"/>
        <w:gridCol w:w="992"/>
      </w:tblGrid>
      <w:tr w:rsidR="00FE5C08" w:rsidRPr="00375D94" w:rsidTr="00FE5C08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FE5C08" w:rsidRPr="00375D94" w:rsidTr="00FE5C08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«Основы ветеринарной медицины» как учебная дисциплина.  Структура в</w:t>
            </w: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теринарной службы Республики Беларусь.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болезни.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 вет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ринарной медицине, её значение, структура дисциплины, цель и задачи в подг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товке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зооинженера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Структура ветеринарной службы Республики Беларусь. Б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лезнь периоды болезни и их характеристика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Общая этиология. Общий патогенез.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FE5C0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Реактивность и иммунитет.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Расстройства терморегуляции. Воспаление.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Реа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тивность и её виды. Иммунитет, виды иммунитета. Понятие об аллергии, виды 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лергических реакций. Виды р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асстройства терморегуляции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 их характеристика. Биологическое значение лихорадки. Воспаление: названия, причины, местные признаки, классификация. Стадии воспаления. Биологическое значение воспал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ния.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FE5C0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Внутренние незаразные болезни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Понятие о ВНБ. Перикардит (тра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матический и нетравматический). Бронхит и бронхопневмония.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Дистонии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гипотония и атония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тимпания рубца,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засорение (зак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порка) книжки. Закупорка пищевода. Гастроэнтерит.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FE5C0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Эпизоотология. 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 болезни, общие для всех или нескольких в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дов сельскохозяйственных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5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эпизоотологии,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инфекции, инфекционной болезни,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микробоносительстве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Механизм возникновения инфе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ции. Сибирская язва. Бруцеллёз. Ящур. Болезнь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Ауески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FE5C0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Инфекционные болезни свиней.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Классическая  и африканская чума свиней. Грипп. Репродуктивно-респираторный синдром свиней.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Парвовирусная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FE5C0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Ветеринарная паразитология.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Паразитарные (инвазионные) болезни 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сел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скохозяйственных животных.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паразитологии, паразиты и паразитизм, хозяева паразитов.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Фасциолез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Аскаридоз свиней. Трихинеллез.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Телязиозы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 Кокцидиозы (эймериозы).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Гиподерматоз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A21D18" w:rsidRDefault="00A21D1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8" w:rsidRPr="00375D94" w:rsidRDefault="00FE5C08" w:rsidP="00FE5C08">
      <w:pPr>
        <w:pStyle w:val="1"/>
        <w:rPr>
          <w:b w:val="0"/>
        </w:rPr>
      </w:pPr>
      <w:r w:rsidRPr="00375D94">
        <w:rPr>
          <w:b w:val="0"/>
        </w:rPr>
        <w:t>лекций по учебной дисциплине «Основы ветеринарной медицины»</w:t>
      </w:r>
    </w:p>
    <w:p w:rsidR="00FE5C08" w:rsidRPr="00375D94" w:rsidRDefault="00FE5C08" w:rsidP="00FE5C08">
      <w:pPr>
        <w:pStyle w:val="1"/>
        <w:rPr>
          <w:b w:val="0"/>
          <w:bCs/>
        </w:rPr>
      </w:pPr>
      <w:r w:rsidRPr="00375D94">
        <w:rPr>
          <w:b w:val="0"/>
        </w:rPr>
        <w:t xml:space="preserve">для студентов специальности </w:t>
      </w:r>
      <w:r w:rsidRPr="00375D94">
        <w:rPr>
          <w:b w:val="0"/>
          <w:bCs/>
        </w:rPr>
        <w:t>1-74 03 01 Зоотехния</w:t>
      </w:r>
    </w:p>
    <w:p w:rsidR="00FE5C08" w:rsidRPr="00375D94" w:rsidRDefault="00FE5C08" w:rsidP="00FE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>5___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315"/>
        <w:gridCol w:w="1134"/>
      </w:tblGrid>
      <w:tr w:rsidR="00FE5C08" w:rsidRPr="00375D94" w:rsidTr="000D2B41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FE5C08" w:rsidRPr="00375D94" w:rsidTr="000D2B41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5C08" w:rsidRPr="00375D94" w:rsidTr="000D2B41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«Основы ветеринарной медицины» как учебная дисциплина.  Структура ветеринарной службы Республики Беларусь.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болезни.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ветеринарной медицине, её значение, структура дисциплины, цель и задачи в подготовке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зооинженера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Структура ветеринарной службы Республики Бел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русь. Болезнь периоды болезни и их характеристика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долезней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Общая этиология. Общий патогенез.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Реактивность и иммунитет. </w:t>
            </w:r>
            <w:r w:rsidRPr="00375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</w:t>
            </w: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реактивности, виды реактивности. Иммунитет, виды иммунитета. Понятие об аллергии, виды аллергических р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акций. Использование явлений иммунитета в диагностике и профилактике инфекционных болезней.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Расстройства терморегуляции. Воспаление.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Виды р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асстройства терморег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ляции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 их характеристика. Классификация лихорадок. Биологическое знач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ние лихорадки. Воспаление: названия, причины, местные признаки, класс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фикация. Стадии воспаления. Биологическое значение воспаления.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Ветеринарная фармакология.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Фармакология как наука, понятие о лекарс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венных веществах. Пути введения лекарств в организм. Выделение лекарс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венных веществ из организма. Правила хранения лекарственных веществ.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Ветеринарная хирургия.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ветеринарной хирургии. Основные фо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мы хирургической инфекции. Закрытые механические повреждения (ушиб, растяжение, разрыв тканей). Болезни суставов (растяжение, вывих, артрит).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Внутренние незаразные болезни животных.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Болезни </w:t>
            </w:r>
            <w:proofErr w:type="gramStart"/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сердечно-сосудистой</w:t>
            </w:r>
            <w:proofErr w:type="gramEnd"/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дыхательной систем.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ВНБ животных. Перикардит (травматич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ский и нетравматический). Эндокардит.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Бронхит. Бронхопневмония.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Болезни пищеварительной системы.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Дистонии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гипотония и атония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преджелудков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тимпания рубца, </w:t>
            </w:r>
            <w:proofErr w:type="gram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равматический</w:t>
            </w:r>
            <w:proofErr w:type="gram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ретикулит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ретик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лоперитонит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, засорение (закупорка) книжки.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Болезни пищеварительной системы.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Закупорка пищевода. Гастроэнтерит. Воспаление сычуга. Профилактика болезней пищеварительной системы в у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ловиях современных сельскохозяйственных предприятий.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Незаразные болезни высокопродуктивных коров.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Кетоз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Ацидоз рубца. Алкалоз рубца. Остеодистрофия. Пастбищная тетания.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Гиповитаминозы. Стресс.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Гиповитаминоз А. Гиповитаминоз Д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. Гиповит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минозы групп В. Стресс (причины, виды, профилактика).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Эпизоотология. 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Инфекционные болезни, общие для всех или нескольких видов сельскохозяйственных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5D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эпизоотологии,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инфе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ции, инфекционной болезни,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микробоносительстве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Механизм возникновения инфекции. Сибирская язва. Бруцеллёз. Ящур. Болезнь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Ауески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 болезни, общие для всех или нескольких видов сельск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хозяйственных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Бешенство.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Пастереллёз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Лептоспироз.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Некроба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териоз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Туберкулёз.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FE5C08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FE5C08" w:rsidRDefault="00FE5C08" w:rsidP="00FE5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FE5C08" w:rsidRDefault="00FE5C08" w:rsidP="00FE5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FE5C08" w:rsidRDefault="00FE5C08" w:rsidP="00FE5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Инфекционные болезни крупного рогатого скота.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Лейкоз.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Инфекционный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ринотрахеит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. Парагрипп-3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Вирусная диарея.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Инфекционные болезни свиней.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Классическая  и африканская чума свиней. Репродуктивно-респираторный синдром свиней.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Парвовирусная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Болезни лошадей. Болезни птиц. </w:t>
            </w:r>
            <w:r w:rsidRPr="00375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ап. Мыт. Болезнь Ньюкасла. Болезнь М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река. Болезнь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Гамборо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Ветеринарная паразитология. Болезни, вызываемые гельминтами.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Пон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тие о ветеринарной паразитологии, паразиты и паразитизм, хозяева паразитов.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Фасциолез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Аскаридоз свиней. Трихинеллез.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Телязиозы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C08" w:rsidRPr="00375D94" w:rsidTr="000D2B4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Болезни, вызываемые гельминтами, простейшими и насекомыми.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Окси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роз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лошадей.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Кокцидиозы (эймериозы).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имулидотоксикоз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Гиподерматоз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КРС.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Профилактика паразитарных болезней в условиях сельскохозяйстве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ных предприятий.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08" w:rsidRPr="00375D94" w:rsidRDefault="00FE5C08" w:rsidP="000D2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C08" w:rsidRDefault="00FE5C08" w:rsidP="00FE5C08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C54BD1" w:rsidRDefault="00C54BD1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A654D0" w:rsidRDefault="00A654D0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D0" w:rsidRDefault="00A654D0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5D9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BD1" w:rsidRPr="00375D94" w:rsidRDefault="00C54BD1" w:rsidP="00C54BD1">
      <w:pPr>
        <w:pStyle w:val="1"/>
        <w:rPr>
          <w:b w:val="0"/>
        </w:rPr>
      </w:pPr>
      <w:r w:rsidRPr="00375D94">
        <w:t>лекций по учебной дисциплине «Основы ветеринарной медицины»</w:t>
      </w:r>
    </w:p>
    <w:p w:rsidR="00C54BD1" w:rsidRPr="00375D94" w:rsidRDefault="00C54BD1" w:rsidP="00C54BD1">
      <w:pPr>
        <w:pStyle w:val="1"/>
        <w:rPr>
          <w:b w:val="0"/>
          <w:bCs/>
        </w:rPr>
      </w:pPr>
      <w:r w:rsidRPr="00375D94">
        <w:t xml:space="preserve">для студентов специальности </w:t>
      </w:r>
      <w:r w:rsidRPr="00375D94">
        <w:rPr>
          <w:bCs/>
        </w:rPr>
        <w:t>1-74 03 01 Зоотехния</w:t>
      </w:r>
    </w:p>
    <w:p w:rsidR="00C54BD1" w:rsidRPr="00375D94" w:rsidRDefault="00C54BD1" w:rsidP="00C54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D94">
        <w:rPr>
          <w:rFonts w:ascii="Times New Roman" w:hAnsi="Times New Roman" w:cs="Times New Roman"/>
          <w:b/>
          <w:sz w:val="24"/>
          <w:szCs w:val="24"/>
        </w:rPr>
        <w:t>Курс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 </w:t>
      </w:r>
      <w:r w:rsidRPr="00375D9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375D94">
        <w:rPr>
          <w:rFonts w:ascii="Times New Roman" w:hAnsi="Times New Roman" w:cs="Times New Roman"/>
          <w:sz w:val="24"/>
          <w:szCs w:val="24"/>
          <w:u w:val="single"/>
        </w:rPr>
        <w:t xml:space="preserve">1___ </w:t>
      </w:r>
      <w:r w:rsidRPr="00375D94">
        <w:rPr>
          <w:rFonts w:ascii="Times New Roman" w:hAnsi="Times New Roman" w:cs="Times New Roman"/>
          <w:sz w:val="24"/>
          <w:szCs w:val="24"/>
        </w:rPr>
        <w:t xml:space="preserve">  </w:t>
      </w:r>
      <w:r w:rsidRPr="00375D94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C54BD1" w:rsidRDefault="00C54BD1" w:rsidP="00C54BD1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598"/>
        <w:gridCol w:w="851"/>
      </w:tblGrid>
      <w:tr w:rsidR="00C54BD1" w:rsidRPr="00375D94" w:rsidTr="006C1BF1">
        <w:trPr>
          <w:cantSplit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C54BD1" w:rsidRPr="00375D94" w:rsidTr="006C1BF1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«Основы ветеринарной медицины» как учебная дисциплина.  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б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лезни.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Реактивность и иммунитет.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Понятие о  ветеринарной медицине, её зн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чение, структура дисциплины, цель и задачи в подготовке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зооинженера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 Болезнь периоды болезни и их характеристика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Общая этиология и патогенез.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Реакти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ность и её виды. Иммунитет, виды иммунитета. Аллергия, виды аллергических реакций.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BD1" w:rsidRPr="00375D94" w:rsidTr="006C1B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Расстройства терморегуляции. Воспаление.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Виды р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асстройства терморегул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 их характеристика. Биологическое значение лихорадки. Воспаление: н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звания, причины, местные признаки, классификация. Стадии воспаления. Биол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гическое значение воспаления.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BD1" w:rsidRPr="00375D94" w:rsidTr="006C1B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Внутренние незаразные болезни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Перикардит (травматический и нетравматический). Бронхит и бронхопневмония.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Гипотония и атония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предж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лудков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. Тимпания рубца. З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асорение (закупорка) книжки. Гастроэнтерит.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Кетоз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BD1" w:rsidRPr="00375D94" w:rsidTr="006C1B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Инфекционные болезни сельскохозяйственных животных.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Бруцеллёз.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Ящур. Болезнь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Ауески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>Некробактериоз</w:t>
            </w:r>
            <w:proofErr w:type="spellEnd"/>
            <w:r w:rsidRPr="00375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Классическая  и африканская чума свиней. Р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продуктивно-респираторный синдром свиней.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Парвовирусная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BD1" w:rsidRPr="00375D94" w:rsidTr="006C1B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Паразитарные (инвазионные) болезни </w:t>
            </w:r>
            <w:r w:rsidRPr="00375D9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сельскохозяйственных животных.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Фасциолез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. Аскаридоз свиней. Трихинеллез.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Телязиозы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 Кокцидиозы (э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мериозы). Балантидиоз свиней. </w:t>
            </w:r>
            <w:proofErr w:type="spellStart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>Гиподерматоз</w:t>
            </w:r>
            <w:proofErr w:type="spellEnd"/>
            <w:r w:rsidRPr="00375D94">
              <w:rPr>
                <w:rFonts w:ascii="Times New Roman" w:hAnsi="Times New Roman" w:cs="Times New Roman"/>
                <w:sz w:val="24"/>
                <w:szCs w:val="24"/>
              </w:rPr>
              <w:t xml:space="preserve"> КРС.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D1" w:rsidRPr="00375D94" w:rsidRDefault="00C54BD1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FE5C08" w:rsidRPr="00181323" w:rsidRDefault="00FE5C08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sectPr w:rsidR="00FE5C08" w:rsidRPr="00181323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E0" w:rsidRDefault="002B4BE0" w:rsidP="00BB5D7D">
      <w:pPr>
        <w:spacing w:after="0" w:line="240" w:lineRule="auto"/>
      </w:pPr>
      <w:r>
        <w:separator/>
      </w:r>
    </w:p>
  </w:endnote>
  <w:endnote w:type="continuationSeparator" w:id="0">
    <w:p w:rsidR="002B4BE0" w:rsidRDefault="002B4BE0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E0" w:rsidRDefault="002B4BE0" w:rsidP="00BB5D7D">
      <w:pPr>
        <w:spacing w:after="0" w:line="240" w:lineRule="auto"/>
      </w:pPr>
      <w:r>
        <w:separator/>
      </w:r>
    </w:p>
  </w:footnote>
  <w:footnote w:type="continuationSeparator" w:id="0">
    <w:p w:rsidR="002B4BE0" w:rsidRDefault="002B4BE0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53528"/>
    <w:rsid w:val="00275D99"/>
    <w:rsid w:val="00284285"/>
    <w:rsid w:val="002A1C89"/>
    <w:rsid w:val="002A1E34"/>
    <w:rsid w:val="002B4BE0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5D40F8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18F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21D18"/>
    <w:rsid w:val="00A25BFD"/>
    <w:rsid w:val="00A27796"/>
    <w:rsid w:val="00A34082"/>
    <w:rsid w:val="00A54972"/>
    <w:rsid w:val="00A654D0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E6EAD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54BD1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5C08"/>
    <w:rsid w:val="00FE75FF"/>
    <w:rsid w:val="00FF2264"/>
    <w:rsid w:val="00FF49BC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5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EF58-CBC5-4564-B9AD-6947030D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9</cp:revision>
  <cp:lastPrinted>2018-04-13T06:39:00Z</cp:lastPrinted>
  <dcterms:created xsi:type="dcterms:W3CDTF">2018-04-13T06:39:00Z</dcterms:created>
  <dcterms:modified xsi:type="dcterms:W3CDTF">2024-06-13T08:24:00Z</dcterms:modified>
</cp:coreProperties>
</file>