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135" w:rsidRPr="00F20A16" w:rsidRDefault="00F20A16" w:rsidP="00975135">
      <w:pPr>
        <w:pStyle w:val="a3"/>
        <w:shd w:val="clear" w:color="auto" w:fill="FFFFFF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0A16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Pr="00F20A16">
        <w:rPr>
          <w:rFonts w:ascii="Times New Roman" w:hAnsi="Times New Roman" w:cs="Times New Roman"/>
          <w:b/>
          <w:sz w:val="26"/>
          <w:szCs w:val="26"/>
        </w:rPr>
        <w:instrText xml:space="preserve"> HYPERLINK "Soderganie.pdf" </w:instrText>
      </w:r>
      <w:r w:rsidRPr="00F20A16">
        <w:rPr>
          <w:rFonts w:ascii="Times New Roman" w:hAnsi="Times New Roman" w:cs="Times New Roman"/>
          <w:b/>
          <w:sz w:val="26"/>
          <w:szCs w:val="26"/>
        </w:rPr>
      </w:r>
      <w:r w:rsidRPr="00F20A16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="00975135" w:rsidRPr="00F20A16">
        <w:rPr>
          <w:rStyle w:val="a4"/>
          <w:rFonts w:ascii="Times New Roman" w:hAnsi="Times New Roman" w:cs="Times New Roman"/>
          <w:b/>
          <w:sz w:val="26"/>
          <w:szCs w:val="26"/>
        </w:rPr>
        <w:t>ПОЯСНИТЕЛЬНАЯ ЗАПИСКА</w:t>
      </w:r>
      <w:r w:rsidRPr="00F20A16">
        <w:rPr>
          <w:rFonts w:ascii="Times New Roman" w:hAnsi="Times New Roman" w:cs="Times New Roman"/>
          <w:b/>
          <w:sz w:val="26"/>
          <w:szCs w:val="26"/>
        </w:rPr>
        <w:fldChar w:fldCharType="end"/>
      </w:r>
    </w:p>
    <w:p w:rsidR="00975135" w:rsidRDefault="00975135" w:rsidP="00975135">
      <w:pPr>
        <w:pStyle w:val="a3"/>
        <w:shd w:val="clear" w:color="auto" w:fill="FFFFFF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75135" w:rsidRPr="000E06D9" w:rsidRDefault="00975135" w:rsidP="00975135">
      <w:pPr>
        <w:pStyle w:val="a3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6D9">
        <w:rPr>
          <w:rFonts w:ascii="Times New Roman" w:hAnsi="Times New Roman" w:cs="Times New Roman"/>
          <w:sz w:val="28"/>
          <w:szCs w:val="28"/>
        </w:rPr>
        <w:t xml:space="preserve">Учебная дисциплина «Основы биотехнологии» включена </w:t>
      </w:r>
      <w:r w:rsidRPr="000E06D9">
        <w:rPr>
          <w:rStyle w:val="1"/>
          <w:sz w:val="28"/>
          <w:szCs w:val="28"/>
        </w:rPr>
        <w:t xml:space="preserve">в вариативный компонент учебного плана профиля «Технологии промышленного животноводства» </w:t>
      </w:r>
      <w:r w:rsidRPr="000E06D9">
        <w:rPr>
          <w:rFonts w:ascii="Times New Roman" w:hAnsi="Times New Roman" w:cs="Times New Roman"/>
          <w:sz w:val="28"/>
          <w:szCs w:val="28"/>
        </w:rPr>
        <w:t>образовательного стандарта общего высшего образования ОСВО 6-05-0811-02-2023 от 29.08.2023 г. по специальности 6-05-0811-02 Производство продукции животного происхождения и имеет большое значение в подготовке технологов.</w:t>
      </w:r>
    </w:p>
    <w:p w:rsidR="00975135" w:rsidRPr="000E06D9" w:rsidRDefault="00975135" w:rsidP="00975135">
      <w:pPr>
        <w:pStyle w:val="a3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6D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Цель </w:t>
      </w:r>
      <w:r w:rsidR="00456257" w:rsidRPr="000E06D9">
        <w:rPr>
          <w:rFonts w:ascii="Times New Roman" w:hAnsi="Times New Roman" w:cs="Times New Roman"/>
          <w:b/>
          <w:bCs/>
          <w:i/>
          <w:sz w:val="28"/>
          <w:szCs w:val="28"/>
        </w:rPr>
        <w:t>Э</w:t>
      </w:r>
      <w:r w:rsidRPr="000E06D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УМК: </w:t>
      </w:r>
      <w:r w:rsidRPr="000E06D9">
        <w:rPr>
          <w:rFonts w:ascii="Times New Roman" w:hAnsi="Times New Roman" w:cs="Times New Roman"/>
          <w:iCs/>
          <w:sz w:val="28"/>
          <w:szCs w:val="28"/>
        </w:rPr>
        <w:t xml:space="preserve">предоставить возможность студентам </w:t>
      </w:r>
      <w:r w:rsidRPr="000E06D9">
        <w:rPr>
          <w:rFonts w:ascii="Times New Roman" w:hAnsi="Times New Roman" w:cs="Times New Roman"/>
          <w:bCs/>
          <w:sz w:val="28"/>
          <w:szCs w:val="28"/>
        </w:rPr>
        <w:t>о</w:t>
      </w:r>
      <w:r w:rsidRPr="000E06D9">
        <w:rPr>
          <w:rFonts w:ascii="Times New Roman" w:hAnsi="Times New Roman" w:cs="Times New Roman"/>
          <w:sz w:val="28"/>
          <w:szCs w:val="28"/>
        </w:rPr>
        <w:t xml:space="preserve">владение теоретических основ и практических навыков </w:t>
      </w:r>
      <w:r w:rsidR="00456257" w:rsidRPr="000E06D9">
        <w:rPr>
          <w:rFonts w:ascii="Times New Roman" w:hAnsi="Times New Roman" w:cs="Times New Roman"/>
          <w:sz w:val="28"/>
          <w:szCs w:val="28"/>
        </w:rPr>
        <w:t>использования</w:t>
      </w:r>
      <w:r w:rsidRPr="000E06D9">
        <w:rPr>
          <w:rFonts w:ascii="Times New Roman" w:hAnsi="Times New Roman" w:cs="Times New Roman"/>
          <w:sz w:val="28"/>
          <w:szCs w:val="28"/>
        </w:rPr>
        <w:t xml:space="preserve"> биотехнологических процессов и методов генетической и клеточной инженерии для совершенствования пород сельскохозяйственных животных и микроорганизмов</w:t>
      </w:r>
      <w:r w:rsidR="000E06D9">
        <w:rPr>
          <w:rFonts w:ascii="Times New Roman" w:hAnsi="Times New Roman" w:cs="Times New Roman"/>
          <w:sz w:val="28"/>
          <w:szCs w:val="28"/>
        </w:rPr>
        <w:t>, продуцентов биологических веществ,</w:t>
      </w:r>
      <w:r w:rsidRPr="000E06D9">
        <w:rPr>
          <w:rFonts w:ascii="Times New Roman" w:hAnsi="Times New Roman" w:cs="Times New Roman"/>
          <w:sz w:val="28"/>
          <w:szCs w:val="28"/>
        </w:rPr>
        <w:t xml:space="preserve"> в естественных и искусственных условиях в целях расширения их разнообразия, интенсификации производства и получения новых продуктов различного назначения.</w:t>
      </w:r>
    </w:p>
    <w:p w:rsidR="000E06D9" w:rsidRPr="000E06D9" w:rsidRDefault="00975135" w:rsidP="000E06D9">
      <w:pPr>
        <w:pStyle w:val="a3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6D9">
        <w:rPr>
          <w:rFonts w:ascii="Times New Roman" w:hAnsi="Times New Roman" w:cs="Times New Roman"/>
          <w:sz w:val="28"/>
          <w:szCs w:val="28"/>
        </w:rPr>
        <w:t>Изучение учебной дисциплины «Основы биотехнологии» базируется на знаниях ранее изучаемых учебных дисциплин: «Химия», «Генетика», «Микробиология», «Кормление сельскохозяйственных животных».</w:t>
      </w:r>
      <w:r w:rsidR="000E06D9" w:rsidRPr="000E06D9">
        <w:rPr>
          <w:rFonts w:ascii="Times New Roman" w:hAnsi="Times New Roman" w:cs="Times New Roman"/>
          <w:sz w:val="28"/>
          <w:szCs w:val="28"/>
        </w:rPr>
        <w:t xml:space="preserve"> «Разведение сельскохозяйственных животных», </w:t>
      </w:r>
      <w:r w:rsidR="000E06D9" w:rsidRPr="000E06D9">
        <w:rPr>
          <w:rFonts w:ascii="Times New Roman" w:hAnsi="Times New Roman" w:cs="Times New Roman"/>
          <w:bCs/>
          <w:sz w:val="28"/>
          <w:szCs w:val="28"/>
        </w:rPr>
        <w:t>«Основы ветеринарной медицины»</w:t>
      </w:r>
      <w:r w:rsidR="000E06D9" w:rsidRPr="000E06D9">
        <w:rPr>
          <w:rFonts w:ascii="Times New Roman" w:hAnsi="Times New Roman" w:cs="Times New Roman"/>
          <w:sz w:val="28"/>
          <w:szCs w:val="28"/>
        </w:rPr>
        <w:t>. В свою очередь, знания учебной дисциплины «</w:t>
      </w:r>
      <w:r w:rsidR="000E06D9">
        <w:rPr>
          <w:rFonts w:ascii="Times New Roman" w:hAnsi="Times New Roman" w:cs="Times New Roman"/>
          <w:sz w:val="28"/>
          <w:szCs w:val="28"/>
        </w:rPr>
        <w:t>Основы биотехнологии</w:t>
      </w:r>
      <w:r w:rsidR="000E06D9" w:rsidRPr="000E06D9">
        <w:rPr>
          <w:rFonts w:ascii="Times New Roman" w:hAnsi="Times New Roman" w:cs="Times New Roman"/>
          <w:sz w:val="28"/>
          <w:szCs w:val="28"/>
        </w:rPr>
        <w:t xml:space="preserve">» используются при изучении учебных дисциплин: </w:t>
      </w:r>
      <w:r w:rsidR="000E06D9">
        <w:rPr>
          <w:rFonts w:ascii="Times New Roman" w:hAnsi="Times New Roman" w:cs="Times New Roman"/>
          <w:sz w:val="28"/>
          <w:szCs w:val="28"/>
        </w:rPr>
        <w:t xml:space="preserve">«Акушерство и репродукция сельскохозяйственных животных» и </w:t>
      </w:r>
      <w:r w:rsidR="000E06D9" w:rsidRPr="000E06D9">
        <w:rPr>
          <w:rFonts w:ascii="Times New Roman" w:hAnsi="Times New Roman" w:cs="Times New Roman"/>
          <w:sz w:val="28"/>
          <w:szCs w:val="28"/>
        </w:rPr>
        <w:t>«Управление воспроизводством сельскохозяйственных животных», «Технология молочного скотоводства»,</w:t>
      </w:r>
      <w:r w:rsidR="000E06D9" w:rsidRPr="000E06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06D9" w:rsidRPr="000E06D9">
        <w:rPr>
          <w:rFonts w:ascii="Times New Roman" w:hAnsi="Times New Roman" w:cs="Times New Roman"/>
          <w:sz w:val="28"/>
          <w:szCs w:val="28"/>
        </w:rPr>
        <w:t>«Технология промышленного свиноводства»,</w:t>
      </w:r>
      <w:r w:rsidR="000E06D9" w:rsidRPr="000E06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06D9" w:rsidRPr="000E06D9">
        <w:rPr>
          <w:rFonts w:ascii="Times New Roman" w:hAnsi="Times New Roman" w:cs="Times New Roman"/>
          <w:sz w:val="28"/>
          <w:szCs w:val="28"/>
        </w:rPr>
        <w:t xml:space="preserve">«Коневодство», «Овцеводство и козоводство» и др. </w:t>
      </w:r>
    </w:p>
    <w:p w:rsidR="00975135" w:rsidRPr="000E06D9" w:rsidRDefault="00975135" w:rsidP="00975135">
      <w:pPr>
        <w:pStyle w:val="a3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6D9">
        <w:rPr>
          <w:rFonts w:ascii="Times New Roman" w:hAnsi="Times New Roman" w:cs="Times New Roman"/>
          <w:sz w:val="28"/>
          <w:szCs w:val="28"/>
        </w:rPr>
        <w:t xml:space="preserve">На первых этапах становления и развития биотехнологии, как самостоятельной отрасли знаний, молекулярная биология, микробиология, биохимия, энзимология и генетика являлись ее фундаментальной основой. В последующем по мере разработки методов клеточной и генной инженерии, технология рекомбинантных ДНК стала доминирующим направлением современной биотехнологии. Совершенствование и практическое использование методов технологии рекомбинантных ДНК осуществлялось в тесной связи с клеточной инженерией. Это явилось основой углубления связей и способов взаимодействия генетики и разведения сельскохозяйственных животных: доминирующим методом стала генетическая селекция. Совершенствовались или разрабатывались новые направления биотехнологического производства целевых веществ (продуктов), </w:t>
      </w:r>
      <w:proofErr w:type="spellStart"/>
      <w:r w:rsidRPr="000E06D9">
        <w:rPr>
          <w:rFonts w:ascii="Times New Roman" w:hAnsi="Times New Roman" w:cs="Times New Roman"/>
          <w:sz w:val="28"/>
          <w:szCs w:val="28"/>
        </w:rPr>
        <w:t>рсширялись</w:t>
      </w:r>
      <w:proofErr w:type="spellEnd"/>
      <w:r w:rsidRPr="000E06D9">
        <w:rPr>
          <w:rFonts w:ascii="Times New Roman" w:hAnsi="Times New Roman" w:cs="Times New Roman"/>
          <w:sz w:val="28"/>
          <w:szCs w:val="28"/>
        </w:rPr>
        <w:t xml:space="preserve"> возможности методов репродукции животных и повышения их резистентности.</w:t>
      </w:r>
    </w:p>
    <w:p w:rsidR="00975135" w:rsidRPr="000E06D9" w:rsidRDefault="00975135" w:rsidP="00975135">
      <w:pPr>
        <w:pStyle w:val="a3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6D9">
        <w:rPr>
          <w:rFonts w:ascii="Times New Roman" w:hAnsi="Times New Roman" w:cs="Times New Roman"/>
          <w:sz w:val="28"/>
          <w:szCs w:val="28"/>
        </w:rPr>
        <w:t>Создание современных иммунологических препаратов и веществ, повышающих устойчивость организма к заболеваниям, разработка точных методов диагностики заболеваний, определения в организме различных веществ и их метаболитов упрочили связи ветеринарной медицины и биохимии с биотехнологией.</w:t>
      </w:r>
    </w:p>
    <w:p w:rsidR="00975135" w:rsidRPr="000E06D9" w:rsidRDefault="00975135" w:rsidP="00975135">
      <w:pPr>
        <w:pStyle w:val="a3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6D9">
        <w:rPr>
          <w:rFonts w:ascii="Times New Roman" w:hAnsi="Times New Roman" w:cs="Times New Roman"/>
          <w:sz w:val="28"/>
          <w:szCs w:val="28"/>
        </w:rPr>
        <w:lastRenderedPageBreak/>
        <w:t xml:space="preserve">Изучение данной учебной дисциплины нацелено на получение знаний и практических навыков </w:t>
      </w:r>
      <w:r w:rsidR="00B17781">
        <w:rPr>
          <w:rFonts w:ascii="Times New Roman" w:hAnsi="Times New Roman" w:cs="Times New Roman"/>
          <w:sz w:val="28"/>
          <w:szCs w:val="28"/>
        </w:rPr>
        <w:t>по</w:t>
      </w:r>
      <w:r w:rsidRPr="000E06D9">
        <w:rPr>
          <w:rFonts w:ascii="Times New Roman" w:hAnsi="Times New Roman" w:cs="Times New Roman"/>
          <w:sz w:val="28"/>
          <w:szCs w:val="28"/>
        </w:rPr>
        <w:t xml:space="preserve"> </w:t>
      </w:r>
      <w:r w:rsidR="00570EEA">
        <w:rPr>
          <w:rFonts w:ascii="Times New Roman" w:hAnsi="Times New Roman" w:cs="Times New Roman"/>
          <w:sz w:val="28"/>
          <w:szCs w:val="28"/>
        </w:rPr>
        <w:t>основны</w:t>
      </w:r>
      <w:r w:rsidR="00B17781">
        <w:rPr>
          <w:rFonts w:ascii="Times New Roman" w:hAnsi="Times New Roman" w:cs="Times New Roman"/>
          <w:sz w:val="28"/>
          <w:szCs w:val="28"/>
        </w:rPr>
        <w:t>м</w:t>
      </w:r>
      <w:r w:rsidRPr="000E06D9">
        <w:rPr>
          <w:rFonts w:ascii="Times New Roman" w:hAnsi="Times New Roman" w:cs="Times New Roman"/>
          <w:sz w:val="28"/>
          <w:szCs w:val="28"/>
        </w:rPr>
        <w:t xml:space="preserve"> </w:t>
      </w:r>
      <w:r w:rsidR="00B17781">
        <w:rPr>
          <w:rFonts w:ascii="Times New Roman" w:hAnsi="Times New Roman" w:cs="Times New Roman"/>
          <w:sz w:val="28"/>
          <w:szCs w:val="28"/>
        </w:rPr>
        <w:t xml:space="preserve">ее </w:t>
      </w:r>
      <w:r w:rsidRPr="000E06D9">
        <w:rPr>
          <w:rFonts w:ascii="Times New Roman" w:hAnsi="Times New Roman" w:cs="Times New Roman"/>
          <w:sz w:val="28"/>
          <w:szCs w:val="28"/>
        </w:rPr>
        <w:t>направления</w:t>
      </w:r>
      <w:r w:rsidR="00B17781">
        <w:rPr>
          <w:rFonts w:ascii="Times New Roman" w:hAnsi="Times New Roman" w:cs="Times New Roman"/>
          <w:sz w:val="28"/>
          <w:szCs w:val="28"/>
        </w:rPr>
        <w:t>м</w:t>
      </w:r>
      <w:r w:rsidR="00570EEA">
        <w:rPr>
          <w:rFonts w:ascii="Times New Roman" w:hAnsi="Times New Roman" w:cs="Times New Roman"/>
          <w:sz w:val="28"/>
          <w:szCs w:val="28"/>
        </w:rPr>
        <w:t xml:space="preserve">, особенно биотехнологии получения и использования антибиотических веществ, аминокислот и специфических протеинов, </w:t>
      </w:r>
      <w:r w:rsidR="00B17781">
        <w:rPr>
          <w:rFonts w:ascii="Times New Roman" w:hAnsi="Times New Roman" w:cs="Times New Roman"/>
          <w:sz w:val="28"/>
          <w:szCs w:val="28"/>
        </w:rPr>
        <w:t xml:space="preserve">протеина одноклеточных организмов, </w:t>
      </w:r>
      <w:proofErr w:type="spellStart"/>
      <w:r w:rsidR="00570EEA">
        <w:rPr>
          <w:rFonts w:ascii="Times New Roman" w:hAnsi="Times New Roman" w:cs="Times New Roman"/>
          <w:sz w:val="28"/>
          <w:szCs w:val="28"/>
        </w:rPr>
        <w:t>моноклональных</w:t>
      </w:r>
      <w:proofErr w:type="spellEnd"/>
      <w:r w:rsidR="00570EEA">
        <w:rPr>
          <w:rFonts w:ascii="Times New Roman" w:hAnsi="Times New Roman" w:cs="Times New Roman"/>
          <w:sz w:val="28"/>
          <w:szCs w:val="28"/>
        </w:rPr>
        <w:t xml:space="preserve"> антител и биологических препаратов</w:t>
      </w:r>
      <w:r w:rsidR="00B17781">
        <w:rPr>
          <w:rFonts w:ascii="Times New Roman" w:hAnsi="Times New Roman" w:cs="Times New Roman"/>
          <w:sz w:val="28"/>
          <w:szCs w:val="28"/>
        </w:rPr>
        <w:t xml:space="preserve"> различного назначения</w:t>
      </w:r>
      <w:r w:rsidR="00570EEA">
        <w:rPr>
          <w:rFonts w:ascii="Times New Roman" w:hAnsi="Times New Roman" w:cs="Times New Roman"/>
          <w:sz w:val="28"/>
          <w:szCs w:val="28"/>
        </w:rPr>
        <w:t>, стероидных гормонов, экологически чистых источников энергии, изучении геном</w:t>
      </w:r>
      <w:r w:rsidR="00B17781">
        <w:rPr>
          <w:rFonts w:ascii="Times New Roman" w:hAnsi="Times New Roman" w:cs="Times New Roman"/>
          <w:sz w:val="28"/>
          <w:szCs w:val="28"/>
        </w:rPr>
        <w:t xml:space="preserve">а </w:t>
      </w:r>
      <w:r w:rsidR="00570EEA">
        <w:rPr>
          <w:rFonts w:ascii="Times New Roman" w:hAnsi="Times New Roman" w:cs="Times New Roman"/>
          <w:sz w:val="28"/>
          <w:szCs w:val="28"/>
        </w:rPr>
        <w:t xml:space="preserve">животных с целью повышения их племенной ценности и устранения генетических аномалий, клонировании и </w:t>
      </w:r>
      <w:r w:rsidR="00B17781">
        <w:rPr>
          <w:rFonts w:ascii="Times New Roman" w:hAnsi="Times New Roman" w:cs="Times New Roman"/>
          <w:sz w:val="28"/>
          <w:szCs w:val="28"/>
        </w:rPr>
        <w:t>создания</w:t>
      </w:r>
      <w:bookmarkStart w:id="0" w:name="_GoBack"/>
      <w:bookmarkEnd w:id="0"/>
      <w:r w:rsidR="00570EEA">
        <w:rPr>
          <w:rFonts w:ascii="Times New Roman" w:hAnsi="Times New Roman" w:cs="Times New Roman"/>
          <w:sz w:val="28"/>
          <w:szCs w:val="28"/>
        </w:rPr>
        <w:t xml:space="preserve"> трансгенных животных. </w:t>
      </w:r>
      <w:r w:rsidRPr="000E06D9">
        <w:rPr>
          <w:rFonts w:ascii="Times New Roman" w:hAnsi="Times New Roman" w:cs="Times New Roman"/>
          <w:sz w:val="28"/>
          <w:szCs w:val="28"/>
        </w:rPr>
        <w:t xml:space="preserve">Важно, чтобы студент в процессе обучения ознакомился с наиболее эффективными и практически ориентированными методами, используемыми в биотехнологическом производстве, клеточной и генной инженерии, и был способен принимать решения об их внедрении в сельскохозяйственное производство, в конкретную отрасль животноводства. </w:t>
      </w:r>
    </w:p>
    <w:p w:rsidR="00975135" w:rsidRPr="000E06D9" w:rsidRDefault="00975135" w:rsidP="009751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06D9">
        <w:rPr>
          <w:rFonts w:ascii="Times New Roman" w:hAnsi="Times New Roman" w:cs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духовный потенциал, сформировать качества патриота и гражданина, готового к активному участию в производственной, общественной и социально-культурной жизни страны.</w:t>
      </w:r>
    </w:p>
    <w:p w:rsidR="00975135" w:rsidRPr="000E06D9" w:rsidRDefault="00975135" w:rsidP="00975135">
      <w:pPr>
        <w:rPr>
          <w:sz w:val="28"/>
          <w:szCs w:val="28"/>
        </w:rPr>
      </w:pPr>
    </w:p>
    <w:p w:rsidR="00035C15" w:rsidRPr="000E06D9" w:rsidRDefault="00035C15">
      <w:pPr>
        <w:rPr>
          <w:sz w:val="28"/>
          <w:szCs w:val="28"/>
        </w:rPr>
      </w:pPr>
    </w:p>
    <w:sectPr w:rsidR="00035C15" w:rsidRPr="000E06D9" w:rsidSect="007A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91E"/>
    <w:rsid w:val="00035C15"/>
    <w:rsid w:val="000E06D9"/>
    <w:rsid w:val="00456257"/>
    <w:rsid w:val="0053291E"/>
    <w:rsid w:val="00570EEA"/>
    <w:rsid w:val="007A79CB"/>
    <w:rsid w:val="00975135"/>
    <w:rsid w:val="00B17781"/>
    <w:rsid w:val="00F20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135"/>
    <w:pPr>
      <w:ind w:left="720"/>
      <w:contextualSpacing/>
    </w:pPr>
  </w:style>
  <w:style w:type="character" w:customStyle="1" w:styleId="1">
    <w:name w:val="Основной текст1"/>
    <w:basedOn w:val="a0"/>
    <w:rsid w:val="00975135"/>
    <w:rPr>
      <w:rFonts w:ascii="Times New Roman" w:eastAsia="Times New Roman" w:hAnsi="Times New Roman" w:cs="Times New Roman" w:hint="default"/>
      <w:spacing w:val="9"/>
      <w:sz w:val="24"/>
      <w:szCs w:val="24"/>
      <w:shd w:val="clear" w:color="auto" w:fill="FFFFFF"/>
    </w:rPr>
  </w:style>
  <w:style w:type="character" w:styleId="a4">
    <w:name w:val="Hyperlink"/>
    <w:basedOn w:val="a0"/>
    <w:uiPriority w:val="99"/>
    <w:unhideWhenUsed/>
    <w:rsid w:val="00F20A1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6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Кудрявец</cp:lastModifiedBy>
  <cp:revision>5</cp:revision>
  <dcterms:created xsi:type="dcterms:W3CDTF">2024-06-21T13:12:00Z</dcterms:created>
  <dcterms:modified xsi:type="dcterms:W3CDTF">2024-06-26T09:34:00Z</dcterms:modified>
</cp:coreProperties>
</file>