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C5" w:rsidRPr="00EB42C5" w:rsidRDefault="00EB42C5" w:rsidP="00EB42C5">
      <w:pPr>
        <w:pStyle w:val="a5"/>
        <w:rPr>
          <w:sz w:val="26"/>
          <w:szCs w:val="26"/>
        </w:rPr>
      </w:pPr>
      <w:r w:rsidRPr="00EB42C5">
        <w:rPr>
          <w:sz w:val="26"/>
          <w:szCs w:val="26"/>
        </w:rPr>
        <w:t xml:space="preserve">ВОПРОСЫ </w:t>
      </w:r>
    </w:p>
    <w:p w:rsidR="00EB42C5" w:rsidRPr="00EB42C5" w:rsidRDefault="00EB42C5" w:rsidP="00EB42C5">
      <w:pPr>
        <w:pStyle w:val="a5"/>
        <w:rPr>
          <w:sz w:val="26"/>
          <w:szCs w:val="26"/>
        </w:rPr>
      </w:pPr>
      <w:r w:rsidRPr="00EB42C5">
        <w:rPr>
          <w:sz w:val="26"/>
          <w:szCs w:val="26"/>
        </w:rPr>
        <w:t>текущей аттестации</w:t>
      </w:r>
      <w:r w:rsidRPr="00EB42C5">
        <w:rPr>
          <w:sz w:val="26"/>
          <w:szCs w:val="26"/>
        </w:rPr>
        <w:t xml:space="preserve"> </w:t>
      </w:r>
      <w:r w:rsidRPr="00EB42C5">
        <w:rPr>
          <w:sz w:val="26"/>
          <w:szCs w:val="26"/>
        </w:rPr>
        <w:t xml:space="preserve">(экзамена) </w:t>
      </w:r>
    </w:p>
    <w:p w:rsidR="00EB42C5" w:rsidRPr="00EB42C5" w:rsidRDefault="00EB42C5" w:rsidP="00EB42C5">
      <w:pPr>
        <w:shd w:val="clear" w:color="auto" w:fill="FFFFFF"/>
        <w:jc w:val="center"/>
        <w:outlineLvl w:val="0"/>
        <w:rPr>
          <w:b/>
          <w:sz w:val="26"/>
          <w:szCs w:val="26"/>
        </w:rPr>
      </w:pPr>
      <w:r w:rsidRPr="00EB42C5">
        <w:rPr>
          <w:sz w:val="26"/>
          <w:szCs w:val="26"/>
        </w:rPr>
        <w:t xml:space="preserve">по дисциплине </w:t>
      </w:r>
      <w:r w:rsidRPr="00EB42C5">
        <w:rPr>
          <w:b/>
          <w:sz w:val="26"/>
          <w:szCs w:val="26"/>
        </w:rPr>
        <w:t xml:space="preserve">«Основы технологий производства </w:t>
      </w:r>
    </w:p>
    <w:p w:rsidR="00EB42C5" w:rsidRPr="00EB42C5" w:rsidRDefault="00EB42C5" w:rsidP="00EB42C5">
      <w:pPr>
        <w:shd w:val="clear" w:color="auto" w:fill="FFFFFF"/>
        <w:jc w:val="center"/>
        <w:outlineLvl w:val="0"/>
        <w:rPr>
          <w:b/>
          <w:sz w:val="26"/>
          <w:szCs w:val="26"/>
        </w:rPr>
      </w:pPr>
      <w:r w:rsidRPr="00EB42C5">
        <w:rPr>
          <w:b/>
          <w:sz w:val="26"/>
          <w:szCs w:val="26"/>
        </w:rPr>
        <w:t xml:space="preserve">и переработки продукции растениеводства» </w:t>
      </w:r>
      <w:proofErr w:type="gramStart"/>
      <w:r w:rsidRPr="00EB42C5">
        <w:rPr>
          <w:b/>
          <w:sz w:val="26"/>
          <w:szCs w:val="26"/>
        </w:rPr>
        <w:t>для</w:t>
      </w:r>
      <w:proofErr w:type="gramEnd"/>
      <w:r w:rsidRPr="00EB42C5">
        <w:rPr>
          <w:b/>
          <w:sz w:val="26"/>
          <w:szCs w:val="26"/>
        </w:rPr>
        <w:t xml:space="preserve"> </w:t>
      </w:r>
    </w:p>
    <w:p w:rsidR="00EB42C5" w:rsidRPr="00EB42C5" w:rsidRDefault="00EB42C5" w:rsidP="00EB42C5">
      <w:pPr>
        <w:jc w:val="center"/>
        <w:rPr>
          <w:b/>
          <w:sz w:val="26"/>
          <w:szCs w:val="26"/>
        </w:rPr>
      </w:pPr>
      <w:r w:rsidRPr="00EB42C5">
        <w:rPr>
          <w:b/>
          <w:sz w:val="26"/>
          <w:szCs w:val="26"/>
        </w:rPr>
        <w:t>специальности 6-05-0411-01 – Бухгалтерский учет, анализ и аудит</w:t>
      </w:r>
    </w:p>
    <w:p w:rsidR="00EB42C5" w:rsidRPr="00EB42C5" w:rsidRDefault="00EB42C5" w:rsidP="00EB42C5">
      <w:pPr>
        <w:ind w:firstLine="1134"/>
        <w:jc w:val="center"/>
        <w:rPr>
          <w:b/>
          <w:sz w:val="26"/>
          <w:szCs w:val="26"/>
        </w:rPr>
      </w:pP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rStyle w:val="FontStyle20"/>
          <w:sz w:val="26"/>
          <w:szCs w:val="26"/>
        </w:rPr>
      </w:pPr>
      <w:r w:rsidRPr="00EB42C5">
        <w:rPr>
          <w:sz w:val="26"/>
          <w:szCs w:val="26"/>
        </w:rPr>
        <w:t xml:space="preserve">1. </w:t>
      </w:r>
      <w:r w:rsidRPr="00EB42C5">
        <w:rPr>
          <w:rStyle w:val="FontStyle20"/>
          <w:sz w:val="26"/>
          <w:szCs w:val="26"/>
        </w:rPr>
        <w:t xml:space="preserve">Растениеводство как </w:t>
      </w:r>
      <w:r w:rsidRPr="00EB42C5">
        <w:rPr>
          <w:rStyle w:val="FontStyle17"/>
          <w:i w:val="0"/>
          <w:sz w:val="26"/>
          <w:szCs w:val="26"/>
        </w:rPr>
        <w:t xml:space="preserve">комплексная </w:t>
      </w:r>
      <w:r w:rsidRPr="00EB42C5">
        <w:rPr>
          <w:rStyle w:val="FontStyle20"/>
          <w:sz w:val="26"/>
          <w:szCs w:val="26"/>
        </w:rPr>
        <w:t xml:space="preserve">наука и ее связь с другими дисциплинами. </w:t>
      </w:r>
      <w:r w:rsidRPr="00EB42C5">
        <w:rPr>
          <w:sz w:val="26"/>
          <w:szCs w:val="26"/>
        </w:rPr>
        <w:t>Современные задачи, стоящие перед растениеводством в РБ.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sz w:val="26"/>
          <w:szCs w:val="26"/>
        </w:rPr>
      </w:pPr>
      <w:r w:rsidRPr="00EB42C5">
        <w:rPr>
          <w:rStyle w:val="FontStyle20"/>
          <w:sz w:val="26"/>
          <w:szCs w:val="26"/>
        </w:rPr>
        <w:t>2. Ботаническая, биологическая и производственная группировка с\х кул</w:t>
      </w:r>
      <w:r w:rsidRPr="00EB42C5">
        <w:rPr>
          <w:rStyle w:val="FontStyle20"/>
          <w:sz w:val="26"/>
          <w:szCs w:val="26"/>
        </w:rPr>
        <w:t>ь</w:t>
      </w:r>
      <w:r w:rsidRPr="00EB42C5">
        <w:rPr>
          <w:rStyle w:val="FontStyle20"/>
          <w:sz w:val="26"/>
          <w:szCs w:val="26"/>
        </w:rPr>
        <w:t>тур.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sz w:val="26"/>
          <w:szCs w:val="26"/>
        </w:rPr>
      </w:pPr>
      <w:r w:rsidRPr="00EB42C5">
        <w:rPr>
          <w:sz w:val="26"/>
          <w:szCs w:val="26"/>
        </w:rPr>
        <w:t xml:space="preserve">3. Физиологические основы зимостойкости озимых культур. 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bCs/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t xml:space="preserve">4. </w:t>
      </w:r>
      <w:r w:rsidRPr="00EB42C5">
        <w:rPr>
          <w:bCs/>
          <w:color w:val="000000"/>
          <w:sz w:val="26"/>
          <w:szCs w:val="26"/>
        </w:rPr>
        <w:t>Причины гибели озимых в зимний и ранневесенний периоды. Меры борьбы с ними.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t xml:space="preserve">5. Народнохозяйственное значение озимых зерновых культур и биологические особенности озимых зерновых культур. </w:t>
      </w:r>
    </w:p>
    <w:p w:rsidR="00EB42C5" w:rsidRPr="00EB42C5" w:rsidRDefault="00EB42C5" w:rsidP="00EB42C5">
      <w:pPr>
        <w:pStyle w:val="10"/>
        <w:shd w:val="clear" w:color="auto" w:fill="auto"/>
        <w:spacing w:before="0"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B42C5">
        <w:rPr>
          <w:rFonts w:ascii="Times New Roman" w:hAnsi="Times New Roman"/>
          <w:color w:val="000000"/>
          <w:sz w:val="26"/>
          <w:szCs w:val="26"/>
        </w:rPr>
        <w:t>6. Предшественники, обработка почвы в зависимости от них и система удо</w:t>
      </w:r>
      <w:r w:rsidRPr="00EB42C5">
        <w:rPr>
          <w:rFonts w:ascii="Times New Roman" w:hAnsi="Times New Roman"/>
          <w:color w:val="000000"/>
          <w:sz w:val="26"/>
          <w:szCs w:val="26"/>
        </w:rPr>
        <w:t>б</w:t>
      </w:r>
      <w:r w:rsidRPr="00EB42C5">
        <w:rPr>
          <w:rFonts w:ascii="Times New Roman" w:hAnsi="Times New Roman"/>
          <w:color w:val="000000"/>
          <w:sz w:val="26"/>
          <w:szCs w:val="26"/>
        </w:rPr>
        <w:t>рений озимых зерновых культур.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t>7. Способы предпосевной обработки семян (ее значение) и посев озимых зерн</w:t>
      </w:r>
      <w:r w:rsidRPr="00EB42C5">
        <w:rPr>
          <w:color w:val="000000"/>
          <w:sz w:val="26"/>
          <w:szCs w:val="26"/>
        </w:rPr>
        <w:t>о</w:t>
      </w:r>
      <w:r w:rsidRPr="00EB42C5">
        <w:rPr>
          <w:color w:val="000000"/>
          <w:sz w:val="26"/>
          <w:szCs w:val="26"/>
        </w:rPr>
        <w:t>вых культур (сорта, сроки, способы, нормы, глубина).</w:t>
      </w:r>
    </w:p>
    <w:p w:rsidR="00EB42C5" w:rsidRPr="00EB42C5" w:rsidRDefault="00EB42C5" w:rsidP="00EB42C5">
      <w:pPr>
        <w:pStyle w:val="10"/>
        <w:shd w:val="clear" w:color="auto" w:fill="auto"/>
        <w:spacing w:before="0"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B42C5">
        <w:rPr>
          <w:rFonts w:ascii="Times New Roman" w:hAnsi="Times New Roman"/>
          <w:color w:val="000000"/>
          <w:sz w:val="26"/>
          <w:szCs w:val="26"/>
        </w:rPr>
        <w:t>8. Уход за посевами и уборка (сроки, способы) озимых зерновых культур.</w:t>
      </w:r>
    </w:p>
    <w:p w:rsidR="00EB42C5" w:rsidRPr="00EB42C5" w:rsidRDefault="00EB42C5" w:rsidP="00EB42C5">
      <w:pPr>
        <w:shd w:val="clear" w:color="auto" w:fill="FFFFFF"/>
        <w:tabs>
          <w:tab w:val="left" w:pos="-1418"/>
        </w:tabs>
        <w:jc w:val="both"/>
        <w:rPr>
          <w:sz w:val="26"/>
          <w:szCs w:val="26"/>
        </w:rPr>
      </w:pPr>
      <w:r w:rsidRPr="00EB42C5">
        <w:rPr>
          <w:sz w:val="26"/>
          <w:szCs w:val="26"/>
        </w:rPr>
        <w:t>9. Народнохозяйственное значение и биологические особенности яровых зерновых культур.</w:t>
      </w:r>
    </w:p>
    <w:p w:rsidR="00EB42C5" w:rsidRPr="00EB42C5" w:rsidRDefault="00EB42C5" w:rsidP="00EB42C5">
      <w:pPr>
        <w:shd w:val="clear" w:color="auto" w:fill="FFFFFF"/>
        <w:tabs>
          <w:tab w:val="left" w:pos="-1418"/>
        </w:tabs>
        <w:jc w:val="both"/>
        <w:rPr>
          <w:sz w:val="26"/>
          <w:szCs w:val="26"/>
        </w:rPr>
      </w:pPr>
      <w:r w:rsidRPr="00EB42C5">
        <w:rPr>
          <w:sz w:val="26"/>
          <w:szCs w:val="26"/>
        </w:rPr>
        <w:t>10. Предшественники, обработка почвы в зависимости от них и система удобр</w:t>
      </w:r>
      <w:r w:rsidRPr="00EB42C5">
        <w:rPr>
          <w:sz w:val="26"/>
          <w:szCs w:val="26"/>
        </w:rPr>
        <w:t>е</w:t>
      </w:r>
      <w:r w:rsidRPr="00EB42C5">
        <w:rPr>
          <w:sz w:val="26"/>
          <w:szCs w:val="26"/>
        </w:rPr>
        <w:t>ний яровых зерновых культур (пшеница, ячмень, овес, тритикале).</w:t>
      </w:r>
    </w:p>
    <w:p w:rsidR="00EB42C5" w:rsidRPr="00EB42C5" w:rsidRDefault="00EB42C5" w:rsidP="00EB42C5">
      <w:pPr>
        <w:shd w:val="clear" w:color="auto" w:fill="FFFFFF"/>
        <w:tabs>
          <w:tab w:val="left" w:pos="-1418"/>
          <w:tab w:val="left" w:pos="338"/>
        </w:tabs>
        <w:jc w:val="both"/>
        <w:rPr>
          <w:sz w:val="26"/>
          <w:szCs w:val="26"/>
        </w:rPr>
      </w:pPr>
      <w:r w:rsidRPr="00EB42C5">
        <w:rPr>
          <w:sz w:val="26"/>
          <w:szCs w:val="26"/>
        </w:rPr>
        <w:t>11. Способы предпосевной обработки семян (ее значение) и посев яровых зерн</w:t>
      </w:r>
      <w:r w:rsidRPr="00EB42C5">
        <w:rPr>
          <w:sz w:val="26"/>
          <w:szCs w:val="26"/>
        </w:rPr>
        <w:t>о</w:t>
      </w:r>
      <w:r w:rsidRPr="00EB42C5">
        <w:rPr>
          <w:sz w:val="26"/>
          <w:szCs w:val="26"/>
        </w:rPr>
        <w:t xml:space="preserve">вых культур (сорта, сроки, способы, нормы, глубина). </w:t>
      </w:r>
    </w:p>
    <w:p w:rsidR="00EB42C5" w:rsidRPr="00EB42C5" w:rsidRDefault="00EB42C5" w:rsidP="00EB42C5">
      <w:pPr>
        <w:shd w:val="clear" w:color="auto" w:fill="FFFFFF"/>
        <w:tabs>
          <w:tab w:val="left" w:pos="-1418"/>
          <w:tab w:val="left" w:pos="338"/>
        </w:tabs>
        <w:jc w:val="both"/>
        <w:rPr>
          <w:sz w:val="26"/>
          <w:szCs w:val="26"/>
        </w:rPr>
      </w:pPr>
      <w:r w:rsidRPr="00EB42C5">
        <w:rPr>
          <w:sz w:val="26"/>
          <w:szCs w:val="26"/>
        </w:rPr>
        <w:t>12. Уход за посевами и уборка</w:t>
      </w:r>
      <w:r w:rsidRPr="00EB42C5">
        <w:rPr>
          <w:color w:val="000000"/>
          <w:sz w:val="26"/>
          <w:szCs w:val="26"/>
        </w:rPr>
        <w:t xml:space="preserve"> (сроки, способы)</w:t>
      </w:r>
      <w:r w:rsidRPr="00EB42C5">
        <w:rPr>
          <w:sz w:val="26"/>
          <w:szCs w:val="26"/>
        </w:rPr>
        <w:t xml:space="preserve"> яровых зерновых культур.</w:t>
      </w:r>
    </w:p>
    <w:p w:rsidR="00EB42C5" w:rsidRPr="00EB42C5" w:rsidRDefault="00EB42C5" w:rsidP="00EB42C5">
      <w:pPr>
        <w:shd w:val="clear" w:color="auto" w:fill="FFFFFF"/>
        <w:tabs>
          <w:tab w:val="left" w:pos="-1418"/>
          <w:tab w:val="left" w:pos="338"/>
        </w:tabs>
        <w:jc w:val="both"/>
        <w:rPr>
          <w:sz w:val="26"/>
          <w:szCs w:val="26"/>
        </w:rPr>
      </w:pPr>
      <w:r w:rsidRPr="00EB42C5">
        <w:rPr>
          <w:sz w:val="26"/>
          <w:szCs w:val="26"/>
        </w:rPr>
        <w:t>13. Народнохозяйственное значение и биологические особенности кукурузы.</w:t>
      </w:r>
    </w:p>
    <w:p w:rsidR="00EB42C5" w:rsidRPr="00EB42C5" w:rsidRDefault="00EB42C5" w:rsidP="00EB42C5">
      <w:pPr>
        <w:jc w:val="both"/>
        <w:rPr>
          <w:sz w:val="26"/>
          <w:szCs w:val="26"/>
        </w:rPr>
      </w:pPr>
      <w:r w:rsidRPr="00EB42C5">
        <w:rPr>
          <w:sz w:val="26"/>
          <w:szCs w:val="26"/>
        </w:rPr>
        <w:t>14. Предшественники, обработка почвы в зависимости от них и система удобр</w:t>
      </w:r>
      <w:r w:rsidRPr="00EB42C5">
        <w:rPr>
          <w:sz w:val="26"/>
          <w:szCs w:val="26"/>
        </w:rPr>
        <w:t>е</w:t>
      </w:r>
      <w:r w:rsidRPr="00EB42C5">
        <w:rPr>
          <w:sz w:val="26"/>
          <w:szCs w:val="26"/>
        </w:rPr>
        <w:t>ний под кукурузу.</w:t>
      </w:r>
    </w:p>
    <w:p w:rsidR="00EB42C5" w:rsidRPr="00EB42C5" w:rsidRDefault="00EB42C5" w:rsidP="00EB42C5">
      <w:pPr>
        <w:jc w:val="both"/>
        <w:rPr>
          <w:sz w:val="26"/>
          <w:szCs w:val="26"/>
        </w:rPr>
      </w:pPr>
      <w:r w:rsidRPr="00EB42C5">
        <w:rPr>
          <w:sz w:val="26"/>
          <w:szCs w:val="26"/>
        </w:rPr>
        <w:t>15. Предпосевная обработка семян и посев кукурузы (гибриды, сроки, способы, нормы, глубина).</w:t>
      </w:r>
    </w:p>
    <w:p w:rsidR="00EB42C5" w:rsidRPr="00EB42C5" w:rsidRDefault="00EB42C5" w:rsidP="00EB42C5">
      <w:pPr>
        <w:jc w:val="both"/>
        <w:rPr>
          <w:sz w:val="26"/>
          <w:szCs w:val="26"/>
        </w:rPr>
      </w:pPr>
      <w:r w:rsidRPr="00EB42C5">
        <w:rPr>
          <w:sz w:val="26"/>
          <w:szCs w:val="26"/>
        </w:rPr>
        <w:t>16. Уход за посевами и уборка кукурузы на силос и на зерно.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t xml:space="preserve">17. Народнохозяйственное значение и биологические особенности проса. </w:t>
      </w:r>
    </w:p>
    <w:p w:rsidR="00EB42C5" w:rsidRPr="00EB42C5" w:rsidRDefault="00EB42C5" w:rsidP="00EB42C5">
      <w:pPr>
        <w:pStyle w:val="10"/>
        <w:shd w:val="clear" w:color="auto" w:fill="auto"/>
        <w:spacing w:before="0"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B42C5">
        <w:rPr>
          <w:rFonts w:ascii="Times New Roman" w:hAnsi="Times New Roman"/>
          <w:color w:val="000000"/>
          <w:sz w:val="26"/>
          <w:szCs w:val="26"/>
        </w:rPr>
        <w:t>18. Предшественники, обработка почвы в зависимости от них и система удобр</w:t>
      </w:r>
      <w:r w:rsidRPr="00EB42C5">
        <w:rPr>
          <w:rFonts w:ascii="Times New Roman" w:hAnsi="Times New Roman"/>
          <w:color w:val="000000"/>
          <w:sz w:val="26"/>
          <w:szCs w:val="26"/>
        </w:rPr>
        <w:t>е</w:t>
      </w:r>
      <w:r w:rsidRPr="00EB42C5">
        <w:rPr>
          <w:rFonts w:ascii="Times New Roman" w:hAnsi="Times New Roman"/>
          <w:color w:val="000000"/>
          <w:sz w:val="26"/>
          <w:szCs w:val="26"/>
        </w:rPr>
        <w:t>ний под просо.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t xml:space="preserve">19. </w:t>
      </w:r>
      <w:proofErr w:type="gramStart"/>
      <w:r w:rsidRPr="00EB42C5">
        <w:rPr>
          <w:color w:val="000000"/>
          <w:sz w:val="26"/>
          <w:szCs w:val="26"/>
        </w:rPr>
        <w:t>Способы предпосевной обработки семян (ее значение), посев (сорта, сроки, способы, нормы, глубина) для проса.</w:t>
      </w:r>
      <w:proofErr w:type="gramEnd"/>
    </w:p>
    <w:p w:rsidR="00EB42C5" w:rsidRPr="00EB42C5" w:rsidRDefault="00EB42C5" w:rsidP="00EB42C5">
      <w:pPr>
        <w:shd w:val="clear" w:color="auto" w:fill="FFFFFF"/>
        <w:tabs>
          <w:tab w:val="left" w:pos="-1418"/>
          <w:tab w:val="left" w:pos="338"/>
        </w:tabs>
        <w:jc w:val="both"/>
        <w:rPr>
          <w:sz w:val="26"/>
          <w:szCs w:val="26"/>
        </w:rPr>
      </w:pPr>
      <w:r w:rsidRPr="00EB42C5">
        <w:rPr>
          <w:sz w:val="26"/>
          <w:szCs w:val="26"/>
        </w:rPr>
        <w:t>20. Уход за посевами и уборка</w:t>
      </w:r>
      <w:r w:rsidRPr="00EB42C5">
        <w:rPr>
          <w:color w:val="000000"/>
          <w:sz w:val="26"/>
          <w:szCs w:val="26"/>
        </w:rPr>
        <w:t xml:space="preserve"> проса (сроки, способы)</w:t>
      </w:r>
      <w:r w:rsidRPr="00EB42C5">
        <w:rPr>
          <w:sz w:val="26"/>
          <w:szCs w:val="26"/>
        </w:rPr>
        <w:t>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t xml:space="preserve">21. Народнохозяйственное значение и биологические особенности гречихи. </w:t>
      </w:r>
    </w:p>
    <w:p w:rsidR="00EB42C5" w:rsidRPr="00EB42C5" w:rsidRDefault="00EB42C5" w:rsidP="00EB42C5">
      <w:pPr>
        <w:pStyle w:val="10"/>
        <w:shd w:val="clear" w:color="auto" w:fill="auto"/>
        <w:spacing w:before="0"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B42C5">
        <w:rPr>
          <w:rFonts w:ascii="Times New Roman" w:hAnsi="Times New Roman"/>
          <w:color w:val="000000"/>
          <w:sz w:val="26"/>
          <w:szCs w:val="26"/>
        </w:rPr>
        <w:t>22. Предшественники, обработка почвы в зависимости от них и система удобр</w:t>
      </w:r>
      <w:r w:rsidRPr="00EB42C5">
        <w:rPr>
          <w:rFonts w:ascii="Times New Roman" w:hAnsi="Times New Roman"/>
          <w:color w:val="000000"/>
          <w:sz w:val="26"/>
          <w:szCs w:val="26"/>
        </w:rPr>
        <w:t>е</w:t>
      </w:r>
      <w:r w:rsidRPr="00EB42C5">
        <w:rPr>
          <w:rFonts w:ascii="Times New Roman" w:hAnsi="Times New Roman"/>
          <w:color w:val="000000"/>
          <w:sz w:val="26"/>
          <w:szCs w:val="26"/>
        </w:rPr>
        <w:t>ний под гречиху.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t xml:space="preserve">23. </w:t>
      </w:r>
      <w:proofErr w:type="gramStart"/>
      <w:r w:rsidRPr="00EB42C5">
        <w:rPr>
          <w:color w:val="000000"/>
          <w:sz w:val="26"/>
          <w:szCs w:val="26"/>
        </w:rPr>
        <w:t>Способы предпосевной обработки семян (ее значение), посев (сорта, сроки, способы, нормы, глубина) для гречихи.</w:t>
      </w:r>
      <w:proofErr w:type="gramEnd"/>
    </w:p>
    <w:p w:rsidR="00EB42C5" w:rsidRPr="00EB42C5" w:rsidRDefault="00EB42C5" w:rsidP="00EB42C5">
      <w:pPr>
        <w:shd w:val="clear" w:color="auto" w:fill="FFFFFF"/>
        <w:tabs>
          <w:tab w:val="left" w:pos="-1418"/>
          <w:tab w:val="left" w:pos="338"/>
        </w:tabs>
        <w:jc w:val="both"/>
        <w:rPr>
          <w:sz w:val="26"/>
          <w:szCs w:val="26"/>
        </w:rPr>
      </w:pPr>
      <w:r w:rsidRPr="00EB42C5">
        <w:rPr>
          <w:sz w:val="26"/>
          <w:szCs w:val="26"/>
        </w:rPr>
        <w:t>24. Уход за посевами и уборка</w:t>
      </w:r>
      <w:r w:rsidRPr="00EB42C5">
        <w:rPr>
          <w:color w:val="000000"/>
          <w:sz w:val="26"/>
          <w:szCs w:val="26"/>
        </w:rPr>
        <w:t xml:space="preserve"> гречихи (сроки, способы)</w:t>
      </w:r>
      <w:r w:rsidRPr="00EB42C5">
        <w:rPr>
          <w:sz w:val="26"/>
          <w:szCs w:val="26"/>
        </w:rPr>
        <w:t>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t xml:space="preserve">25. Народнохозяйственное значение и биологические особенности гороха. </w:t>
      </w:r>
    </w:p>
    <w:p w:rsidR="00EB42C5" w:rsidRPr="00EB42C5" w:rsidRDefault="00EB42C5" w:rsidP="00EB42C5">
      <w:pPr>
        <w:pStyle w:val="10"/>
        <w:shd w:val="clear" w:color="auto" w:fill="auto"/>
        <w:spacing w:before="0"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B42C5">
        <w:rPr>
          <w:rFonts w:ascii="Times New Roman" w:hAnsi="Times New Roman"/>
          <w:color w:val="000000"/>
          <w:sz w:val="26"/>
          <w:szCs w:val="26"/>
        </w:rPr>
        <w:t>26. Предшественники, обработка почвы в зависимости от них и система удобр</w:t>
      </w:r>
      <w:r w:rsidRPr="00EB42C5">
        <w:rPr>
          <w:rFonts w:ascii="Times New Roman" w:hAnsi="Times New Roman"/>
          <w:color w:val="000000"/>
          <w:sz w:val="26"/>
          <w:szCs w:val="26"/>
        </w:rPr>
        <w:t>е</w:t>
      </w:r>
      <w:r w:rsidRPr="00EB42C5">
        <w:rPr>
          <w:rFonts w:ascii="Times New Roman" w:hAnsi="Times New Roman"/>
          <w:color w:val="000000"/>
          <w:sz w:val="26"/>
          <w:szCs w:val="26"/>
        </w:rPr>
        <w:t>ний под горох.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lastRenderedPageBreak/>
        <w:t xml:space="preserve">27. </w:t>
      </w:r>
      <w:proofErr w:type="gramStart"/>
      <w:r w:rsidRPr="00EB42C5">
        <w:rPr>
          <w:color w:val="000000"/>
          <w:sz w:val="26"/>
          <w:szCs w:val="26"/>
        </w:rPr>
        <w:t>Способы предпосевной обработки семян (ее значение), посев (сорта, сроки, способы, нормы, глубина) для гороха.</w:t>
      </w:r>
      <w:proofErr w:type="gramEnd"/>
    </w:p>
    <w:p w:rsidR="00EB42C5" w:rsidRPr="00EB42C5" w:rsidRDefault="00EB42C5" w:rsidP="00EB42C5">
      <w:pPr>
        <w:shd w:val="clear" w:color="auto" w:fill="FFFFFF"/>
        <w:tabs>
          <w:tab w:val="left" w:pos="-1418"/>
          <w:tab w:val="left" w:pos="338"/>
        </w:tabs>
        <w:jc w:val="both"/>
        <w:rPr>
          <w:sz w:val="26"/>
          <w:szCs w:val="26"/>
        </w:rPr>
      </w:pPr>
      <w:r w:rsidRPr="00EB42C5">
        <w:rPr>
          <w:sz w:val="26"/>
          <w:szCs w:val="26"/>
        </w:rPr>
        <w:t>28. Уход за посевами и уборка гороха</w:t>
      </w:r>
      <w:r w:rsidRPr="00EB42C5">
        <w:rPr>
          <w:color w:val="000000"/>
          <w:sz w:val="26"/>
          <w:szCs w:val="26"/>
        </w:rPr>
        <w:t xml:space="preserve"> (сроки, способы)</w:t>
      </w:r>
      <w:r w:rsidRPr="00EB42C5">
        <w:rPr>
          <w:sz w:val="26"/>
          <w:szCs w:val="26"/>
        </w:rPr>
        <w:t>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t xml:space="preserve">29. Народнохозяйственное значение и биологические особенности люпина. </w:t>
      </w:r>
    </w:p>
    <w:p w:rsidR="00EB42C5" w:rsidRPr="00EB42C5" w:rsidRDefault="00EB42C5" w:rsidP="00EB42C5">
      <w:pPr>
        <w:pStyle w:val="10"/>
        <w:shd w:val="clear" w:color="auto" w:fill="auto"/>
        <w:spacing w:before="0"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B42C5">
        <w:rPr>
          <w:rFonts w:ascii="Times New Roman" w:hAnsi="Times New Roman"/>
          <w:color w:val="000000"/>
          <w:sz w:val="26"/>
          <w:szCs w:val="26"/>
        </w:rPr>
        <w:t>30. Предшественники, обработка почвы в зависимости от них и система удобр</w:t>
      </w:r>
      <w:r w:rsidRPr="00EB42C5">
        <w:rPr>
          <w:rFonts w:ascii="Times New Roman" w:hAnsi="Times New Roman"/>
          <w:color w:val="000000"/>
          <w:sz w:val="26"/>
          <w:szCs w:val="26"/>
        </w:rPr>
        <w:t>е</w:t>
      </w:r>
      <w:r w:rsidRPr="00EB42C5">
        <w:rPr>
          <w:rFonts w:ascii="Times New Roman" w:hAnsi="Times New Roman"/>
          <w:color w:val="000000"/>
          <w:sz w:val="26"/>
          <w:szCs w:val="26"/>
        </w:rPr>
        <w:t>ний под люпин.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t xml:space="preserve">31. </w:t>
      </w:r>
      <w:proofErr w:type="gramStart"/>
      <w:r w:rsidRPr="00EB42C5">
        <w:rPr>
          <w:color w:val="000000"/>
          <w:sz w:val="26"/>
          <w:szCs w:val="26"/>
        </w:rPr>
        <w:t>Способы предпосевной обработки семян (ее значение), посев (сорта, сроки, способы, нормы, глубина) для люпина.</w:t>
      </w:r>
      <w:proofErr w:type="gramEnd"/>
    </w:p>
    <w:p w:rsidR="00EB42C5" w:rsidRPr="00EB42C5" w:rsidRDefault="00EB42C5" w:rsidP="00EB42C5">
      <w:pPr>
        <w:shd w:val="clear" w:color="auto" w:fill="FFFFFF"/>
        <w:tabs>
          <w:tab w:val="left" w:pos="-1418"/>
          <w:tab w:val="left" w:pos="338"/>
        </w:tabs>
        <w:jc w:val="both"/>
        <w:rPr>
          <w:sz w:val="26"/>
          <w:szCs w:val="26"/>
        </w:rPr>
      </w:pPr>
      <w:r w:rsidRPr="00EB42C5">
        <w:rPr>
          <w:sz w:val="26"/>
          <w:szCs w:val="26"/>
        </w:rPr>
        <w:t>32. Уход за посевами и уборка</w:t>
      </w:r>
      <w:r w:rsidRPr="00EB42C5">
        <w:rPr>
          <w:color w:val="000000"/>
          <w:sz w:val="26"/>
          <w:szCs w:val="26"/>
        </w:rPr>
        <w:t xml:space="preserve"> люпина (сроки, способы)</w:t>
      </w:r>
      <w:r w:rsidRPr="00EB42C5">
        <w:rPr>
          <w:sz w:val="26"/>
          <w:szCs w:val="26"/>
        </w:rPr>
        <w:t>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sz w:val="26"/>
          <w:szCs w:val="26"/>
        </w:rPr>
        <w:t xml:space="preserve">33. </w:t>
      </w:r>
      <w:r w:rsidRPr="00EB42C5">
        <w:rPr>
          <w:color w:val="000000"/>
          <w:sz w:val="26"/>
          <w:szCs w:val="26"/>
        </w:rPr>
        <w:t>Народнохозяйственное значение и биологические особенности картоф</w:t>
      </w:r>
      <w:r w:rsidRPr="00EB42C5">
        <w:rPr>
          <w:color w:val="000000"/>
          <w:sz w:val="26"/>
          <w:szCs w:val="26"/>
        </w:rPr>
        <w:t>е</w:t>
      </w:r>
      <w:r w:rsidRPr="00EB42C5">
        <w:rPr>
          <w:color w:val="000000"/>
          <w:sz w:val="26"/>
          <w:szCs w:val="26"/>
        </w:rPr>
        <w:t xml:space="preserve">ля. </w:t>
      </w:r>
    </w:p>
    <w:p w:rsidR="00EB42C5" w:rsidRPr="00EB42C5" w:rsidRDefault="00EB42C5" w:rsidP="00EB42C5">
      <w:pPr>
        <w:pStyle w:val="10"/>
        <w:shd w:val="clear" w:color="auto" w:fill="auto"/>
        <w:spacing w:before="0"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B42C5">
        <w:rPr>
          <w:rFonts w:ascii="Times New Roman" w:hAnsi="Times New Roman"/>
          <w:color w:val="000000"/>
          <w:sz w:val="26"/>
          <w:szCs w:val="26"/>
        </w:rPr>
        <w:t>34. Предшественники, обработка почвы в зависимости от них и система удобр</w:t>
      </w:r>
      <w:r w:rsidRPr="00EB42C5">
        <w:rPr>
          <w:rFonts w:ascii="Times New Roman" w:hAnsi="Times New Roman"/>
          <w:color w:val="000000"/>
          <w:sz w:val="26"/>
          <w:szCs w:val="26"/>
        </w:rPr>
        <w:t>е</w:t>
      </w:r>
      <w:r w:rsidRPr="00EB42C5">
        <w:rPr>
          <w:rFonts w:ascii="Times New Roman" w:hAnsi="Times New Roman"/>
          <w:color w:val="000000"/>
          <w:sz w:val="26"/>
          <w:szCs w:val="26"/>
        </w:rPr>
        <w:t>ний под картофель.</w:t>
      </w:r>
    </w:p>
    <w:p w:rsidR="00EB42C5" w:rsidRPr="00EB42C5" w:rsidRDefault="00EB42C5" w:rsidP="00EB42C5">
      <w:pPr>
        <w:tabs>
          <w:tab w:val="left" w:pos="567"/>
          <w:tab w:val="left" w:pos="993"/>
        </w:tabs>
        <w:jc w:val="both"/>
        <w:rPr>
          <w:sz w:val="26"/>
          <w:szCs w:val="26"/>
        </w:rPr>
      </w:pPr>
      <w:r w:rsidRPr="00EB42C5">
        <w:rPr>
          <w:color w:val="000000"/>
          <w:sz w:val="26"/>
          <w:szCs w:val="26"/>
        </w:rPr>
        <w:t xml:space="preserve">35. </w:t>
      </w:r>
      <w:r w:rsidRPr="00EB42C5">
        <w:rPr>
          <w:sz w:val="26"/>
          <w:szCs w:val="26"/>
        </w:rPr>
        <w:t>Предпосевная подготовка клубней и посадка картофеля (сорта, сроки, спос</w:t>
      </w:r>
      <w:r w:rsidRPr="00EB42C5">
        <w:rPr>
          <w:sz w:val="26"/>
          <w:szCs w:val="26"/>
        </w:rPr>
        <w:t>о</w:t>
      </w:r>
      <w:r w:rsidRPr="00EB42C5">
        <w:rPr>
          <w:sz w:val="26"/>
          <w:szCs w:val="26"/>
        </w:rPr>
        <w:t>бы, нормы, глубина).</w:t>
      </w:r>
    </w:p>
    <w:p w:rsidR="00EB42C5" w:rsidRPr="00EB42C5" w:rsidRDefault="00EB42C5" w:rsidP="00EB42C5">
      <w:pPr>
        <w:shd w:val="clear" w:color="auto" w:fill="FFFFFF"/>
        <w:tabs>
          <w:tab w:val="left" w:pos="-1418"/>
          <w:tab w:val="left" w:pos="338"/>
        </w:tabs>
        <w:jc w:val="both"/>
        <w:rPr>
          <w:sz w:val="26"/>
          <w:szCs w:val="26"/>
        </w:rPr>
      </w:pPr>
      <w:r w:rsidRPr="00EB42C5">
        <w:rPr>
          <w:sz w:val="26"/>
          <w:szCs w:val="26"/>
        </w:rPr>
        <w:t>36. Уход за посадками и уборка картофеля</w:t>
      </w:r>
      <w:r w:rsidRPr="00EB42C5">
        <w:rPr>
          <w:color w:val="000000"/>
          <w:sz w:val="26"/>
          <w:szCs w:val="26"/>
        </w:rPr>
        <w:t xml:space="preserve"> (сроки, способы)</w:t>
      </w:r>
      <w:r w:rsidRPr="00EB42C5">
        <w:rPr>
          <w:sz w:val="26"/>
          <w:szCs w:val="26"/>
        </w:rPr>
        <w:t>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t>37. Народнохозяйственное значение и биологические особенности сахарной све</w:t>
      </w:r>
      <w:r w:rsidRPr="00EB42C5">
        <w:rPr>
          <w:color w:val="000000"/>
          <w:sz w:val="26"/>
          <w:szCs w:val="26"/>
        </w:rPr>
        <w:t>к</w:t>
      </w:r>
      <w:r w:rsidRPr="00EB42C5">
        <w:rPr>
          <w:color w:val="000000"/>
          <w:sz w:val="26"/>
          <w:szCs w:val="26"/>
        </w:rPr>
        <w:t xml:space="preserve">лы. </w:t>
      </w:r>
    </w:p>
    <w:p w:rsidR="00EB42C5" w:rsidRPr="00EB42C5" w:rsidRDefault="00EB42C5" w:rsidP="00EB42C5">
      <w:pPr>
        <w:pStyle w:val="10"/>
        <w:shd w:val="clear" w:color="auto" w:fill="auto"/>
        <w:spacing w:before="0"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B42C5">
        <w:rPr>
          <w:rFonts w:ascii="Times New Roman" w:hAnsi="Times New Roman"/>
          <w:color w:val="000000"/>
          <w:sz w:val="26"/>
          <w:szCs w:val="26"/>
        </w:rPr>
        <w:t>38. Предшественники, обработка почвы в зависимости от них и система удобр</w:t>
      </w:r>
      <w:r w:rsidRPr="00EB42C5">
        <w:rPr>
          <w:rFonts w:ascii="Times New Roman" w:hAnsi="Times New Roman"/>
          <w:color w:val="000000"/>
          <w:sz w:val="26"/>
          <w:szCs w:val="26"/>
        </w:rPr>
        <w:t>е</w:t>
      </w:r>
      <w:r w:rsidRPr="00EB42C5">
        <w:rPr>
          <w:rFonts w:ascii="Times New Roman" w:hAnsi="Times New Roman"/>
          <w:color w:val="000000"/>
          <w:sz w:val="26"/>
          <w:szCs w:val="26"/>
        </w:rPr>
        <w:t>ний под сахарную свеклу.</w:t>
      </w:r>
    </w:p>
    <w:p w:rsidR="00EB42C5" w:rsidRPr="00EB42C5" w:rsidRDefault="00EB42C5" w:rsidP="00EB42C5">
      <w:pPr>
        <w:tabs>
          <w:tab w:val="left" w:pos="567"/>
          <w:tab w:val="left" w:pos="851"/>
          <w:tab w:val="left" w:pos="993"/>
        </w:tabs>
        <w:jc w:val="both"/>
        <w:rPr>
          <w:sz w:val="26"/>
          <w:szCs w:val="26"/>
        </w:rPr>
      </w:pPr>
      <w:r w:rsidRPr="00EB42C5">
        <w:rPr>
          <w:color w:val="000000"/>
          <w:sz w:val="26"/>
          <w:szCs w:val="26"/>
        </w:rPr>
        <w:t xml:space="preserve">39. </w:t>
      </w:r>
      <w:r w:rsidRPr="00EB42C5">
        <w:rPr>
          <w:sz w:val="26"/>
          <w:szCs w:val="26"/>
        </w:rPr>
        <w:t>Предпосевная подготовка семян и посев сахарной свеклы (сорта и гибриды, сроки, способы, нормы, глубина).</w:t>
      </w:r>
    </w:p>
    <w:p w:rsidR="00EB42C5" w:rsidRPr="00EB42C5" w:rsidRDefault="00EB42C5" w:rsidP="00EB42C5">
      <w:pPr>
        <w:shd w:val="clear" w:color="auto" w:fill="FFFFFF"/>
        <w:tabs>
          <w:tab w:val="left" w:pos="-1418"/>
          <w:tab w:val="left" w:pos="338"/>
        </w:tabs>
        <w:jc w:val="both"/>
        <w:rPr>
          <w:sz w:val="26"/>
          <w:szCs w:val="26"/>
        </w:rPr>
      </w:pPr>
      <w:r w:rsidRPr="00EB42C5">
        <w:rPr>
          <w:sz w:val="26"/>
          <w:szCs w:val="26"/>
        </w:rPr>
        <w:t>40. Уход за посадками и уборка</w:t>
      </w:r>
      <w:r w:rsidRPr="00EB42C5">
        <w:rPr>
          <w:color w:val="000000"/>
          <w:sz w:val="26"/>
          <w:szCs w:val="26"/>
        </w:rPr>
        <w:t xml:space="preserve"> сахарной свеклы (сроки, способы)</w:t>
      </w:r>
      <w:r w:rsidRPr="00EB42C5">
        <w:rPr>
          <w:sz w:val="26"/>
          <w:szCs w:val="26"/>
        </w:rPr>
        <w:t>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sz w:val="26"/>
          <w:szCs w:val="26"/>
        </w:rPr>
        <w:t xml:space="preserve">41. </w:t>
      </w:r>
      <w:r w:rsidRPr="00EB42C5">
        <w:rPr>
          <w:color w:val="000000"/>
          <w:sz w:val="26"/>
          <w:szCs w:val="26"/>
        </w:rPr>
        <w:t xml:space="preserve">Народнохозяйственное значение и биологические особенности льна-долгунца. </w:t>
      </w:r>
    </w:p>
    <w:p w:rsidR="00EB42C5" w:rsidRPr="00EB42C5" w:rsidRDefault="00EB42C5" w:rsidP="00EB42C5">
      <w:pPr>
        <w:pStyle w:val="10"/>
        <w:shd w:val="clear" w:color="auto" w:fill="auto"/>
        <w:spacing w:before="0"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B42C5">
        <w:rPr>
          <w:rFonts w:ascii="Times New Roman" w:hAnsi="Times New Roman"/>
          <w:color w:val="000000"/>
          <w:sz w:val="26"/>
          <w:szCs w:val="26"/>
        </w:rPr>
        <w:t>42. Предшественники, обработка почвы в зависимости от них и система удобр</w:t>
      </w:r>
      <w:r w:rsidRPr="00EB42C5">
        <w:rPr>
          <w:rFonts w:ascii="Times New Roman" w:hAnsi="Times New Roman"/>
          <w:color w:val="000000"/>
          <w:sz w:val="26"/>
          <w:szCs w:val="26"/>
        </w:rPr>
        <w:t>е</w:t>
      </w:r>
      <w:r w:rsidRPr="00EB42C5">
        <w:rPr>
          <w:rFonts w:ascii="Times New Roman" w:hAnsi="Times New Roman"/>
          <w:color w:val="000000"/>
          <w:sz w:val="26"/>
          <w:szCs w:val="26"/>
        </w:rPr>
        <w:t>ний под лен-долгунец.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t xml:space="preserve">43. </w:t>
      </w:r>
      <w:proofErr w:type="gramStart"/>
      <w:r w:rsidRPr="00EB42C5">
        <w:rPr>
          <w:color w:val="000000"/>
          <w:sz w:val="26"/>
          <w:szCs w:val="26"/>
        </w:rPr>
        <w:t>Способы предпосевной обработки семян (ее значение), посев (сорта, сроки, способы, нормы, глубина) для льна-долгунца.</w:t>
      </w:r>
      <w:proofErr w:type="gramEnd"/>
    </w:p>
    <w:p w:rsidR="00EB42C5" w:rsidRPr="00EB42C5" w:rsidRDefault="00EB42C5" w:rsidP="00EB42C5">
      <w:pPr>
        <w:shd w:val="clear" w:color="auto" w:fill="FFFFFF"/>
        <w:tabs>
          <w:tab w:val="left" w:pos="-1418"/>
          <w:tab w:val="left" w:pos="338"/>
        </w:tabs>
        <w:jc w:val="both"/>
        <w:rPr>
          <w:sz w:val="26"/>
          <w:szCs w:val="26"/>
        </w:rPr>
      </w:pPr>
      <w:r w:rsidRPr="00EB42C5">
        <w:rPr>
          <w:sz w:val="26"/>
          <w:szCs w:val="26"/>
        </w:rPr>
        <w:t>44. Уход за посевами и уборка льна</w:t>
      </w:r>
      <w:r w:rsidRPr="00EB42C5">
        <w:rPr>
          <w:color w:val="000000"/>
          <w:sz w:val="26"/>
          <w:szCs w:val="26"/>
        </w:rPr>
        <w:t xml:space="preserve"> (сроки, способы)</w:t>
      </w:r>
      <w:r w:rsidRPr="00EB42C5">
        <w:rPr>
          <w:sz w:val="26"/>
          <w:szCs w:val="26"/>
        </w:rPr>
        <w:t>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t xml:space="preserve">45. Народнохозяйственное значение и биологические особенности озимого рапса. </w:t>
      </w:r>
    </w:p>
    <w:p w:rsidR="00EB42C5" w:rsidRPr="00EB42C5" w:rsidRDefault="00EB42C5" w:rsidP="00EB42C5">
      <w:pPr>
        <w:pStyle w:val="10"/>
        <w:shd w:val="clear" w:color="auto" w:fill="auto"/>
        <w:spacing w:before="0"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B42C5">
        <w:rPr>
          <w:rFonts w:ascii="Times New Roman" w:hAnsi="Times New Roman"/>
          <w:color w:val="000000"/>
          <w:sz w:val="26"/>
          <w:szCs w:val="26"/>
        </w:rPr>
        <w:t>46. Предшественники, обработка почвы в зависимости от них и система удобр</w:t>
      </w:r>
      <w:r w:rsidRPr="00EB42C5">
        <w:rPr>
          <w:rFonts w:ascii="Times New Roman" w:hAnsi="Times New Roman"/>
          <w:color w:val="000000"/>
          <w:sz w:val="26"/>
          <w:szCs w:val="26"/>
        </w:rPr>
        <w:t>е</w:t>
      </w:r>
      <w:r w:rsidRPr="00EB42C5">
        <w:rPr>
          <w:rFonts w:ascii="Times New Roman" w:hAnsi="Times New Roman"/>
          <w:color w:val="000000"/>
          <w:sz w:val="26"/>
          <w:szCs w:val="26"/>
        </w:rPr>
        <w:t>ний под озимый рапс.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EB42C5">
        <w:rPr>
          <w:color w:val="000000"/>
          <w:sz w:val="26"/>
          <w:szCs w:val="26"/>
        </w:rPr>
        <w:t xml:space="preserve">47. </w:t>
      </w:r>
      <w:proofErr w:type="gramStart"/>
      <w:r w:rsidRPr="00EB42C5">
        <w:rPr>
          <w:color w:val="000000"/>
          <w:sz w:val="26"/>
          <w:szCs w:val="26"/>
        </w:rPr>
        <w:t>Способы предпосевной обработки семян (ее значение), посев (сорта, г</w:t>
      </w:r>
      <w:r w:rsidRPr="00EB42C5">
        <w:rPr>
          <w:color w:val="000000"/>
          <w:sz w:val="26"/>
          <w:szCs w:val="26"/>
        </w:rPr>
        <w:t>и</w:t>
      </w:r>
      <w:r w:rsidRPr="00EB42C5">
        <w:rPr>
          <w:color w:val="000000"/>
          <w:sz w:val="26"/>
          <w:szCs w:val="26"/>
        </w:rPr>
        <w:t>бриды, сроки, способы, нормы, глубина) для озимого рапса.</w:t>
      </w:r>
      <w:proofErr w:type="gramEnd"/>
    </w:p>
    <w:p w:rsidR="00EB42C5" w:rsidRPr="00EB42C5" w:rsidRDefault="00EB42C5" w:rsidP="00EB42C5">
      <w:pPr>
        <w:shd w:val="clear" w:color="auto" w:fill="FFFFFF"/>
        <w:tabs>
          <w:tab w:val="left" w:pos="-1418"/>
          <w:tab w:val="left" w:pos="338"/>
        </w:tabs>
        <w:jc w:val="both"/>
        <w:rPr>
          <w:sz w:val="26"/>
          <w:szCs w:val="26"/>
        </w:rPr>
      </w:pPr>
      <w:r w:rsidRPr="00EB42C5">
        <w:rPr>
          <w:sz w:val="26"/>
          <w:szCs w:val="26"/>
        </w:rPr>
        <w:t>48. Уход за посевами и уборка</w:t>
      </w:r>
      <w:r w:rsidRPr="00EB42C5">
        <w:rPr>
          <w:color w:val="000000"/>
          <w:sz w:val="26"/>
          <w:szCs w:val="26"/>
        </w:rPr>
        <w:t xml:space="preserve"> озимого рапса (сроки, способы)</w:t>
      </w:r>
      <w:r w:rsidRPr="00EB42C5">
        <w:rPr>
          <w:sz w:val="26"/>
          <w:szCs w:val="26"/>
        </w:rPr>
        <w:t>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sz w:val="26"/>
          <w:szCs w:val="26"/>
        </w:rPr>
      </w:pPr>
      <w:r w:rsidRPr="00EB42C5">
        <w:rPr>
          <w:sz w:val="26"/>
          <w:szCs w:val="26"/>
        </w:rPr>
        <w:t xml:space="preserve">49. </w:t>
      </w:r>
      <w:proofErr w:type="gramStart"/>
      <w:r w:rsidRPr="00EB42C5">
        <w:rPr>
          <w:sz w:val="26"/>
          <w:szCs w:val="26"/>
        </w:rPr>
        <w:t>Факторы</w:t>
      </w:r>
      <w:proofErr w:type="gramEnd"/>
      <w:r w:rsidRPr="00EB42C5">
        <w:rPr>
          <w:sz w:val="26"/>
          <w:szCs w:val="26"/>
        </w:rPr>
        <w:t xml:space="preserve"> влияющие на качество продукции.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sz w:val="26"/>
          <w:szCs w:val="26"/>
        </w:rPr>
      </w:pPr>
      <w:r w:rsidRPr="00EB42C5">
        <w:rPr>
          <w:sz w:val="26"/>
          <w:szCs w:val="26"/>
        </w:rPr>
        <w:t>50. Потери при хранении продуктов и борьба с ними.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sz w:val="26"/>
          <w:szCs w:val="26"/>
        </w:rPr>
      </w:pPr>
      <w:r w:rsidRPr="00EB42C5">
        <w:rPr>
          <w:sz w:val="26"/>
          <w:szCs w:val="26"/>
        </w:rPr>
        <w:t>51. Переработка зерна в муку и крупы.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sz w:val="26"/>
          <w:szCs w:val="26"/>
        </w:rPr>
      </w:pPr>
      <w:r w:rsidRPr="00EB42C5">
        <w:rPr>
          <w:sz w:val="26"/>
          <w:szCs w:val="26"/>
        </w:rPr>
        <w:t>52. Переработка семян масличных культур и производство растительного масла.</w:t>
      </w:r>
    </w:p>
    <w:p w:rsidR="00EB42C5" w:rsidRPr="00EB42C5" w:rsidRDefault="00EB42C5" w:rsidP="00EB42C5">
      <w:pPr>
        <w:pStyle w:val="a4"/>
        <w:shd w:val="clear" w:color="auto" w:fill="FFFFFF"/>
        <w:spacing w:after="0"/>
        <w:jc w:val="both"/>
        <w:rPr>
          <w:sz w:val="26"/>
          <w:szCs w:val="26"/>
        </w:rPr>
      </w:pPr>
      <w:r w:rsidRPr="00EB42C5">
        <w:rPr>
          <w:sz w:val="26"/>
          <w:szCs w:val="26"/>
        </w:rPr>
        <w:t>53. Переработка сочной продукции.</w:t>
      </w:r>
    </w:p>
    <w:p w:rsidR="00EB42C5" w:rsidRPr="00EB42C5" w:rsidRDefault="00EB42C5" w:rsidP="00F54410">
      <w:pPr>
        <w:shd w:val="clear" w:color="auto" w:fill="FFFFFF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B42C5" w:rsidRPr="00EB42C5" w:rsidRDefault="00EB42C5" w:rsidP="00F54410">
      <w:pPr>
        <w:shd w:val="clear" w:color="auto" w:fill="FFFFFF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2C7EE5" w:rsidRPr="00EB42C5" w:rsidRDefault="002C7EE5" w:rsidP="002C7EE5">
      <w:pPr>
        <w:rPr>
          <w:sz w:val="26"/>
          <w:szCs w:val="26"/>
        </w:rPr>
      </w:pPr>
      <w:bookmarkStart w:id="0" w:name="_GoBack"/>
      <w:bookmarkEnd w:id="0"/>
    </w:p>
    <w:sectPr w:rsidR="002C7EE5" w:rsidRPr="00EB42C5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F03F5"/>
    <w:multiLevelType w:val="hybridMultilevel"/>
    <w:tmpl w:val="AF644438"/>
    <w:lvl w:ilvl="0" w:tplc="5BECE8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694710F5"/>
    <w:multiLevelType w:val="singleLevel"/>
    <w:tmpl w:val="5F6AF04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9B4"/>
    <w:rsid w:val="0016547B"/>
    <w:rsid w:val="001D7DFE"/>
    <w:rsid w:val="002828B7"/>
    <w:rsid w:val="002C7EE5"/>
    <w:rsid w:val="002F337F"/>
    <w:rsid w:val="00331AF0"/>
    <w:rsid w:val="003637AB"/>
    <w:rsid w:val="0038279F"/>
    <w:rsid w:val="003A2D97"/>
    <w:rsid w:val="003E09FE"/>
    <w:rsid w:val="00406F68"/>
    <w:rsid w:val="004439EE"/>
    <w:rsid w:val="004A30AA"/>
    <w:rsid w:val="004C299D"/>
    <w:rsid w:val="00501C54"/>
    <w:rsid w:val="00503CFF"/>
    <w:rsid w:val="00510A1D"/>
    <w:rsid w:val="007B7773"/>
    <w:rsid w:val="008B5229"/>
    <w:rsid w:val="0094743C"/>
    <w:rsid w:val="009A3EF5"/>
    <w:rsid w:val="00AB19B4"/>
    <w:rsid w:val="00B7010F"/>
    <w:rsid w:val="00BE00ED"/>
    <w:rsid w:val="00BE162D"/>
    <w:rsid w:val="00DF245C"/>
    <w:rsid w:val="00E264BA"/>
    <w:rsid w:val="00EB42C5"/>
    <w:rsid w:val="00F54410"/>
    <w:rsid w:val="00F5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503C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2C7EE5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C7EE5"/>
    <w:rPr>
      <w:rFonts w:ascii="Times New Roman" w:eastAsia="Times New Roman" w:hAnsi="Times New Roman"/>
      <w:sz w:val="16"/>
      <w:szCs w:val="16"/>
    </w:rPr>
  </w:style>
  <w:style w:type="paragraph" w:styleId="a3">
    <w:name w:val="List Paragraph"/>
    <w:basedOn w:val="a"/>
    <w:qFormat/>
    <w:rsid w:val="002C7EE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2C7EE5"/>
    <w:pPr>
      <w:widowControl/>
      <w:autoSpaceDE/>
      <w:autoSpaceDN/>
      <w:adjustRightInd/>
      <w:spacing w:after="75"/>
      <w:ind w:left="75" w:right="75"/>
    </w:pPr>
    <w:rPr>
      <w:rFonts w:eastAsia="Calibri"/>
      <w:sz w:val="24"/>
      <w:szCs w:val="24"/>
    </w:rPr>
  </w:style>
  <w:style w:type="paragraph" w:styleId="a5">
    <w:name w:val="Title"/>
    <w:basedOn w:val="a"/>
    <w:link w:val="a6"/>
    <w:qFormat/>
    <w:locked/>
    <w:rsid w:val="00F54410"/>
    <w:pPr>
      <w:widowControl/>
      <w:autoSpaceDE/>
      <w:autoSpaceDN/>
      <w:adjustRightInd/>
      <w:jc w:val="center"/>
    </w:pPr>
    <w:rPr>
      <w:b/>
      <w:kern w:val="28"/>
      <w:sz w:val="28"/>
    </w:rPr>
  </w:style>
  <w:style w:type="character" w:customStyle="1" w:styleId="a6">
    <w:name w:val="Название Знак"/>
    <w:link w:val="a5"/>
    <w:rsid w:val="00F54410"/>
    <w:rPr>
      <w:rFonts w:ascii="Times New Roman" w:eastAsia="Times New Roman" w:hAnsi="Times New Roman"/>
      <w:b/>
      <w:kern w:val="28"/>
      <w:sz w:val="28"/>
    </w:rPr>
  </w:style>
  <w:style w:type="character" w:customStyle="1" w:styleId="a7">
    <w:name w:val="Основной текст_"/>
    <w:link w:val="10"/>
    <w:rsid w:val="00EB42C5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EB42C5"/>
    <w:pPr>
      <w:shd w:val="clear" w:color="auto" w:fill="FFFFFF"/>
      <w:autoSpaceDE/>
      <w:autoSpaceDN/>
      <w:adjustRightInd/>
      <w:spacing w:before="60" w:after="60" w:line="0" w:lineRule="atLeast"/>
    </w:pPr>
    <w:rPr>
      <w:rFonts w:ascii="Calibri" w:eastAsia="Calibri" w:hAnsi="Calibri"/>
      <w:sz w:val="28"/>
      <w:szCs w:val="28"/>
    </w:rPr>
  </w:style>
  <w:style w:type="character" w:customStyle="1" w:styleId="FontStyle17">
    <w:name w:val="Font Style17"/>
    <w:rsid w:val="00EB42C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0">
    <w:name w:val="Font Style20"/>
    <w:rsid w:val="00EB42C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693</Words>
  <Characters>3955</Characters>
  <Application>Microsoft Office Word</Application>
  <DocSecurity>0</DocSecurity>
  <Lines>32</Lines>
  <Paragraphs>9</Paragraphs>
  <ScaleCrop>false</ScaleCrop>
  <Company>SamForum.ws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11</cp:revision>
  <cp:lastPrinted>2014-09-18T09:05:00Z</cp:lastPrinted>
  <dcterms:created xsi:type="dcterms:W3CDTF">2014-02-10T10:52:00Z</dcterms:created>
  <dcterms:modified xsi:type="dcterms:W3CDTF">2024-04-21T18:39:00Z</dcterms:modified>
</cp:coreProperties>
</file>