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E2F" w:rsidRPr="00074B85" w:rsidRDefault="00253DF4" w:rsidP="00375E2F">
      <w:pPr>
        <w:spacing w:after="0" w:line="240" w:lineRule="auto"/>
        <w:jc w:val="center"/>
        <w:rPr>
          <w:rFonts w:ascii="Petersburg" w:hAnsi="Petersburg"/>
          <w:b/>
          <w:spacing w:val="2"/>
          <w:sz w:val="36"/>
          <w:szCs w:val="24"/>
        </w:rPr>
      </w:pPr>
      <w:hyperlink r:id="rId8" w:history="1">
        <w:r w:rsidR="00375E2F" w:rsidRPr="00074B85">
          <w:rPr>
            <w:rStyle w:val="a7"/>
            <w:rFonts w:ascii="Petersburg" w:hAnsi="Petersburg"/>
            <w:b/>
            <w:spacing w:val="2"/>
            <w:sz w:val="36"/>
            <w:szCs w:val="24"/>
          </w:rPr>
          <w:t>ЭКЗАМЕНАЦИОННЫЕ ВОПРОСЫ</w:t>
        </w:r>
      </w:hyperlink>
    </w:p>
    <w:p w:rsidR="00C4410E" w:rsidRPr="00375E2F" w:rsidRDefault="00C4410E" w:rsidP="00C4410E">
      <w:pPr>
        <w:spacing w:after="0" w:line="240" w:lineRule="auto"/>
        <w:jc w:val="center"/>
        <w:rPr>
          <w:rFonts w:ascii="Petersburg" w:hAnsi="Petersburg"/>
          <w:b/>
          <w:spacing w:val="2"/>
          <w:sz w:val="24"/>
          <w:szCs w:val="24"/>
        </w:rPr>
      </w:pPr>
      <w:r w:rsidRPr="00375E2F">
        <w:rPr>
          <w:rFonts w:ascii="Petersburg" w:hAnsi="Petersburg"/>
          <w:b/>
          <w:spacing w:val="2"/>
          <w:sz w:val="24"/>
          <w:szCs w:val="24"/>
        </w:rPr>
        <w:t>по дисциплине «</w:t>
      </w:r>
      <w:r>
        <w:rPr>
          <w:rFonts w:ascii="Petersburg" w:hAnsi="Petersburg"/>
          <w:b/>
          <w:spacing w:val="2"/>
          <w:sz w:val="24"/>
          <w:szCs w:val="24"/>
        </w:rPr>
        <w:t>Морфология сельскохозяйственных животных</w:t>
      </w:r>
      <w:r w:rsidRPr="00375E2F">
        <w:rPr>
          <w:rFonts w:ascii="Petersburg" w:hAnsi="Petersburg"/>
          <w:b/>
          <w:spacing w:val="2"/>
          <w:sz w:val="24"/>
          <w:szCs w:val="24"/>
        </w:rPr>
        <w:t xml:space="preserve">» </w:t>
      </w:r>
    </w:p>
    <w:p w:rsidR="00C4410E" w:rsidRPr="00375E2F" w:rsidRDefault="00C4410E" w:rsidP="00C4410E">
      <w:pPr>
        <w:spacing w:after="0" w:line="240" w:lineRule="auto"/>
        <w:jc w:val="center"/>
        <w:rPr>
          <w:rFonts w:ascii="Petersburg" w:hAnsi="Petersburg"/>
          <w:b/>
          <w:spacing w:val="2"/>
          <w:sz w:val="24"/>
          <w:szCs w:val="24"/>
        </w:rPr>
      </w:pPr>
      <w:r w:rsidRPr="00375E2F">
        <w:rPr>
          <w:rFonts w:ascii="Petersburg" w:hAnsi="Petersburg"/>
          <w:b/>
          <w:spacing w:val="2"/>
          <w:sz w:val="24"/>
          <w:szCs w:val="24"/>
        </w:rPr>
        <w:t xml:space="preserve">для студентов </w:t>
      </w:r>
      <w:r>
        <w:rPr>
          <w:rFonts w:ascii="Petersburg" w:hAnsi="Petersburg"/>
          <w:b/>
          <w:spacing w:val="2"/>
          <w:sz w:val="24"/>
          <w:szCs w:val="24"/>
        </w:rPr>
        <w:t>1</w:t>
      </w:r>
      <w:r w:rsidRPr="00375E2F">
        <w:rPr>
          <w:rFonts w:ascii="Petersburg" w:hAnsi="Petersburg"/>
          <w:b/>
          <w:spacing w:val="2"/>
          <w:sz w:val="24"/>
          <w:szCs w:val="24"/>
        </w:rPr>
        <w:t xml:space="preserve"> курса факультета биотехнологии и аквакультуры</w:t>
      </w:r>
    </w:p>
    <w:p w:rsidR="00C4410E" w:rsidRDefault="00C4410E" w:rsidP="00C4410E">
      <w:pPr>
        <w:spacing w:after="0" w:line="240" w:lineRule="auto"/>
        <w:jc w:val="center"/>
        <w:rPr>
          <w:rFonts w:ascii="Petersburg" w:hAnsi="Petersburg"/>
          <w:b/>
          <w:spacing w:val="2"/>
          <w:sz w:val="24"/>
          <w:szCs w:val="24"/>
        </w:rPr>
      </w:pPr>
      <w:r w:rsidRPr="00375E2F">
        <w:rPr>
          <w:rFonts w:ascii="Petersburg" w:hAnsi="Petersburg"/>
          <w:b/>
          <w:spacing w:val="2"/>
          <w:sz w:val="24"/>
          <w:szCs w:val="24"/>
        </w:rPr>
        <w:t xml:space="preserve">специальности </w:t>
      </w:r>
      <w:r>
        <w:rPr>
          <w:rFonts w:ascii="Petersburg" w:hAnsi="Petersburg"/>
          <w:b/>
          <w:spacing w:val="2"/>
          <w:sz w:val="24"/>
          <w:szCs w:val="24"/>
        </w:rPr>
        <w:t xml:space="preserve">6-05-0811-02 Производство продукции </w:t>
      </w:r>
    </w:p>
    <w:p w:rsidR="00C4410E" w:rsidRPr="00375E2F" w:rsidRDefault="00C4410E" w:rsidP="00C4410E">
      <w:pPr>
        <w:spacing w:after="0" w:line="240" w:lineRule="auto"/>
        <w:jc w:val="center"/>
        <w:rPr>
          <w:rFonts w:ascii="Petersburg" w:hAnsi="Petersburg"/>
          <w:b/>
          <w:spacing w:val="2"/>
          <w:sz w:val="24"/>
          <w:szCs w:val="24"/>
        </w:rPr>
      </w:pPr>
      <w:r>
        <w:rPr>
          <w:rFonts w:ascii="Petersburg" w:hAnsi="Petersburg"/>
          <w:b/>
          <w:spacing w:val="2"/>
          <w:sz w:val="24"/>
          <w:szCs w:val="24"/>
        </w:rPr>
        <w:t>животного происхождения</w:t>
      </w:r>
    </w:p>
    <w:p w:rsidR="00375E2F" w:rsidRDefault="00375E2F" w:rsidP="00375E2F">
      <w:pPr>
        <w:spacing w:after="0" w:line="240" w:lineRule="auto"/>
        <w:jc w:val="center"/>
        <w:rPr>
          <w:rFonts w:ascii="Petersburg" w:hAnsi="Petersburg"/>
          <w:b/>
          <w:spacing w:val="2"/>
          <w:sz w:val="24"/>
          <w:szCs w:val="24"/>
        </w:rPr>
      </w:pPr>
    </w:p>
    <w:p w:rsidR="00C4410E" w:rsidRPr="00C4410E" w:rsidRDefault="00C4410E" w:rsidP="00C4410E">
      <w:pPr>
        <w:numPr>
          <w:ilvl w:val="0"/>
          <w:numId w:val="4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 xml:space="preserve">Основные свойства и различия соматической, половой и стволовой клеток. </w:t>
      </w:r>
    </w:p>
    <w:p w:rsidR="00C4410E" w:rsidRPr="00C4410E" w:rsidRDefault="00C4410E" w:rsidP="00C4410E">
      <w:pPr>
        <w:numPr>
          <w:ilvl w:val="0"/>
          <w:numId w:val="4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Строение и основные свойства однослойного и многослойного эпителиев.</w:t>
      </w:r>
    </w:p>
    <w:p w:rsid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3. Плотная и рыхлая соединительные ткани. Строение и местоположение.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4. Хрящевая ткань. Строение и местоположение.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5. Костная ткань. Строение, развитие и топография.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 xml:space="preserve">6. Морфологический состав крови. 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 xml:space="preserve">7. Строение и классификация лейкоцитов. 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8. Строение эритроцитов. Состав плазмы крови.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9. Строение и отличительные свойства гладкой, поперечнополосатой  и серде</w:t>
      </w:r>
      <w:r w:rsidRPr="00C4410E">
        <w:rPr>
          <w:rFonts w:ascii="Times New Roman" w:hAnsi="Times New Roman" w:cs="Times New Roman"/>
          <w:sz w:val="28"/>
          <w:szCs w:val="28"/>
        </w:rPr>
        <w:t>ч</w:t>
      </w:r>
      <w:r w:rsidRPr="00C4410E">
        <w:rPr>
          <w:rFonts w:ascii="Times New Roman" w:hAnsi="Times New Roman" w:cs="Times New Roman"/>
          <w:sz w:val="28"/>
          <w:szCs w:val="28"/>
        </w:rPr>
        <w:t>ной мышечных тканей. Формы и строение мышц. Вспомогательные приспосо</w:t>
      </w:r>
      <w:r w:rsidRPr="00C4410E">
        <w:rPr>
          <w:rFonts w:ascii="Times New Roman" w:hAnsi="Times New Roman" w:cs="Times New Roman"/>
          <w:sz w:val="28"/>
          <w:szCs w:val="28"/>
        </w:rPr>
        <w:t>б</w:t>
      </w:r>
      <w:r w:rsidRPr="00C4410E">
        <w:rPr>
          <w:rFonts w:ascii="Times New Roman" w:hAnsi="Times New Roman" w:cs="Times New Roman"/>
          <w:sz w:val="28"/>
          <w:szCs w:val="28"/>
        </w:rPr>
        <w:t>ления мышц.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10. Нейрон и нейроглия. Строение и классификация нейронов.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 xml:space="preserve">11. Строение нервных волокон. Синапсы и их строение. 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12. Понятие о скелете. Строение осевого скелета.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13. Строение скелета передней конечности.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14. Строение скелета задней конечности.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15. Общая характеристика костей. Формы и строение костей. Развитие, окост</w:t>
      </w:r>
      <w:r w:rsidRPr="00C4410E">
        <w:rPr>
          <w:rFonts w:ascii="Times New Roman" w:hAnsi="Times New Roman" w:cs="Times New Roman"/>
          <w:sz w:val="28"/>
          <w:szCs w:val="28"/>
        </w:rPr>
        <w:t>е</w:t>
      </w:r>
      <w:r w:rsidRPr="00C4410E">
        <w:rPr>
          <w:rFonts w:ascii="Times New Roman" w:hAnsi="Times New Roman" w:cs="Times New Roman"/>
          <w:sz w:val="28"/>
          <w:szCs w:val="28"/>
        </w:rPr>
        <w:t xml:space="preserve">нение и рост костей. 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16. Значение скелета. Плоскости и направления на теле животного.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17. Соединение костей в скелете (непрерывное и прерывистое). Виды суставов по строению и движению. Строение сустава.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18. Группы мышц на теле животного.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 xml:space="preserve">19. Мышцы головы. 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 xml:space="preserve">20. Мышцы грудной клетки и брюшных стенок. 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21. Мышцы передней конечности.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22. Мышцы задней конечности.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23. Строение, развитие и функции кожи.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24. Строение волоса, потовых и сальных желез.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25. Строение копыта, копытца и мякишей.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26. Молочная железа коровы. Развитие, строение, кровоснабжение и иннерв</w:t>
      </w:r>
      <w:r w:rsidRPr="00C4410E">
        <w:rPr>
          <w:rFonts w:ascii="Times New Roman" w:hAnsi="Times New Roman" w:cs="Times New Roman"/>
          <w:sz w:val="28"/>
          <w:szCs w:val="28"/>
        </w:rPr>
        <w:t>а</w:t>
      </w:r>
      <w:r w:rsidRPr="00C4410E">
        <w:rPr>
          <w:rFonts w:ascii="Times New Roman" w:hAnsi="Times New Roman" w:cs="Times New Roman"/>
          <w:sz w:val="28"/>
          <w:szCs w:val="28"/>
        </w:rPr>
        <w:t>ция.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 xml:space="preserve">27. Железы внутренней секреции. Строение гипофиза и эпифиза. 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 xml:space="preserve">28. Строение щитовидной и паращитовидной желез, надпочечников. 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29. Строение семенников, яичников, поджелудочной железы.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lastRenderedPageBreak/>
        <w:t>30. Сердечно-сосудистая система. Сердце: строение, кровоснабжение, пров</w:t>
      </w:r>
      <w:r w:rsidRPr="00C4410E">
        <w:rPr>
          <w:rFonts w:ascii="Times New Roman" w:hAnsi="Times New Roman" w:cs="Times New Roman"/>
          <w:sz w:val="28"/>
          <w:szCs w:val="28"/>
        </w:rPr>
        <w:t>о</w:t>
      </w:r>
      <w:r w:rsidRPr="00C4410E">
        <w:rPr>
          <w:rFonts w:ascii="Times New Roman" w:hAnsi="Times New Roman" w:cs="Times New Roman"/>
          <w:sz w:val="28"/>
          <w:szCs w:val="28"/>
        </w:rPr>
        <w:t>дящая система.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31. Большой и малый круги кровообращения.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32. Общая характеристика лимфатической системы. Лимфоузлы, их  микроск</w:t>
      </w:r>
      <w:r w:rsidRPr="00C4410E">
        <w:rPr>
          <w:rFonts w:ascii="Times New Roman" w:hAnsi="Times New Roman" w:cs="Times New Roman"/>
          <w:sz w:val="28"/>
          <w:szCs w:val="28"/>
        </w:rPr>
        <w:t>о</w:t>
      </w:r>
      <w:r w:rsidRPr="00C4410E">
        <w:rPr>
          <w:rFonts w:ascii="Times New Roman" w:hAnsi="Times New Roman" w:cs="Times New Roman"/>
          <w:sz w:val="28"/>
          <w:szCs w:val="28"/>
        </w:rPr>
        <w:t>пическое строение.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 xml:space="preserve">33. Строение артерий, вен и капилляров. 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34. Органы кроветворения. Строение селезенки и красного костного мозга.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35. Органы кроветворения. Строение тимуса и лимфоузлов.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36. Строение скелета и мускулатуры у птиц.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37. Строение органов пищеварения у птиц.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38. Строение органов дыхания у птиц.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39. Строение кожного покрова и его производных у птиц.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40. Строение выделительной и половой систем у птиц.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 xml:space="preserve">41. Анатомо-гистологическое строение и топография легких у жвачных. 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 xml:space="preserve">42.  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 xml:space="preserve">43. Строение носовой полости, гортани и трахеи. 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44. Анатомо-гистологическое строение мочеточников, мочевого пузыря и м</w:t>
      </w:r>
      <w:r w:rsidRPr="00C4410E">
        <w:rPr>
          <w:rFonts w:ascii="Times New Roman" w:hAnsi="Times New Roman" w:cs="Times New Roman"/>
          <w:sz w:val="28"/>
          <w:szCs w:val="28"/>
        </w:rPr>
        <w:t>о</w:t>
      </w:r>
      <w:r w:rsidRPr="00C4410E">
        <w:rPr>
          <w:rFonts w:ascii="Times New Roman" w:hAnsi="Times New Roman" w:cs="Times New Roman"/>
          <w:sz w:val="28"/>
          <w:szCs w:val="28"/>
        </w:rPr>
        <w:t>чеиспускательного канала.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45. Анатомо-гистологическое строение семенникового мешка, мошонки, с</w:t>
      </w:r>
      <w:r w:rsidRPr="00C4410E">
        <w:rPr>
          <w:rFonts w:ascii="Times New Roman" w:hAnsi="Times New Roman" w:cs="Times New Roman"/>
          <w:sz w:val="28"/>
          <w:szCs w:val="28"/>
        </w:rPr>
        <w:t>е</w:t>
      </w:r>
      <w:r w:rsidRPr="00C4410E">
        <w:rPr>
          <w:rFonts w:ascii="Times New Roman" w:hAnsi="Times New Roman" w:cs="Times New Roman"/>
          <w:sz w:val="28"/>
          <w:szCs w:val="28"/>
        </w:rPr>
        <w:t>менников и добавочных половых желез самцов.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46. Анатомо-гистологическое строение губ, щек, твердого и мягкого неба, яз</w:t>
      </w:r>
      <w:r w:rsidRPr="00C4410E">
        <w:rPr>
          <w:rFonts w:ascii="Times New Roman" w:hAnsi="Times New Roman" w:cs="Times New Roman"/>
          <w:sz w:val="28"/>
          <w:szCs w:val="28"/>
        </w:rPr>
        <w:t>ы</w:t>
      </w:r>
      <w:r w:rsidRPr="00C4410E">
        <w:rPr>
          <w:rFonts w:ascii="Times New Roman" w:hAnsi="Times New Roman" w:cs="Times New Roman"/>
          <w:sz w:val="28"/>
          <w:szCs w:val="28"/>
        </w:rPr>
        <w:t>ка, десен.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47. Анатомо-гистологическое строение зубов и их количество у жвачных, св</w:t>
      </w:r>
      <w:r w:rsidRPr="00C4410E">
        <w:rPr>
          <w:rFonts w:ascii="Times New Roman" w:hAnsi="Times New Roman" w:cs="Times New Roman"/>
          <w:sz w:val="28"/>
          <w:szCs w:val="28"/>
        </w:rPr>
        <w:t>и</w:t>
      </w:r>
      <w:r w:rsidRPr="00C4410E">
        <w:rPr>
          <w:rFonts w:ascii="Times New Roman" w:hAnsi="Times New Roman" w:cs="Times New Roman"/>
          <w:sz w:val="28"/>
          <w:szCs w:val="28"/>
        </w:rPr>
        <w:t xml:space="preserve">ней и лошадей. 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48. Строение и топография слюнных желез.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49. Понятие о внутренних органах. Общий принцип строения трубкообразных и компактных органов.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50. Анатомо-гистологическое строение, развитие и топография глотки, пищ</w:t>
      </w:r>
      <w:r w:rsidRPr="00C4410E">
        <w:rPr>
          <w:rFonts w:ascii="Times New Roman" w:hAnsi="Times New Roman" w:cs="Times New Roman"/>
          <w:sz w:val="28"/>
          <w:szCs w:val="28"/>
        </w:rPr>
        <w:t>е</w:t>
      </w:r>
      <w:r w:rsidRPr="00C4410E">
        <w:rPr>
          <w:rFonts w:ascii="Times New Roman" w:hAnsi="Times New Roman" w:cs="Times New Roman"/>
          <w:sz w:val="28"/>
          <w:szCs w:val="28"/>
        </w:rPr>
        <w:t xml:space="preserve">вода и желудка жвачных. 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 xml:space="preserve">51. Строение и топография многокамерного желудка. 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52. Особенности строения желудка новорожденных телят.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53. Анатомо-гистологическое строение, функции, топография тонкого и толст</w:t>
      </w:r>
      <w:r w:rsidRPr="00C4410E">
        <w:rPr>
          <w:rFonts w:ascii="Times New Roman" w:hAnsi="Times New Roman" w:cs="Times New Roman"/>
          <w:sz w:val="28"/>
          <w:szCs w:val="28"/>
        </w:rPr>
        <w:t>о</w:t>
      </w:r>
      <w:r w:rsidRPr="00C4410E">
        <w:rPr>
          <w:rFonts w:ascii="Times New Roman" w:hAnsi="Times New Roman" w:cs="Times New Roman"/>
          <w:sz w:val="28"/>
          <w:szCs w:val="28"/>
        </w:rPr>
        <w:t>го отделов кишечника. Особенности строения толстого отдела кишечника у жвачных, свиньи и лошади. Тении и карманы.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54. Анатомо-гистологическое строение и топография пищевода и желудка у лошади и свиньи. Строение желез желудка.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 xml:space="preserve">55. Анатомо-гистологическое строение и топография печени у жвачных.  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56. Строения печени у свиней и лошадей.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57. Анатомо-гистологическое строение и топография поджелудочной железы.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lastRenderedPageBreak/>
        <w:t xml:space="preserve">58. Строение  грудной, брюшной и тазовой полостей. 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59. Анатомо-гистологическое строение яичников у сельскохозяйственных ж</w:t>
      </w:r>
      <w:r w:rsidRPr="00C4410E">
        <w:rPr>
          <w:rFonts w:ascii="Times New Roman" w:hAnsi="Times New Roman" w:cs="Times New Roman"/>
          <w:sz w:val="28"/>
          <w:szCs w:val="28"/>
        </w:rPr>
        <w:t>и</w:t>
      </w:r>
      <w:r w:rsidRPr="00C4410E">
        <w:rPr>
          <w:rFonts w:ascii="Times New Roman" w:hAnsi="Times New Roman" w:cs="Times New Roman"/>
          <w:sz w:val="28"/>
          <w:szCs w:val="28"/>
        </w:rPr>
        <w:t>вотных.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60. Анатомо-гистологическое строение наружных половых органов у с/х ж</w:t>
      </w:r>
      <w:r w:rsidRPr="00C4410E">
        <w:rPr>
          <w:rFonts w:ascii="Times New Roman" w:hAnsi="Times New Roman" w:cs="Times New Roman"/>
          <w:sz w:val="28"/>
          <w:szCs w:val="28"/>
        </w:rPr>
        <w:t>и</w:t>
      </w:r>
      <w:r w:rsidRPr="00C4410E">
        <w:rPr>
          <w:rFonts w:ascii="Times New Roman" w:hAnsi="Times New Roman" w:cs="Times New Roman"/>
          <w:sz w:val="28"/>
          <w:szCs w:val="28"/>
        </w:rPr>
        <w:t xml:space="preserve">вотных. 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61. Анатомо-гистологическое строение яйцеводов, матки и влагалища у с/х ж</w:t>
      </w:r>
      <w:r w:rsidRPr="00C4410E">
        <w:rPr>
          <w:rFonts w:ascii="Times New Roman" w:hAnsi="Times New Roman" w:cs="Times New Roman"/>
          <w:sz w:val="28"/>
          <w:szCs w:val="28"/>
        </w:rPr>
        <w:t>и</w:t>
      </w:r>
      <w:r w:rsidRPr="00C4410E">
        <w:rPr>
          <w:rFonts w:ascii="Times New Roman" w:hAnsi="Times New Roman" w:cs="Times New Roman"/>
          <w:sz w:val="28"/>
          <w:szCs w:val="28"/>
        </w:rPr>
        <w:t>вотных.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62. Органы мочевыделения. Типы почек.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63. Анатомо-гистологическое строение и топография почек. Особенности строения почек у жвачных, свиньи и лошади.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64. Строение нефрона.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65. Строение головного мозга.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66. Строение спинного мозга.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67. Строение вегетативной нервной системы и органы ею иннервируемые.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68. Спинномозговые  нервы и органы ими иннервируемые.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69. Черепномозговые нервы и органы ими иннервируемые.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70. Органы чувств: осязания, обоняния и вкуса.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71. Орган зрения.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72. Орган слуха и равновесия.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73. Понятие об органах и системах органов. Висцеральные (органы пищевар</w:t>
      </w:r>
      <w:r w:rsidRPr="00C4410E">
        <w:rPr>
          <w:rFonts w:ascii="Times New Roman" w:hAnsi="Times New Roman" w:cs="Times New Roman"/>
          <w:sz w:val="28"/>
          <w:szCs w:val="28"/>
        </w:rPr>
        <w:t>е</w:t>
      </w:r>
      <w:r w:rsidRPr="00C4410E">
        <w:rPr>
          <w:rFonts w:ascii="Times New Roman" w:hAnsi="Times New Roman" w:cs="Times New Roman"/>
          <w:sz w:val="28"/>
          <w:szCs w:val="28"/>
        </w:rPr>
        <w:t>ния, дыхания, мочевыделения и размножения) и интегрирующие системы (нервная система, сердечно-сосудистая, эндокринная).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74. Строение симпатической нервной системы.</w:t>
      </w:r>
    </w:p>
    <w:p w:rsidR="00C4410E" w:rsidRPr="00C4410E" w:rsidRDefault="00C4410E" w:rsidP="00C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10E">
        <w:rPr>
          <w:rFonts w:ascii="Times New Roman" w:hAnsi="Times New Roman" w:cs="Times New Roman"/>
          <w:sz w:val="28"/>
          <w:szCs w:val="28"/>
        </w:rPr>
        <w:t>75. Строение парасимпатической нервной системы.</w:t>
      </w:r>
    </w:p>
    <w:p w:rsidR="00C4410E" w:rsidRPr="00CA0254" w:rsidRDefault="00C4410E" w:rsidP="00C4410E">
      <w:pPr>
        <w:spacing w:after="0"/>
        <w:rPr>
          <w:sz w:val="28"/>
          <w:szCs w:val="28"/>
        </w:rPr>
      </w:pPr>
    </w:p>
    <w:p w:rsidR="00C4410E" w:rsidRPr="00375E2F" w:rsidRDefault="00C4410E" w:rsidP="00C4410E">
      <w:pPr>
        <w:spacing w:after="0"/>
        <w:jc w:val="center"/>
        <w:rPr>
          <w:rFonts w:ascii="Petersburg" w:hAnsi="Petersburg"/>
          <w:b/>
          <w:spacing w:val="2"/>
          <w:sz w:val="24"/>
          <w:szCs w:val="24"/>
        </w:rPr>
      </w:pPr>
    </w:p>
    <w:sectPr w:rsidR="00C4410E" w:rsidRPr="00375E2F" w:rsidSect="00B848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1134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D7D" w:rsidRDefault="00406D7D" w:rsidP="00BB5D7D">
      <w:pPr>
        <w:spacing w:after="0" w:line="240" w:lineRule="auto"/>
      </w:pPr>
      <w:r>
        <w:separator/>
      </w:r>
    </w:p>
  </w:endnote>
  <w:endnote w:type="continuationSeparator" w:id="0">
    <w:p w:rsidR="00406D7D" w:rsidRDefault="00406D7D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Courier New"/>
    <w:charset w:val="00"/>
    <w:family w:val="swiss"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624" w:rsidRDefault="009B362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E2F" w:rsidRPr="00BA42CA" w:rsidRDefault="00375E2F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624" w:rsidRDefault="009B362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D7D" w:rsidRDefault="00406D7D" w:rsidP="00BB5D7D">
      <w:pPr>
        <w:spacing w:after="0" w:line="240" w:lineRule="auto"/>
      </w:pPr>
      <w:r>
        <w:separator/>
      </w:r>
    </w:p>
  </w:footnote>
  <w:footnote w:type="continuationSeparator" w:id="0">
    <w:p w:rsidR="00406D7D" w:rsidRDefault="00406D7D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624" w:rsidRDefault="009B362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E2F" w:rsidRDefault="00375E2F" w:rsidP="00907C75">
    <w:pPr>
      <w:pStyle w:val="a3"/>
      <w:ind w:left="-1276"/>
    </w:pPr>
    <w:r>
      <w:rPr>
        <w:noProof/>
      </w:rPr>
      <w:drawing>
        <wp:inline distT="0" distB="0" distL="0" distR="0">
          <wp:extent cx="7652658" cy="713014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727638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624" w:rsidRDefault="009B362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7C45D1"/>
    <w:multiLevelType w:val="hybridMultilevel"/>
    <w:tmpl w:val="437C586A"/>
    <w:lvl w:ilvl="0" w:tplc="34D2BB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547D92"/>
    <w:multiLevelType w:val="multilevel"/>
    <w:tmpl w:val="3EF843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3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1"/>
  </w:num>
  <w:num w:numId="3">
    <w:abstractNumId w:val="7"/>
  </w:num>
  <w:num w:numId="4">
    <w:abstractNumId w:val="42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3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6"/>
  </w:num>
  <w:num w:numId="16">
    <w:abstractNumId w:val="28"/>
  </w:num>
  <w:num w:numId="17">
    <w:abstractNumId w:val="29"/>
  </w:num>
  <w:num w:numId="18">
    <w:abstractNumId w:val="20"/>
  </w:num>
  <w:num w:numId="19">
    <w:abstractNumId w:val="23"/>
  </w:num>
  <w:num w:numId="20">
    <w:abstractNumId w:val="19"/>
  </w:num>
  <w:num w:numId="21">
    <w:abstractNumId w:val="26"/>
  </w:num>
  <w:num w:numId="22">
    <w:abstractNumId w:val="6"/>
  </w:num>
  <w:num w:numId="23">
    <w:abstractNumId w:val="12"/>
  </w:num>
  <w:num w:numId="24">
    <w:abstractNumId w:val="39"/>
  </w:num>
  <w:num w:numId="25">
    <w:abstractNumId w:val="21"/>
  </w:num>
  <w:num w:numId="26">
    <w:abstractNumId w:val="22"/>
  </w:num>
  <w:num w:numId="27">
    <w:abstractNumId w:val="31"/>
  </w:num>
  <w:num w:numId="28">
    <w:abstractNumId w:val="15"/>
  </w:num>
  <w:num w:numId="29">
    <w:abstractNumId w:val="17"/>
  </w:num>
  <w:num w:numId="30">
    <w:abstractNumId w:val="9"/>
  </w:num>
  <w:num w:numId="31">
    <w:abstractNumId w:val="34"/>
  </w:num>
  <w:num w:numId="32">
    <w:abstractNumId w:val="35"/>
  </w:num>
  <w:num w:numId="33">
    <w:abstractNumId w:val="40"/>
  </w:num>
  <w:num w:numId="34">
    <w:abstractNumId w:val="24"/>
  </w:num>
  <w:num w:numId="35">
    <w:abstractNumId w:val="27"/>
  </w:num>
  <w:num w:numId="36">
    <w:abstractNumId w:val="37"/>
  </w:num>
  <w:num w:numId="37">
    <w:abstractNumId w:val="1"/>
  </w:num>
  <w:num w:numId="38">
    <w:abstractNumId w:val="5"/>
  </w:num>
  <w:num w:numId="39">
    <w:abstractNumId w:val="25"/>
  </w:num>
  <w:num w:numId="40">
    <w:abstractNumId w:val="30"/>
  </w:num>
  <w:num w:numId="41">
    <w:abstractNumId w:val="38"/>
  </w:num>
  <w:num w:numId="42">
    <w:abstractNumId w:val="13"/>
  </w:num>
  <w:num w:numId="43">
    <w:abstractNumId w:val="32"/>
  </w:num>
  <w:num w:numId="44">
    <w:abstractNumId w:val="1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31745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4E8E"/>
    <w:rsid w:val="0001517C"/>
    <w:rsid w:val="00017A02"/>
    <w:rsid w:val="00041C07"/>
    <w:rsid w:val="000462D2"/>
    <w:rsid w:val="00047459"/>
    <w:rsid w:val="00051A19"/>
    <w:rsid w:val="000531CD"/>
    <w:rsid w:val="00067B5A"/>
    <w:rsid w:val="00073227"/>
    <w:rsid w:val="00074B85"/>
    <w:rsid w:val="000765AA"/>
    <w:rsid w:val="0008508B"/>
    <w:rsid w:val="00087D6B"/>
    <w:rsid w:val="00090144"/>
    <w:rsid w:val="000916E7"/>
    <w:rsid w:val="00097EEB"/>
    <w:rsid w:val="000C09C6"/>
    <w:rsid w:val="000D2E6C"/>
    <w:rsid w:val="00101D2E"/>
    <w:rsid w:val="00102657"/>
    <w:rsid w:val="00117115"/>
    <w:rsid w:val="0016245F"/>
    <w:rsid w:val="001721D8"/>
    <w:rsid w:val="00175F5B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AF7"/>
    <w:rsid w:val="00204C83"/>
    <w:rsid w:val="00222CAC"/>
    <w:rsid w:val="002249D3"/>
    <w:rsid w:val="00230C5F"/>
    <w:rsid w:val="002461D8"/>
    <w:rsid w:val="002522D1"/>
    <w:rsid w:val="00253DF4"/>
    <w:rsid w:val="00275D99"/>
    <w:rsid w:val="00284285"/>
    <w:rsid w:val="002A1C89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A4E"/>
    <w:rsid w:val="00326BE5"/>
    <w:rsid w:val="00330C38"/>
    <w:rsid w:val="0034407A"/>
    <w:rsid w:val="00371C78"/>
    <w:rsid w:val="00375E2F"/>
    <w:rsid w:val="003906FE"/>
    <w:rsid w:val="003B5278"/>
    <w:rsid w:val="003B5FFC"/>
    <w:rsid w:val="003D17DD"/>
    <w:rsid w:val="003D1DBF"/>
    <w:rsid w:val="003D1FBD"/>
    <w:rsid w:val="003D2430"/>
    <w:rsid w:val="003E29A7"/>
    <w:rsid w:val="003F0F4B"/>
    <w:rsid w:val="003F5978"/>
    <w:rsid w:val="00402A4A"/>
    <w:rsid w:val="00406D7D"/>
    <w:rsid w:val="00423965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720EC"/>
    <w:rsid w:val="005722A9"/>
    <w:rsid w:val="00574A99"/>
    <w:rsid w:val="0057735E"/>
    <w:rsid w:val="00582173"/>
    <w:rsid w:val="005B1B43"/>
    <w:rsid w:val="005C1695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B090C"/>
    <w:rsid w:val="006B140A"/>
    <w:rsid w:val="006D7F71"/>
    <w:rsid w:val="006E2952"/>
    <w:rsid w:val="006E3001"/>
    <w:rsid w:val="006F031C"/>
    <w:rsid w:val="00700330"/>
    <w:rsid w:val="0070310F"/>
    <w:rsid w:val="00713B57"/>
    <w:rsid w:val="007179D0"/>
    <w:rsid w:val="00724DB8"/>
    <w:rsid w:val="007253B6"/>
    <w:rsid w:val="007364E9"/>
    <w:rsid w:val="00741522"/>
    <w:rsid w:val="0074776A"/>
    <w:rsid w:val="00751AB7"/>
    <w:rsid w:val="00757664"/>
    <w:rsid w:val="0076281F"/>
    <w:rsid w:val="00777EF7"/>
    <w:rsid w:val="007813CF"/>
    <w:rsid w:val="0079180F"/>
    <w:rsid w:val="0079413C"/>
    <w:rsid w:val="007A4B22"/>
    <w:rsid w:val="007C198D"/>
    <w:rsid w:val="007C2D38"/>
    <w:rsid w:val="007D4C6D"/>
    <w:rsid w:val="007D7737"/>
    <w:rsid w:val="007E2708"/>
    <w:rsid w:val="007E4E26"/>
    <w:rsid w:val="007E75C7"/>
    <w:rsid w:val="007F4AF9"/>
    <w:rsid w:val="007F52B7"/>
    <w:rsid w:val="007F6CB7"/>
    <w:rsid w:val="007F774F"/>
    <w:rsid w:val="00811B79"/>
    <w:rsid w:val="00814E0F"/>
    <w:rsid w:val="00815585"/>
    <w:rsid w:val="008303AB"/>
    <w:rsid w:val="00840E34"/>
    <w:rsid w:val="00860488"/>
    <w:rsid w:val="00861CF3"/>
    <w:rsid w:val="00862D31"/>
    <w:rsid w:val="00865D88"/>
    <w:rsid w:val="00885844"/>
    <w:rsid w:val="00893CCF"/>
    <w:rsid w:val="008A668A"/>
    <w:rsid w:val="008B1EF9"/>
    <w:rsid w:val="008C4578"/>
    <w:rsid w:val="008D1473"/>
    <w:rsid w:val="008E04C1"/>
    <w:rsid w:val="0090494A"/>
    <w:rsid w:val="00907C75"/>
    <w:rsid w:val="00916637"/>
    <w:rsid w:val="00922293"/>
    <w:rsid w:val="009268F0"/>
    <w:rsid w:val="00926C64"/>
    <w:rsid w:val="009308A4"/>
    <w:rsid w:val="00937463"/>
    <w:rsid w:val="009403B5"/>
    <w:rsid w:val="0094399E"/>
    <w:rsid w:val="00946D94"/>
    <w:rsid w:val="0096009F"/>
    <w:rsid w:val="00970A35"/>
    <w:rsid w:val="00980DB3"/>
    <w:rsid w:val="00984B8D"/>
    <w:rsid w:val="009A67CF"/>
    <w:rsid w:val="009B2913"/>
    <w:rsid w:val="009B3624"/>
    <w:rsid w:val="009B7E4B"/>
    <w:rsid w:val="009C2578"/>
    <w:rsid w:val="009D2F59"/>
    <w:rsid w:val="00A013DD"/>
    <w:rsid w:val="00A11683"/>
    <w:rsid w:val="00A123D8"/>
    <w:rsid w:val="00A25BFD"/>
    <w:rsid w:val="00A27796"/>
    <w:rsid w:val="00A34082"/>
    <w:rsid w:val="00A54972"/>
    <w:rsid w:val="00A724D3"/>
    <w:rsid w:val="00A739A0"/>
    <w:rsid w:val="00A86EA6"/>
    <w:rsid w:val="00A92E6D"/>
    <w:rsid w:val="00AA4DB3"/>
    <w:rsid w:val="00AE331B"/>
    <w:rsid w:val="00AE5DB4"/>
    <w:rsid w:val="00AF3CBA"/>
    <w:rsid w:val="00B155E2"/>
    <w:rsid w:val="00B168E5"/>
    <w:rsid w:val="00B16D92"/>
    <w:rsid w:val="00B3139E"/>
    <w:rsid w:val="00B32F95"/>
    <w:rsid w:val="00B36ED7"/>
    <w:rsid w:val="00B44E25"/>
    <w:rsid w:val="00B455FA"/>
    <w:rsid w:val="00B556DF"/>
    <w:rsid w:val="00B56C35"/>
    <w:rsid w:val="00B63C6B"/>
    <w:rsid w:val="00B707AE"/>
    <w:rsid w:val="00B75B6C"/>
    <w:rsid w:val="00B84856"/>
    <w:rsid w:val="00B87589"/>
    <w:rsid w:val="00B87BB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4410E"/>
    <w:rsid w:val="00C631FD"/>
    <w:rsid w:val="00C77759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54829"/>
    <w:rsid w:val="00D74857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E0456"/>
    <w:rsid w:val="00DE4B8C"/>
    <w:rsid w:val="00DE6AAC"/>
    <w:rsid w:val="00DF1608"/>
    <w:rsid w:val="00E03CD9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57D8"/>
    <w:rsid w:val="00EA5C46"/>
    <w:rsid w:val="00EC751B"/>
    <w:rsid w:val="00ED7F11"/>
    <w:rsid w:val="00EE5655"/>
    <w:rsid w:val="00EE65F8"/>
    <w:rsid w:val="00EF4D7D"/>
    <w:rsid w:val="00EF7910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70D2A"/>
    <w:rsid w:val="00F80FFC"/>
    <w:rsid w:val="00F81429"/>
    <w:rsid w:val="00F86141"/>
    <w:rsid w:val="00F90300"/>
    <w:rsid w:val="00FA6196"/>
    <w:rsid w:val="00FB0450"/>
    <w:rsid w:val="00FB373D"/>
    <w:rsid w:val="00FB4713"/>
    <w:rsid w:val="00FD18E4"/>
    <w:rsid w:val="00FD5E1E"/>
    <w:rsid w:val="00FD7874"/>
    <w:rsid w:val="00FE1B6F"/>
    <w:rsid w:val="00FE75FF"/>
    <w:rsid w:val="00FF2264"/>
    <w:rsid w:val="00FF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5FA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Vspomogatelniy/Soderganie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C5A0B-03F8-4437-822A-24D23EBC4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Александр</cp:lastModifiedBy>
  <cp:revision>8</cp:revision>
  <cp:lastPrinted>2018-04-10T09:47:00Z</cp:lastPrinted>
  <dcterms:created xsi:type="dcterms:W3CDTF">2018-04-10T09:45:00Z</dcterms:created>
  <dcterms:modified xsi:type="dcterms:W3CDTF">2025-10-10T06:35:00Z</dcterms:modified>
</cp:coreProperties>
</file>