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6A" w:rsidRPr="004C1319" w:rsidRDefault="00331F80" w:rsidP="005E536A">
      <w:pPr>
        <w:shd w:val="clear" w:color="auto" w:fill="FFFFFF"/>
        <w:ind w:firstLine="284"/>
        <w:jc w:val="center"/>
        <w:rPr>
          <w:b/>
        </w:rPr>
      </w:pPr>
      <w:r>
        <w:rPr>
          <w:b/>
          <w:iCs/>
        </w:rPr>
        <w:t xml:space="preserve">Тема </w:t>
      </w:r>
      <w:r w:rsidR="005E536A" w:rsidRPr="004C1319">
        <w:rPr>
          <w:b/>
          <w:iCs/>
        </w:rPr>
        <w:t xml:space="preserve">1. </w:t>
      </w:r>
      <w:bookmarkStart w:id="0" w:name="_GoBack"/>
      <w:r w:rsidR="005E536A">
        <w:rPr>
          <w:b/>
          <w:iCs/>
        </w:rPr>
        <w:t>ВВЕДЕНИЕ В МАТЕМАТИЧЕСКУЮ ЭКОНОМИКУ</w:t>
      </w:r>
      <w:bookmarkEnd w:id="0"/>
    </w:p>
    <w:p w:rsidR="005E536A" w:rsidRDefault="005E536A" w:rsidP="005E536A">
      <w:pPr>
        <w:shd w:val="clear" w:color="auto" w:fill="FFFFFF"/>
        <w:ind w:firstLine="284"/>
        <w:rPr>
          <w:b/>
        </w:rPr>
      </w:pPr>
    </w:p>
    <w:p w:rsidR="005E536A" w:rsidRPr="00502E7B" w:rsidRDefault="005E536A" w:rsidP="005E536A">
      <w:pPr>
        <w:shd w:val="clear" w:color="auto" w:fill="FFFFFF"/>
        <w:tabs>
          <w:tab w:val="left" w:pos="283"/>
        </w:tabs>
        <w:ind w:firstLine="284"/>
        <w:jc w:val="center"/>
        <w:rPr>
          <w:b/>
          <w:spacing w:val="-28"/>
        </w:rPr>
      </w:pPr>
      <w:r w:rsidRPr="00502E7B">
        <w:rPr>
          <w:b/>
        </w:rPr>
        <w:t>1</w:t>
      </w:r>
      <w:r>
        <w:rPr>
          <w:b/>
        </w:rPr>
        <w:t>.</w:t>
      </w:r>
      <w:r w:rsidRPr="004C1319">
        <w:rPr>
          <w:b/>
        </w:rPr>
        <w:t xml:space="preserve"> </w:t>
      </w:r>
      <w:r w:rsidRPr="00502E7B">
        <w:rPr>
          <w:b/>
        </w:rPr>
        <w:t>Предмет и задачи курса, его связь с другими дисциплинами</w:t>
      </w:r>
    </w:p>
    <w:p w:rsidR="005E536A" w:rsidRDefault="005E536A" w:rsidP="005E536A">
      <w:pPr>
        <w:shd w:val="clear" w:color="auto" w:fill="FFFFFF"/>
        <w:tabs>
          <w:tab w:val="left" w:pos="283"/>
        </w:tabs>
        <w:ind w:firstLine="284"/>
        <w:jc w:val="center"/>
        <w:rPr>
          <w:b/>
        </w:rPr>
      </w:pP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t>Математическая экономика долгое время считалась не самостоя</w:t>
      </w:r>
      <w:r w:rsidRPr="00502E7B">
        <w:softHyphen/>
        <w:t>тельной дисциплиной, а частью общей экономической теории. Да и в настоящее время многие авторы обращают на это внимание. Однако дос</w:t>
      </w:r>
      <w:r w:rsidRPr="00502E7B">
        <w:softHyphen/>
        <w:t>тижения математики, ее численных методов и их проникновение во все области человеческой деятельности, а в последнее время бурное приме</w:t>
      </w:r>
      <w:r w:rsidRPr="00502E7B">
        <w:softHyphen/>
        <w:t>нение вычислительной техники, привели к тому, что хороший эконо</w:t>
      </w:r>
      <w:r w:rsidRPr="00502E7B">
        <w:softHyphen/>
        <w:t>мист, будь он теоретиком или практиком, не может обойтись без свобод</w:t>
      </w:r>
      <w:r w:rsidRPr="00502E7B">
        <w:softHyphen/>
        <w:t>ного владения известными математическими методами и без их приме</w:t>
      </w:r>
      <w:r w:rsidRPr="00502E7B">
        <w:softHyphen/>
        <w:t>нения к экономическим процессам. Более того, проникновение матема</w:t>
      </w:r>
      <w:r w:rsidRPr="00502E7B">
        <w:softHyphen/>
        <w:t>тики в область экономики привело к возникновению новых научных направлений как в экономике, так и в самой математике. Поэтому это взаимообогащение двух областей человеческой деятельности и их интен</w:t>
      </w:r>
      <w:r w:rsidRPr="00502E7B">
        <w:softHyphen/>
        <w:t>сивное совместное развитие в последние годы дают полное право считать математическую экономику самостоятельной дисциплиной.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t xml:space="preserve">Под </w:t>
      </w:r>
      <w:r w:rsidRPr="00502E7B">
        <w:rPr>
          <w:i/>
          <w:iCs/>
        </w:rPr>
        <w:t>математической экономикой (</w:t>
      </w:r>
      <w:r w:rsidRPr="00502E7B">
        <w:rPr>
          <w:i/>
          <w:iCs/>
          <w:lang w:val="en-US"/>
        </w:rPr>
        <w:t>mathematical</w:t>
      </w:r>
      <w:r w:rsidRPr="00502E7B">
        <w:rPr>
          <w:i/>
          <w:iCs/>
        </w:rPr>
        <w:t xml:space="preserve"> </w:t>
      </w:r>
      <w:r w:rsidRPr="00502E7B">
        <w:rPr>
          <w:i/>
          <w:iCs/>
          <w:lang w:val="en-US"/>
        </w:rPr>
        <w:t>economics</w:t>
      </w:r>
      <w:r w:rsidRPr="00502E7B">
        <w:rPr>
          <w:i/>
          <w:iCs/>
        </w:rPr>
        <w:t xml:space="preserve">) </w:t>
      </w:r>
      <w:r w:rsidRPr="00502E7B">
        <w:t>по</w:t>
      </w:r>
      <w:r w:rsidRPr="00502E7B">
        <w:softHyphen/>
        <w:t>нимают дисциплину, в которой рассматриваются вопросы математиче</w:t>
      </w:r>
      <w:r w:rsidRPr="00502E7B">
        <w:softHyphen/>
        <w:t>ского моделирования экономических процессов и применения математи</w:t>
      </w:r>
      <w:r w:rsidRPr="00502E7B">
        <w:softHyphen/>
        <w:t>ческих методов к решению и анализу экономических задач.</w:t>
      </w:r>
    </w:p>
    <w:p w:rsidR="005E536A" w:rsidRPr="00502E7B" w:rsidRDefault="005E536A" w:rsidP="005E536A">
      <w:pPr>
        <w:shd w:val="clear" w:color="auto" w:fill="FFFFFF"/>
        <w:ind w:firstLine="284"/>
        <w:jc w:val="both"/>
        <w:rPr>
          <w:spacing w:val="-6"/>
        </w:rPr>
      </w:pPr>
      <w:r w:rsidRPr="00502E7B">
        <w:t xml:space="preserve">Переход к рыночной экономике невозможен без специалистов, хорошо подготовленных как в экономике, так и в математическом отношении. </w:t>
      </w:r>
      <w:r w:rsidRPr="00502E7B">
        <w:rPr>
          <w:spacing w:val="-5"/>
        </w:rPr>
        <w:t>Как свидетельствует экономическая теория, в экономике дейст</w:t>
      </w:r>
      <w:r w:rsidRPr="00502E7B">
        <w:rPr>
          <w:spacing w:val="-5"/>
        </w:rPr>
        <w:softHyphen/>
      </w:r>
      <w:r w:rsidRPr="00502E7B">
        <w:t>вуют устойчивые количественные закономерности, поэтому воз</w:t>
      </w:r>
      <w:r w:rsidRPr="00502E7B">
        <w:rPr>
          <w:spacing w:val="-6"/>
        </w:rPr>
        <w:t xml:space="preserve">можно их строго формализованное математическое описание. 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i/>
          <w:iCs/>
          <w:spacing w:val="-6"/>
          <w:u w:val="single"/>
        </w:rPr>
        <w:t>Объ</w:t>
      </w:r>
      <w:r w:rsidRPr="00502E7B">
        <w:rPr>
          <w:i/>
          <w:iCs/>
          <w:spacing w:val="-6"/>
          <w:u w:val="single"/>
        </w:rPr>
        <w:softHyphen/>
      </w:r>
      <w:r w:rsidRPr="00502E7B">
        <w:rPr>
          <w:i/>
          <w:iCs/>
          <w:spacing w:val="-5"/>
          <w:u w:val="single"/>
        </w:rPr>
        <w:t>ект изучения</w:t>
      </w:r>
      <w:r w:rsidRPr="00502E7B">
        <w:rPr>
          <w:i/>
          <w:iCs/>
          <w:spacing w:val="-5"/>
        </w:rPr>
        <w:t xml:space="preserve"> </w:t>
      </w:r>
      <w:r w:rsidRPr="00502E7B">
        <w:rPr>
          <w:spacing w:val="-5"/>
        </w:rPr>
        <w:t xml:space="preserve">математической экономики как учебной дисциплины — </w:t>
      </w:r>
      <w:r w:rsidRPr="00502E7B">
        <w:t>экономика и</w:t>
      </w:r>
      <w:r w:rsidRPr="00502E7B">
        <w:rPr>
          <w:i/>
          <w:iCs/>
        </w:rPr>
        <w:t xml:space="preserve"> </w:t>
      </w:r>
      <w:r w:rsidRPr="00502E7B">
        <w:t>ее подразделения.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i/>
          <w:iCs/>
          <w:spacing w:val="-7"/>
          <w:u w:val="single"/>
        </w:rPr>
        <w:t>Предмет</w:t>
      </w:r>
      <w:r w:rsidRPr="00502E7B">
        <w:rPr>
          <w:i/>
          <w:iCs/>
          <w:spacing w:val="-7"/>
        </w:rPr>
        <w:t xml:space="preserve"> </w:t>
      </w:r>
      <w:r w:rsidRPr="00502E7B">
        <w:rPr>
          <w:iCs/>
          <w:spacing w:val="-7"/>
        </w:rPr>
        <w:t>ма</w:t>
      </w:r>
      <w:r w:rsidRPr="00502E7B">
        <w:rPr>
          <w:spacing w:val="-7"/>
        </w:rPr>
        <w:t xml:space="preserve">тематической экономики — математические модели </w:t>
      </w:r>
      <w:r w:rsidRPr="00502E7B">
        <w:t>реальных экономических объектов.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i/>
          <w:iCs/>
          <w:spacing w:val="-5"/>
          <w:u w:val="single"/>
        </w:rPr>
        <w:t>Метод</w:t>
      </w:r>
      <w:r w:rsidRPr="00502E7B">
        <w:rPr>
          <w:i/>
          <w:iCs/>
          <w:spacing w:val="-5"/>
        </w:rPr>
        <w:t xml:space="preserve"> </w:t>
      </w:r>
      <w:r w:rsidRPr="00502E7B">
        <w:rPr>
          <w:spacing w:val="-5"/>
        </w:rPr>
        <w:t>математической экономики — системный анализ эконо</w:t>
      </w:r>
      <w:r w:rsidRPr="00502E7B">
        <w:rPr>
          <w:spacing w:val="-5"/>
        </w:rPr>
        <w:softHyphen/>
      </w:r>
      <w:r w:rsidRPr="00502E7B">
        <w:t>мики как сложной динамической системы.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i/>
          <w:iCs/>
          <w:spacing w:val="-4"/>
          <w:u w:val="single"/>
        </w:rPr>
        <w:t>Модель</w:t>
      </w:r>
      <w:r w:rsidRPr="00502E7B">
        <w:rPr>
          <w:i/>
          <w:iCs/>
          <w:spacing w:val="-4"/>
        </w:rPr>
        <w:t xml:space="preserve"> </w:t>
      </w:r>
      <w:r w:rsidRPr="00502E7B">
        <w:rPr>
          <w:iCs/>
          <w:spacing w:val="-4"/>
        </w:rPr>
        <w:t>–</w:t>
      </w:r>
      <w:r w:rsidRPr="00502E7B">
        <w:rPr>
          <w:spacing w:val="-4"/>
        </w:rPr>
        <w:t xml:space="preserve"> это объект, который замещает оригинал, отражает </w:t>
      </w:r>
      <w:r w:rsidRPr="00502E7B">
        <w:rPr>
          <w:spacing w:val="-6"/>
        </w:rPr>
        <w:t>наиболее важные для данного исследования черты и свойств ори</w:t>
      </w:r>
      <w:r w:rsidRPr="00502E7B">
        <w:rPr>
          <w:spacing w:val="-6"/>
        </w:rPr>
        <w:softHyphen/>
      </w:r>
      <w:r w:rsidRPr="00502E7B">
        <w:rPr>
          <w:spacing w:val="-3"/>
        </w:rPr>
        <w:t>гинала. Модель, предстающая собой совокупность математиче</w:t>
      </w:r>
      <w:r w:rsidRPr="00502E7B">
        <w:rPr>
          <w:spacing w:val="-3"/>
        </w:rPr>
        <w:softHyphen/>
      </w:r>
      <w:r w:rsidRPr="00502E7B">
        <w:t xml:space="preserve">ских соотношений, </w:t>
      </w:r>
      <w:proofErr w:type="gramStart"/>
      <w:r w:rsidRPr="00502E7B">
        <w:t>называется  математической</w:t>
      </w:r>
      <w:proofErr w:type="gramEnd"/>
      <w:r w:rsidRPr="00502E7B">
        <w:rPr>
          <w:i/>
          <w:iCs/>
        </w:rPr>
        <w:t>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i/>
          <w:iCs/>
          <w:spacing w:val="-4"/>
          <w:u w:val="single"/>
        </w:rPr>
        <w:t>Система</w:t>
      </w:r>
      <w:r w:rsidRPr="00502E7B">
        <w:rPr>
          <w:i/>
          <w:iCs/>
          <w:spacing w:val="-4"/>
        </w:rPr>
        <w:t xml:space="preserve"> </w:t>
      </w:r>
      <w:r>
        <w:rPr>
          <w:i/>
          <w:iCs/>
          <w:spacing w:val="-4"/>
        </w:rPr>
        <w:t>–</w:t>
      </w:r>
      <w:r w:rsidRPr="00502E7B">
        <w:rPr>
          <w:i/>
          <w:iCs/>
          <w:spacing w:val="-4"/>
        </w:rPr>
        <w:t xml:space="preserve"> </w:t>
      </w:r>
      <w:r w:rsidRPr="00502E7B">
        <w:rPr>
          <w:spacing w:val="-4"/>
        </w:rPr>
        <w:t>это совокупность взаимосвязанных элементов, со</w:t>
      </w:r>
      <w:r w:rsidRPr="00502E7B">
        <w:rPr>
          <w:spacing w:val="-4"/>
        </w:rPr>
        <w:softHyphen/>
        <w:t xml:space="preserve">вместно реализующих определенные цели. </w:t>
      </w:r>
      <w:r w:rsidRPr="00502E7B">
        <w:rPr>
          <w:i/>
          <w:spacing w:val="-4"/>
        </w:rPr>
        <w:t>Н</w:t>
      </w:r>
      <w:r w:rsidRPr="00502E7B">
        <w:rPr>
          <w:i/>
          <w:iCs/>
          <w:spacing w:val="-4"/>
        </w:rPr>
        <w:t xml:space="preserve">адсистема </w:t>
      </w:r>
      <w:r w:rsidRPr="00502E7B">
        <w:rPr>
          <w:spacing w:val="-4"/>
        </w:rPr>
        <w:t>— окру</w:t>
      </w:r>
      <w:r w:rsidRPr="00502E7B">
        <w:rPr>
          <w:spacing w:val="-4"/>
        </w:rPr>
        <w:softHyphen/>
      </w:r>
      <w:r w:rsidRPr="00502E7B">
        <w:rPr>
          <w:spacing w:val="-6"/>
        </w:rPr>
        <w:t xml:space="preserve">жающая систему среда, в которой функционирует система. </w:t>
      </w:r>
      <w:r w:rsidRPr="00502E7B">
        <w:rPr>
          <w:i/>
          <w:iCs/>
          <w:spacing w:val="-6"/>
        </w:rPr>
        <w:t>Подсис</w:t>
      </w:r>
      <w:r w:rsidRPr="00502E7B">
        <w:rPr>
          <w:i/>
          <w:iCs/>
          <w:spacing w:val="-6"/>
        </w:rPr>
        <w:softHyphen/>
      </w:r>
      <w:r w:rsidRPr="00502E7B">
        <w:rPr>
          <w:i/>
          <w:iCs/>
          <w:spacing w:val="-5"/>
        </w:rPr>
        <w:t xml:space="preserve">тема — </w:t>
      </w:r>
      <w:r w:rsidRPr="00502E7B">
        <w:rPr>
          <w:spacing w:val="-5"/>
        </w:rPr>
        <w:t xml:space="preserve">подмножество элементов, реализующих цели, согласованные с целями системы (например, подсистема может осуществлять </w:t>
      </w:r>
      <w:r w:rsidRPr="00502E7B">
        <w:t>часть целей системы).</w:t>
      </w:r>
    </w:p>
    <w:p w:rsidR="005E536A" w:rsidRPr="00502E7B" w:rsidRDefault="005E536A" w:rsidP="005E536A">
      <w:pPr>
        <w:shd w:val="clear" w:color="auto" w:fill="FFFFFF"/>
        <w:ind w:firstLine="284"/>
        <w:jc w:val="both"/>
        <w:rPr>
          <w:spacing w:val="-4"/>
        </w:rPr>
      </w:pPr>
      <w:r w:rsidRPr="00502E7B">
        <w:rPr>
          <w:i/>
          <w:iCs/>
          <w:spacing w:val="-6"/>
          <w:u w:val="single"/>
        </w:rPr>
        <w:t>Основная цель экономики</w:t>
      </w:r>
      <w:r w:rsidRPr="00502E7B">
        <w:rPr>
          <w:i/>
          <w:iCs/>
          <w:spacing w:val="-6"/>
        </w:rPr>
        <w:t xml:space="preserve"> </w:t>
      </w:r>
      <w:r>
        <w:rPr>
          <w:i/>
          <w:iCs/>
          <w:spacing w:val="-6"/>
        </w:rPr>
        <w:t>–</w:t>
      </w:r>
      <w:r w:rsidRPr="00502E7B">
        <w:rPr>
          <w:spacing w:val="-6"/>
        </w:rPr>
        <w:t xml:space="preserve"> обеспечение общества предметами </w:t>
      </w:r>
      <w:r w:rsidRPr="00502E7B">
        <w:rPr>
          <w:spacing w:val="-4"/>
        </w:rPr>
        <w:t>потребления, в том числе такими которые создают условия для безопасности</w:t>
      </w:r>
      <w:r w:rsidRPr="00502E7B">
        <w:rPr>
          <w:spacing w:val="-6"/>
        </w:rPr>
        <w:t xml:space="preserve"> общества. Экономика состоит из элементов — хозяйственных</w:t>
      </w:r>
      <w:r w:rsidRPr="00502E7B">
        <w:rPr>
          <w:spacing w:val="-4"/>
        </w:rPr>
        <w:t xml:space="preserve"> единиц (предприятий, фирм, банков и т.п.). </w:t>
      </w:r>
    </w:p>
    <w:p w:rsidR="005E536A" w:rsidRPr="00502E7B" w:rsidRDefault="005E536A" w:rsidP="005E536A">
      <w:pPr>
        <w:shd w:val="clear" w:color="auto" w:fill="FFFFFF"/>
        <w:ind w:firstLine="284"/>
        <w:jc w:val="both"/>
        <w:rPr>
          <w:spacing w:val="-1"/>
        </w:rPr>
      </w:pPr>
      <w:r w:rsidRPr="00502E7B">
        <w:rPr>
          <w:spacing w:val="-4"/>
        </w:rPr>
        <w:t xml:space="preserve">Необходимо обратить внимание на </w:t>
      </w:r>
      <w:r w:rsidRPr="00502E7B">
        <w:rPr>
          <w:u w:val="single"/>
        </w:rPr>
        <w:t>две</w:t>
      </w:r>
      <w:r w:rsidRPr="00502E7B">
        <w:rPr>
          <w:spacing w:val="-4"/>
          <w:u w:val="single"/>
        </w:rPr>
        <w:t xml:space="preserve"> особенности</w:t>
      </w:r>
      <w:r w:rsidRPr="00502E7B">
        <w:t xml:space="preserve"> </w:t>
      </w:r>
      <w:r w:rsidRPr="00502E7B">
        <w:rPr>
          <w:spacing w:val="-1"/>
        </w:rPr>
        <w:t>экономики как объекта моделирования: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spacing w:val="-5"/>
        </w:rPr>
        <w:t>1. В экономике невозможны модели подобия, которые широко применяются в технике. Например, а гидротехнике широко исполь</w:t>
      </w:r>
      <w:r w:rsidRPr="00502E7B">
        <w:rPr>
          <w:spacing w:val="-5"/>
        </w:rPr>
        <w:softHyphen/>
      </w:r>
      <w:r w:rsidRPr="00502E7B">
        <w:rPr>
          <w:spacing w:val="-3"/>
        </w:rPr>
        <w:t>зуется следующий прием: строится точная копия гидроузла {ска</w:t>
      </w:r>
      <w:r w:rsidRPr="00502E7B">
        <w:rPr>
          <w:spacing w:val="-3"/>
        </w:rPr>
        <w:softHyphen/>
      </w:r>
      <w:r w:rsidRPr="00502E7B">
        <w:rPr>
          <w:spacing w:val="-4"/>
        </w:rPr>
        <w:t>жем, в масштабе 1:1000) и на этой копим отрабатываются с необхо</w:t>
      </w:r>
      <w:r w:rsidRPr="00502E7B">
        <w:rPr>
          <w:spacing w:val="-4"/>
        </w:rPr>
        <w:softHyphen/>
        <w:t xml:space="preserve">димой корректировкой проектных решений все режимы работы гидроузла. Однако нельзя построить точную копию экономики в </w:t>
      </w:r>
      <w:r w:rsidRPr="00502E7B">
        <w:rPr>
          <w:spacing w:val="-6"/>
        </w:rPr>
        <w:t xml:space="preserve">масштабе 1:1000 и на этой копим отрабатывать розничные варианты </w:t>
      </w:r>
      <w:r w:rsidRPr="00502E7B">
        <w:t>экономической политики.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iCs/>
          <w:spacing w:val="-5"/>
        </w:rPr>
        <w:t xml:space="preserve">2. </w:t>
      </w:r>
      <w:r w:rsidRPr="00502E7B">
        <w:rPr>
          <w:spacing w:val="-5"/>
        </w:rPr>
        <w:t xml:space="preserve">В экономике крайне ограничены возможности локальных </w:t>
      </w:r>
      <w:proofErr w:type="gramStart"/>
      <w:r w:rsidRPr="00502E7B">
        <w:t>экономических  экспериментов</w:t>
      </w:r>
      <w:proofErr w:type="gramEnd"/>
      <w:r w:rsidRPr="00502E7B">
        <w:t>,  поскольку  все  её части  жестко взаимосвязаны яруг с другом и, следовательно чистый экспери</w:t>
      </w:r>
      <w:r w:rsidRPr="00502E7B">
        <w:softHyphen/>
        <w:t>мент невозможен,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spacing w:val="-5"/>
        </w:rPr>
        <w:t xml:space="preserve">Что же остается? Свой прошлый опыт, опыт других стран, </w:t>
      </w:r>
      <w:r w:rsidRPr="00502E7B">
        <w:rPr>
          <w:spacing w:val="-3"/>
        </w:rPr>
        <w:t xml:space="preserve">прямые эксперименту со всей экономикой </w:t>
      </w:r>
      <w:proofErr w:type="gramStart"/>
      <w:r w:rsidRPr="00502E7B">
        <w:rPr>
          <w:spacing w:val="-3"/>
        </w:rPr>
        <w:t>и  математическое</w:t>
      </w:r>
      <w:proofErr w:type="gramEnd"/>
      <w:r w:rsidRPr="00502E7B">
        <w:rPr>
          <w:spacing w:val="-3"/>
        </w:rPr>
        <w:t xml:space="preserve"> мо</w:t>
      </w:r>
      <w:r w:rsidRPr="00502E7B">
        <w:rPr>
          <w:spacing w:val="-3"/>
        </w:rPr>
        <w:softHyphen/>
      </w:r>
      <w:r w:rsidRPr="00502E7B">
        <w:t>делирование.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spacing w:val="-5"/>
        </w:rPr>
        <w:lastRenderedPageBreak/>
        <w:t xml:space="preserve">Опыт других стран и отечественный опыт трудно переоценить, </w:t>
      </w:r>
      <w:r w:rsidRPr="00502E7B">
        <w:rPr>
          <w:spacing w:val="-6"/>
        </w:rPr>
        <w:t xml:space="preserve">но далеко не всегда он напрямую может быть перенесен в условия </w:t>
      </w:r>
      <w:r w:rsidRPr="00502E7B">
        <w:t>данной конкретной экономической ситуации.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iCs/>
          <w:spacing w:val="-3"/>
        </w:rPr>
        <w:t xml:space="preserve">Прямые эксперименты с экономикой </w:t>
      </w:r>
      <w:r w:rsidRPr="00502E7B">
        <w:rPr>
          <w:spacing w:val="-3"/>
        </w:rPr>
        <w:t xml:space="preserve">имеют как положительную, </w:t>
      </w:r>
      <w:r w:rsidRPr="00502E7B">
        <w:rPr>
          <w:spacing w:val="-2"/>
        </w:rPr>
        <w:t xml:space="preserve">так и отрицательную стороны. Положительная сторона состоит я </w:t>
      </w:r>
      <w:r w:rsidRPr="00502E7B">
        <w:rPr>
          <w:spacing w:val="-5"/>
        </w:rPr>
        <w:t>том, что сразу видны краткосрочные результаты проводимой эко</w:t>
      </w:r>
      <w:r w:rsidRPr="00502E7B">
        <w:rPr>
          <w:spacing w:val="-5"/>
        </w:rPr>
        <w:softHyphen/>
      </w:r>
      <w:r w:rsidRPr="00502E7B">
        <w:rPr>
          <w:spacing w:val="-2"/>
        </w:rPr>
        <w:t xml:space="preserve">номической политики. Отрицательная же сторона заключается в </w:t>
      </w:r>
      <w:r w:rsidRPr="00502E7B">
        <w:rPr>
          <w:spacing w:val="-5"/>
        </w:rPr>
        <w:t xml:space="preserve">том, что невозможно напрямую предвидеть средне- и долгосрочные </w:t>
      </w:r>
      <w:r w:rsidRPr="00502E7B">
        <w:t>последствия принимаемых решений.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spacing w:val="-5"/>
        </w:rPr>
        <w:t>Предвидеть их возможно лишь на основе концептуальных моде</w:t>
      </w:r>
      <w:r w:rsidRPr="00502E7B">
        <w:rPr>
          <w:spacing w:val="-5"/>
        </w:rPr>
        <w:softHyphen/>
      </w:r>
      <w:r w:rsidRPr="00502E7B">
        <w:rPr>
          <w:spacing w:val="-3"/>
        </w:rPr>
        <w:t xml:space="preserve">лей развития экономики, опирающихся на прошлый опыт. В свою </w:t>
      </w:r>
      <w:r w:rsidRPr="00502E7B">
        <w:rPr>
          <w:spacing w:val="-6"/>
        </w:rPr>
        <w:t>очередь концептуальные модели и составляют фундамент математи</w:t>
      </w:r>
      <w:r w:rsidRPr="00502E7B">
        <w:rPr>
          <w:spacing w:val="-6"/>
        </w:rPr>
        <w:softHyphen/>
      </w:r>
      <w:r w:rsidRPr="00502E7B">
        <w:t>ческих моделей.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spacing w:val="-5"/>
        </w:rPr>
        <w:t xml:space="preserve">Разработка математических моделей чрезвычайно трудоемка, гораздо труднее достаточно адекватной реальности модели. Следует </w:t>
      </w:r>
      <w:r w:rsidRPr="00502E7B">
        <w:rPr>
          <w:spacing w:val="-3"/>
        </w:rPr>
        <w:t xml:space="preserve">напомнить, что модель </w:t>
      </w:r>
      <w:proofErr w:type="spellStart"/>
      <w:r w:rsidRPr="00502E7B">
        <w:rPr>
          <w:spacing w:val="-3"/>
        </w:rPr>
        <w:t>Кейнса</w:t>
      </w:r>
      <w:proofErr w:type="spellEnd"/>
      <w:r w:rsidRPr="00502E7B">
        <w:rPr>
          <w:spacing w:val="-3"/>
        </w:rPr>
        <w:t>, отражающая возможности рыноч</w:t>
      </w:r>
      <w:r w:rsidRPr="00502E7B">
        <w:rPr>
          <w:spacing w:val="-3"/>
        </w:rPr>
        <w:softHyphen/>
      </w:r>
      <w:r w:rsidRPr="00502E7B">
        <w:rPr>
          <w:spacing w:val="-1"/>
        </w:rPr>
        <w:t>ной экономики адаптироваться к возмущающим воздействиям, бы</w:t>
      </w:r>
      <w:r w:rsidRPr="00502E7B">
        <w:rPr>
          <w:spacing w:val="-1"/>
        </w:rPr>
        <w:softHyphen/>
      </w:r>
      <w:r w:rsidRPr="00502E7B">
        <w:rPr>
          <w:spacing w:val="-4"/>
        </w:rPr>
        <w:t xml:space="preserve">ла построена лишь под впечатлением жестоких ударах тяжелейшего </w:t>
      </w:r>
      <w:r w:rsidRPr="00502E7B">
        <w:rPr>
          <w:spacing w:val="-5"/>
        </w:rPr>
        <w:t>кризиса 1929—1933 гг. Однако применение этой модели для выхода из послевоенного кризиса в Германии и Японии было весьма ус</w:t>
      </w:r>
      <w:r w:rsidRPr="00502E7B">
        <w:rPr>
          <w:spacing w:val="-5"/>
        </w:rPr>
        <w:softHyphen/>
        <w:t>пешным и получило название «экономического чуда».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  <w:r w:rsidRPr="00502E7B">
        <w:rPr>
          <w:spacing w:val="-5"/>
        </w:rPr>
        <w:t>Таким образом, для выработки правильных экономических ре</w:t>
      </w:r>
      <w:r w:rsidRPr="00502E7B">
        <w:rPr>
          <w:spacing w:val="-5"/>
        </w:rPr>
        <w:softHyphen/>
        <w:t>шений необходим скрупулёзный учет как всего прошлого опыта, так и</w:t>
      </w:r>
      <w:r w:rsidRPr="00502E7B">
        <w:rPr>
          <w:spacing w:val="-7"/>
        </w:rPr>
        <w:t xml:space="preserve"> результатов, полученных по </w:t>
      </w:r>
      <w:r w:rsidRPr="00502E7B">
        <w:rPr>
          <w:spacing w:val="-6"/>
        </w:rPr>
        <w:t>концептуальным</w:t>
      </w:r>
      <w:r w:rsidRPr="00502E7B">
        <w:rPr>
          <w:spacing w:val="-7"/>
        </w:rPr>
        <w:t xml:space="preserve"> и математическим </w:t>
      </w:r>
      <w:r w:rsidRPr="00502E7B">
        <w:rPr>
          <w:spacing w:val="-6"/>
        </w:rPr>
        <w:t>моделям, наиболее адекватным данной экономической ситуации.</w:t>
      </w:r>
    </w:p>
    <w:p w:rsidR="005E536A" w:rsidRPr="00502E7B" w:rsidRDefault="005E536A" w:rsidP="005E536A">
      <w:pPr>
        <w:ind w:firstLine="284"/>
        <w:rPr>
          <w:rFonts w:ascii="TimesNewRoman" w:hAnsi="TimesNewRoman" w:cs="TimesNewRoman"/>
        </w:rPr>
      </w:pPr>
      <w:r w:rsidRPr="00502E7B">
        <w:rPr>
          <w:rFonts w:ascii="TimesNewRoman,Italic" w:hAnsi="TimesNewRoman,Italic" w:cs="TimesNewRoman,Italic"/>
          <w:i/>
          <w:iCs/>
          <w:u w:val="single"/>
        </w:rPr>
        <w:t xml:space="preserve">Полная математическая модель </w:t>
      </w:r>
      <w:r w:rsidRPr="00502E7B">
        <w:rPr>
          <w:rFonts w:ascii="TimesNewRoman" w:hAnsi="TimesNewRoman" w:cs="TimesNewRoman"/>
          <w:u w:val="single"/>
        </w:rPr>
        <w:t>содержит 5 групп уравнений</w:t>
      </w:r>
      <w:r w:rsidRPr="00502E7B">
        <w:rPr>
          <w:rFonts w:ascii="TimesNewRoman" w:hAnsi="TimesNewRoman" w:cs="TimesNewRoman"/>
        </w:rPr>
        <w:t>: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t xml:space="preserve">1. </w:t>
      </w:r>
      <w:r w:rsidRPr="00F87014">
        <w:rPr>
          <w:rFonts w:ascii="TimesNewRoman" w:hAnsi="TimesNewRoman" w:cs="TimesNewRoman"/>
          <w:i/>
        </w:rPr>
        <w:t>Уравнения эффективности</w:t>
      </w:r>
      <w:r w:rsidRPr="00502E7B">
        <w:rPr>
          <w:rFonts w:ascii="TimesNewRoman" w:hAnsi="TimesNewRoman" w:cs="TimesNewRoman"/>
        </w:rPr>
        <w:t xml:space="preserve"> (критерий управления, целевая функция) служат основой для оценки конкретных решений рассматриваемой проблемы. В большинстве случаев используется несколько уравнений эффективности.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t xml:space="preserve">2. </w:t>
      </w:r>
      <w:r w:rsidRPr="00F87014">
        <w:rPr>
          <w:rFonts w:ascii="TimesNewRoman" w:hAnsi="TimesNewRoman" w:cs="TimesNewRoman"/>
          <w:i/>
        </w:rPr>
        <w:t>Уравнения связи.</w:t>
      </w:r>
      <w:r w:rsidRPr="00502E7B">
        <w:rPr>
          <w:rFonts w:ascii="TimesNewRoman" w:hAnsi="TimesNewRoman" w:cs="TimesNewRoman"/>
        </w:rPr>
        <w:t xml:space="preserve"> Зависимость выходных параметров от входных (управляемых и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неуправляемых) переменных системы. Если зависимости не меняются с течением времени, объект считается стационарным. В большинстве систем эти зависимости меняются.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 xml:space="preserve">Для них выделяют интервалы такой длины, на которой объект может считаться стационарным. Учет </w:t>
      </w:r>
      <w:proofErr w:type="spellStart"/>
      <w:r w:rsidRPr="00502E7B">
        <w:rPr>
          <w:rFonts w:ascii="TimesNewRoman" w:hAnsi="TimesNewRoman" w:cs="TimesNewRoman"/>
        </w:rPr>
        <w:t>нестационарности</w:t>
      </w:r>
      <w:proofErr w:type="spellEnd"/>
      <w:r w:rsidRPr="00502E7B">
        <w:rPr>
          <w:rFonts w:ascii="TimesNewRoman" w:hAnsi="TimesNewRoman" w:cs="TimesNewRoman"/>
        </w:rPr>
        <w:t xml:space="preserve"> системы усложняет математическую модель.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t xml:space="preserve">3. </w:t>
      </w:r>
      <w:r w:rsidRPr="00F87014">
        <w:rPr>
          <w:rFonts w:ascii="TimesNewRoman" w:hAnsi="TimesNewRoman" w:cs="TimesNewRoman"/>
          <w:i/>
        </w:rPr>
        <w:t>Уравнения ограничений</w:t>
      </w:r>
      <w:r w:rsidRPr="00502E7B">
        <w:rPr>
          <w:rFonts w:ascii="TimesNewRoman" w:hAnsi="TimesNewRoman" w:cs="TimesNewRoman"/>
        </w:rPr>
        <w:t>. Показывают допустимые пределы изменения входных и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выходных переменных системы. Могут быть записаны в форме равенств (ограничения типа баланса) или неравенств (ограничения на пределы изменения переменных). В качестве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ограничений в организационных системах могут быть не технологические ограничения, а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директивные указания (например, план работы), социально-трудовые ограничения – ограничения продолжительности смены, условий труда и др.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t xml:space="preserve">4. </w:t>
      </w:r>
      <w:r w:rsidRPr="00F87014">
        <w:rPr>
          <w:rFonts w:ascii="TimesNewRoman" w:hAnsi="TimesNewRoman" w:cs="TimesNewRoman"/>
          <w:i/>
        </w:rPr>
        <w:t>Уравнения адаптации</w:t>
      </w:r>
      <w:r w:rsidRPr="00502E7B">
        <w:rPr>
          <w:rFonts w:ascii="TimesNewRoman" w:hAnsi="TimesNewRoman" w:cs="TimesNewRoman"/>
        </w:rPr>
        <w:t>. Выражают основанное на учете ранее встретившихся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удачных вариантов поведения системы</w:t>
      </w:r>
      <w:r w:rsidRPr="00502E7B">
        <w:rPr>
          <w:rFonts w:ascii="TimesNewRoman,Italic" w:hAnsi="TimesNewRoman,Italic" w:cs="TimesNewRoman,Italic"/>
          <w:i/>
          <w:iCs/>
        </w:rPr>
        <w:t xml:space="preserve">, </w:t>
      </w:r>
      <w:r w:rsidRPr="00502E7B">
        <w:rPr>
          <w:rFonts w:ascii="TimesNewRoman" w:hAnsi="TimesNewRoman" w:cs="TimesNewRoman"/>
        </w:rPr>
        <w:t>стремление воссоздать удачные варианты в похожих условиях или хотя бы минимизировать расхождение между ними.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t xml:space="preserve">5. </w:t>
      </w:r>
      <w:r w:rsidRPr="00F87014">
        <w:rPr>
          <w:rFonts w:ascii="TimesNewRoman" w:hAnsi="TimesNewRoman" w:cs="TimesNewRoman"/>
          <w:i/>
        </w:rPr>
        <w:t>Уравнения управления</w:t>
      </w:r>
      <w:r w:rsidRPr="00502E7B">
        <w:rPr>
          <w:rFonts w:ascii="TimesNewRoman" w:hAnsi="TimesNewRoman" w:cs="TimesNewRoman"/>
        </w:rPr>
        <w:t>. Определяют оптимальный закон (алгоритм) управления.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В общем случае они показывают зависимость оптимальных управляемых параметров от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выхода системы, цели управления и от неуправляемых параметров. Поиск закона управления является конечным этапом оптимизации поведения системы.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1E78BE">
        <w:rPr>
          <w:rFonts w:ascii="TimesNewRoman" w:hAnsi="TimesNewRoman" w:cs="TimesNewRoman"/>
          <w:u w:val="single"/>
        </w:rPr>
        <w:t>У</w:t>
      </w:r>
      <w:r w:rsidRPr="001E78BE">
        <w:rPr>
          <w:rFonts w:ascii="TimesNewRoman,Italic" w:hAnsi="TimesNewRoman,Italic" w:cs="TimesNewRoman,Italic"/>
          <w:i/>
          <w:iCs/>
          <w:u w:val="single"/>
        </w:rPr>
        <w:t>прощенная модель</w:t>
      </w:r>
      <w:r w:rsidRPr="001E78BE">
        <w:rPr>
          <w:rFonts w:ascii="TimesNewRoman" w:hAnsi="TimesNewRoman" w:cs="TimesNewRoman"/>
          <w:u w:val="single"/>
        </w:rPr>
        <w:t>.</w:t>
      </w:r>
      <w:r w:rsidRPr="00502E7B">
        <w:rPr>
          <w:rFonts w:ascii="TimesNewRoman" w:hAnsi="TimesNewRoman" w:cs="TimesNewRoman"/>
        </w:rPr>
        <w:t xml:space="preserve"> Всегда в рамках анализа исследователь должен дать исчерпывающую формулировку задачи, если даже очевидно, что в такой постановке она не поддается решению. Обеспечив полную формулировку, можно затем принять ряд допущений, упрощающих модель. </w:t>
      </w:r>
      <w:r>
        <w:rPr>
          <w:rFonts w:ascii="TimesNewRoman" w:hAnsi="TimesNewRoman" w:cs="TimesNewRoman"/>
        </w:rPr>
        <w:t>И</w:t>
      </w:r>
      <w:r w:rsidRPr="00502E7B">
        <w:rPr>
          <w:rFonts w:ascii="TimesNewRoman" w:hAnsi="TimesNewRoman" w:cs="TimesNewRoman"/>
        </w:rPr>
        <w:t>сследователь лучше представит себе, как будет влиять любое из необходимых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упрощений на адекватность модели.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1E78BE">
        <w:rPr>
          <w:rFonts w:ascii="TimesNewRoman,Italic" w:hAnsi="TimesNewRoman,Italic" w:cs="TimesNewRoman,Italic"/>
          <w:i/>
          <w:iCs/>
          <w:u w:val="single"/>
        </w:rPr>
        <w:t>Имитационная модель</w:t>
      </w:r>
      <w:r w:rsidRPr="00502E7B">
        <w:rPr>
          <w:rFonts w:ascii="TimesNewRoman,Italic" w:hAnsi="TimesNewRoman,Italic" w:cs="TimesNewRoman,Italic"/>
          <w:i/>
          <w:iCs/>
        </w:rPr>
        <w:t xml:space="preserve"> </w:t>
      </w:r>
      <w:r w:rsidRPr="00502E7B">
        <w:rPr>
          <w:rFonts w:ascii="TimesNewRoman" w:hAnsi="TimesNewRoman" w:cs="TimesNewRoman"/>
        </w:rPr>
        <w:t xml:space="preserve">(оценочная модель) содержит соотношения связи и ограничения </w:t>
      </w:r>
      <w:proofErr w:type="gramStart"/>
      <w:r w:rsidRPr="00502E7B">
        <w:rPr>
          <w:rFonts w:ascii="TimesNewRoman" w:hAnsi="TimesNewRoman" w:cs="TimesNewRoman"/>
        </w:rPr>
        <w:t>в включает</w:t>
      </w:r>
      <w:proofErr w:type="gramEnd"/>
      <w:r w:rsidRPr="00502E7B">
        <w:rPr>
          <w:rFonts w:ascii="TimesNewRoman" w:hAnsi="TimesNewRoman" w:cs="TimesNewRoman"/>
        </w:rPr>
        <w:t xml:space="preserve"> подсчет (но не оптимизацию) целевой функции.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Одновременно с построением модели необходимо выбрать или разработать численный метод решения. Для этого нужно решить: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lastRenderedPageBreak/>
        <w:t>1) использовать имитационное моделирование или метод оптимизации;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t>2) учитывать случайности или нет;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t>3) учитывать нелинейность некоторых соотношений или достаточно ограничиться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их линейной аппроксимацией;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t>4) использовать существующие методы решения или разработать новый.</w:t>
      </w:r>
    </w:p>
    <w:p w:rsidR="005E536A" w:rsidRPr="00502E7B" w:rsidRDefault="005E536A" w:rsidP="005E536A">
      <w:pPr>
        <w:ind w:firstLine="284"/>
        <w:jc w:val="both"/>
        <w:rPr>
          <w:rFonts w:ascii="TimesNewRoman" w:hAnsi="TimesNewRoman" w:cs="TimesNewRoman"/>
        </w:rPr>
      </w:pPr>
      <w:r w:rsidRPr="00502E7B">
        <w:rPr>
          <w:rFonts w:ascii="TimesNewRoman" w:hAnsi="TimesNewRoman" w:cs="TimesNewRoman"/>
        </w:rPr>
        <w:t>На основе высокого уровня развития экономической науки, глубокого понимания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закономерностей функционирования экономики и умения практически использовать это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понимание в ЭММ можно значительно усовершенствовать систему управления народным</w:t>
      </w:r>
      <w:r>
        <w:rPr>
          <w:rFonts w:ascii="TimesNewRoman" w:hAnsi="TimesNewRoman" w:cs="TimesNewRoman"/>
        </w:rPr>
        <w:t xml:space="preserve"> </w:t>
      </w:r>
      <w:r w:rsidRPr="00502E7B">
        <w:rPr>
          <w:rFonts w:ascii="TimesNewRoman" w:hAnsi="TimesNewRoman" w:cs="TimesNewRoman"/>
        </w:rPr>
        <w:t>хозяйством.</w:t>
      </w:r>
    </w:p>
    <w:p w:rsidR="005E536A" w:rsidRPr="00502E7B" w:rsidRDefault="005E536A" w:rsidP="005E536A">
      <w:pPr>
        <w:shd w:val="clear" w:color="auto" w:fill="FFFFFF"/>
        <w:ind w:firstLine="284"/>
        <w:jc w:val="both"/>
      </w:pPr>
    </w:p>
    <w:p w:rsidR="005E536A" w:rsidRDefault="005E536A" w:rsidP="005E536A">
      <w:pPr>
        <w:shd w:val="clear" w:color="auto" w:fill="FFFFFF"/>
        <w:tabs>
          <w:tab w:val="left" w:pos="283"/>
        </w:tabs>
        <w:ind w:firstLine="284"/>
        <w:jc w:val="center"/>
        <w:rPr>
          <w:b/>
        </w:rPr>
      </w:pPr>
      <w:r>
        <w:rPr>
          <w:b/>
        </w:rPr>
        <w:t>2.</w:t>
      </w:r>
      <w:r w:rsidRPr="004C1319">
        <w:rPr>
          <w:b/>
        </w:rPr>
        <w:t xml:space="preserve"> </w:t>
      </w:r>
      <w:r w:rsidRPr="00502E7B">
        <w:rPr>
          <w:b/>
        </w:rPr>
        <w:t>Основные этапы ра</w:t>
      </w:r>
      <w:r>
        <w:rPr>
          <w:b/>
        </w:rPr>
        <w:t>звития математической экономики</w:t>
      </w:r>
    </w:p>
    <w:p w:rsidR="005E536A" w:rsidRDefault="005E536A" w:rsidP="005E536A">
      <w:pPr>
        <w:shd w:val="clear" w:color="auto" w:fill="FFFFFF"/>
        <w:tabs>
          <w:tab w:val="left" w:pos="283"/>
        </w:tabs>
        <w:ind w:firstLine="284"/>
        <w:jc w:val="center"/>
        <w:rPr>
          <w:b/>
        </w:rPr>
      </w:pPr>
    </w:p>
    <w:p w:rsidR="005E536A" w:rsidRPr="00521D72" w:rsidRDefault="005E536A" w:rsidP="005E536A">
      <w:pPr>
        <w:shd w:val="clear" w:color="auto" w:fill="FFFFFF"/>
        <w:tabs>
          <w:tab w:val="left" w:pos="283"/>
        </w:tabs>
        <w:ind w:firstLine="284"/>
        <w:jc w:val="both"/>
      </w:pPr>
      <w:r w:rsidRPr="00521D72">
        <w:t>Считается, что исторически впервые методы математического мо</w:t>
      </w:r>
      <w:r w:rsidRPr="00521D72">
        <w:softHyphen/>
        <w:t xml:space="preserve">делирования применены лейб-медиком короля Людовика </w:t>
      </w:r>
      <w:r w:rsidRPr="00521D72">
        <w:rPr>
          <w:lang w:val="en-US"/>
        </w:rPr>
        <w:t>XV</w:t>
      </w:r>
      <w:r w:rsidRPr="00521D72">
        <w:t xml:space="preserve"> доктором </w:t>
      </w:r>
      <w:proofErr w:type="spellStart"/>
      <w:r w:rsidRPr="00521D72">
        <w:t>Ф.Кенэ</w:t>
      </w:r>
      <w:proofErr w:type="spellEnd"/>
      <w:r w:rsidRPr="00521D72">
        <w:t xml:space="preserve"> (1694-1774) в 1758 г., когда он опубликовал первый вариант работы "Экономические таблицы" (второй вариант "Арифметическая формула" опубликован в 1766 г.). В этих работах он сделал попытку описать процесс общественного воспроизводства с применением матема</w:t>
      </w:r>
      <w:r w:rsidRPr="00521D72">
        <w:softHyphen/>
        <w:t xml:space="preserve">тических методов исследования. Однако и эти исследования, и более поздние, в </w:t>
      </w:r>
      <w:r w:rsidRPr="00521D72">
        <w:rPr>
          <w:lang w:val="en-US"/>
        </w:rPr>
        <w:t>XIX</w:t>
      </w:r>
      <w:r w:rsidRPr="00521D72">
        <w:t xml:space="preserve"> в., сделанные К. Марксом при изучении закономерностей изменения прибавочной стоимости, прибыли, процессов простого и рас</w:t>
      </w:r>
      <w:r w:rsidRPr="00521D72">
        <w:softHyphen/>
        <w:t>ширенного воспроизводства, были попытками применить математиче</w:t>
      </w:r>
      <w:r w:rsidRPr="00521D72">
        <w:softHyphen/>
        <w:t>ские методы в политической экономии и играли второстепенную роль.</w:t>
      </w:r>
    </w:p>
    <w:p w:rsidR="005E536A" w:rsidRPr="004C1319" w:rsidRDefault="005E536A" w:rsidP="005E536A">
      <w:pPr>
        <w:shd w:val="clear" w:color="auto" w:fill="FFFFFF"/>
        <w:ind w:firstLine="284"/>
        <w:jc w:val="both"/>
      </w:pPr>
      <w:r w:rsidRPr="00521D72">
        <w:t>Более углубленное применение математических методов в эконо</w:t>
      </w:r>
      <w:r w:rsidRPr="00521D72">
        <w:softHyphen/>
        <w:t xml:space="preserve">мике началось с </w:t>
      </w:r>
      <w:proofErr w:type="gramStart"/>
      <w:r w:rsidRPr="00521D72">
        <w:t>работы  французского</w:t>
      </w:r>
      <w:proofErr w:type="gramEnd"/>
      <w:r w:rsidRPr="00521D72">
        <w:t xml:space="preserve"> ученого  (математика,  философа,</w:t>
      </w:r>
      <w:r>
        <w:t xml:space="preserve"> </w:t>
      </w:r>
      <w:r w:rsidRPr="00521D72">
        <w:t>историка, экономиста) О.</w:t>
      </w:r>
      <w:r>
        <w:t xml:space="preserve"> </w:t>
      </w:r>
      <w:proofErr w:type="spellStart"/>
      <w:r w:rsidRPr="00521D72">
        <w:t>Курно</w:t>
      </w:r>
      <w:proofErr w:type="spellEnd"/>
      <w:r w:rsidRPr="00521D72">
        <w:t xml:space="preserve"> "Исследование о математических прин</w:t>
      </w:r>
      <w:r w:rsidRPr="00521D72">
        <w:softHyphen/>
        <w:t>ципах теории богатств", вышедшей в 1838 г. Именно его считают родо</w:t>
      </w:r>
      <w:r w:rsidRPr="00521D72">
        <w:softHyphen/>
        <w:t xml:space="preserve">начальником математической экономики. К концу </w:t>
      </w:r>
      <w:r w:rsidRPr="00521D72">
        <w:rPr>
          <w:lang w:val="en-US"/>
        </w:rPr>
        <w:t>XIX</w:t>
      </w:r>
      <w:r w:rsidRPr="00521D72">
        <w:t xml:space="preserve"> в. складывается самостоятельное математическое направление в экономике. Видными представителями этого направления были </w:t>
      </w:r>
      <w:proofErr w:type="spellStart"/>
      <w:r w:rsidRPr="00521D72">
        <w:t>Г.Госсен</w:t>
      </w:r>
      <w:proofErr w:type="spellEnd"/>
      <w:r w:rsidRPr="00521D72">
        <w:t xml:space="preserve"> (1810-1859) в Герма</w:t>
      </w:r>
      <w:r w:rsidRPr="00521D72">
        <w:softHyphen/>
        <w:t xml:space="preserve">нии, </w:t>
      </w:r>
      <w:proofErr w:type="spellStart"/>
      <w:r w:rsidRPr="00521D72">
        <w:t>У.Джевонс</w:t>
      </w:r>
      <w:proofErr w:type="spellEnd"/>
      <w:r w:rsidRPr="00521D72">
        <w:t xml:space="preserve"> (1835-1882) в Англии, </w:t>
      </w:r>
      <w:proofErr w:type="spellStart"/>
      <w:r w:rsidRPr="00521D72">
        <w:t>Л.Вальрас</w:t>
      </w:r>
      <w:proofErr w:type="spellEnd"/>
      <w:r w:rsidRPr="00521D72">
        <w:t xml:space="preserve"> </w:t>
      </w:r>
      <w:r w:rsidRPr="00521D72">
        <w:rPr>
          <w:bCs/>
        </w:rPr>
        <w:t xml:space="preserve">(1834-1910) </w:t>
      </w:r>
      <w:r w:rsidRPr="00521D72">
        <w:t>в Швейца</w:t>
      </w:r>
      <w:r w:rsidRPr="00521D72">
        <w:softHyphen/>
        <w:t xml:space="preserve">рии, </w:t>
      </w:r>
      <w:proofErr w:type="spellStart"/>
      <w:r w:rsidRPr="00521D72">
        <w:t>К.Менгер</w:t>
      </w:r>
      <w:proofErr w:type="spellEnd"/>
      <w:r w:rsidRPr="00521D72">
        <w:t xml:space="preserve"> (1840-1921), </w:t>
      </w:r>
      <w:proofErr w:type="spellStart"/>
      <w:r w:rsidRPr="00521D72">
        <w:t>Ф.Визер</w:t>
      </w:r>
      <w:proofErr w:type="spellEnd"/>
      <w:r w:rsidRPr="00521D72">
        <w:t xml:space="preserve"> (1851-1926) в Австрии, </w:t>
      </w:r>
      <w:proofErr w:type="spellStart"/>
      <w:r w:rsidRPr="00521D72">
        <w:t>Г.Кассель</w:t>
      </w:r>
      <w:proofErr w:type="spellEnd"/>
      <w:r w:rsidRPr="00521D72">
        <w:t xml:space="preserve"> (1866-1944) в Швеции, </w:t>
      </w:r>
      <w:proofErr w:type="spellStart"/>
      <w:r w:rsidRPr="00521D72">
        <w:t>Ф.Эджворт</w:t>
      </w:r>
      <w:proofErr w:type="spellEnd"/>
      <w:r w:rsidRPr="00521D72">
        <w:t xml:space="preserve"> (1845-1926) в Англии, </w:t>
      </w:r>
      <w:proofErr w:type="spellStart"/>
      <w:r w:rsidRPr="00521D72">
        <w:t>В.Парето</w:t>
      </w:r>
      <w:proofErr w:type="spellEnd"/>
      <w:r w:rsidRPr="00521D72">
        <w:t xml:space="preserve"> (1848-1923) в Италии, </w:t>
      </w:r>
      <w:proofErr w:type="spellStart"/>
      <w:r w:rsidRPr="00521D72">
        <w:t>В.К.Дмитриев</w:t>
      </w:r>
      <w:proofErr w:type="spellEnd"/>
      <w:r w:rsidRPr="00521D72">
        <w:t xml:space="preserve"> (1868-1913) в </w:t>
      </w:r>
      <w:r w:rsidRPr="004C1319">
        <w:t>России и др. Заме</w:t>
      </w:r>
      <w:r w:rsidRPr="004C1319">
        <w:softHyphen/>
        <w:t xml:space="preserve">тим, что многие их них относятся к так называемой </w:t>
      </w:r>
      <w:r w:rsidRPr="004C1319">
        <w:rPr>
          <w:iCs/>
        </w:rPr>
        <w:t xml:space="preserve">неоклассической </w:t>
      </w:r>
      <w:r w:rsidRPr="004C1319">
        <w:rPr>
          <w:bCs/>
          <w:iCs/>
        </w:rPr>
        <w:t xml:space="preserve">школе, </w:t>
      </w:r>
      <w:r w:rsidRPr="004C1319">
        <w:t xml:space="preserve">проповедующей </w:t>
      </w:r>
      <w:r w:rsidRPr="004C1319">
        <w:rPr>
          <w:bCs/>
          <w:iCs/>
        </w:rPr>
        <w:t xml:space="preserve">теорию предельной полезности </w:t>
      </w:r>
      <w:r w:rsidRPr="004C1319">
        <w:rPr>
          <w:iCs/>
        </w:rPr>
        <w:t>(маржина</w:t>
      </w:r>
      <w:r w:rsidRPr="004C1319">
        <w:rPr>
          <w:bCs/>
          <w:iCs/>
        </w:rPr>
        <w:t xml:space="preserve">лизм, </w:t>
      </w:r>
      <w:r w:rsidRPr="004C1319">
        <w:rPr>
          <w:iCs/>
          <w:lang w:val="en-US"/>
        </w:rPr>
        <w:t>marginal</w:t>
      </w:r>
      <w:r w:rsidRPr="004C1319">
        <w:rPr>
          <w:iCs/>
        </w:rPr>
        <w:t xml:space="preserve"> </w:t>
      </w:r>
      <w:r w:rsidRPr="004C1319">
        <w:rPr>
          <w:iCs/>
          <w:lang w:val="en-US"/>
        </w:rPr>
        <w:t>utility</w:t>
      </w:r>
      <w:r w:rsidRPr="004C1319">
        <w:rPr>
          <w:iCs/>
        </w:rPr>
        <w:t xml:space="preserve"> </w:t>
      </w:r>
      <w:r w:rsidRPr="004C1319">
        <w:t xml:space="preserve">— предельная полезность). Суть этой теории в том, </w:t>
      </w:r>
      <w:r w:rsidRPr="004C1319">
        <w:rPr>
          <w:bCs/>
        </w:rPr>
        <w:t xml:space="preserve">что </w:t>
      </w:r>
      <w:r w:rsidRPr="004C1319">
        <w:t>конкуренция устанавливает равновесие между производством и по</w:t>
      </w:r>
      <w:r w:rsidRPr="004C1319">
        <w:softHyphen/>
        <w:t xml:space="preserve">треблением. Наиболее видным представителем неоклассической школы был </w:t>
      </w:r>
      <w:proofErr w:type="spellStart"/>
      <w:r w:rsidRPr="004C1319">
        <w:t>Л.Вальрас</w:t>
      </w:r>
      <w:proofErr w:type="spellEnd"/>
      <w:r w:rsidRPr="004C1319">
        <w:t xml:space="preserve">, чья </w:t>
      </w:r>
      <w:r w:rsidRPr="004C1319">
        <w:rPr>
          <w:bCs/>
          <w:iCs/>
        </w:rPr>
        <w:t xml:space="preserve">теория общего конкурентного равновесия </w:t>
      </w:r>
      <w:r w:rsidRPr="004C1319">
        <w:t>в тече</w:t>
      </w:r>
      <w:r w:rsidRPr="004C1319">
        <w:softHyphen/>
        <w:t>ние многих лет была основным движущим фактором в развитии матема</w:t>
      </w:r>
      <w:r w:rsidRPr="004C1319">
        <w:softHyphen/>
        <w:t>тической экономики. Согласно этой теории, основной критерий развития экономики — максимизация прибыли для производителя и полезности для потребителя.</w:t>
      </w:r>
    </w:p>
    <w:p w:rsidR="005E536A" w:rsidRPr="004C1319" w:rsidRDefault="005E536A" w:rsidP="005E536A">
      <w:pPr>
        <w:shd w:val="clear" w:color="auto" w:fill="FFFFFF"/>
        <w:ind w:firstLine="284"/>
        <w:jc w:val="both"/>
      </w:pPr>
      <w:r w:rsidRPr="004C1319">
        <w:t xml:space="preserve">Следует отметить и известного русского экономиста </w:t>
      </w:r>
      <w:proofErr w:type="spellStart"/>
      <w:r w:rsidRPr="004C1319">
        <w:t>В.К.Дмитриева</w:t>
      </w:r>
      <w:proofErr w:type="spellEnd"/>
      <w:r w:rsidRPr="004C1319">
        <w:t>, основная работа которого "Экономические очерки. Опыт органического синтеза трудовой ценности и теории предельной полезно</w:t>
      </w:r>
      <w:r w:rsidRPr="004C1319">
        <w:softHyphen/>
        <w:t xml:space="preserve">сти" опубликована в 1904 г. В своих исследованиях он сделал некоторые выводы, которые в 30-е годы </w:t>
      </w:r>
      <w:r w:rsidRPr="004C1319">
        <w:rPr>
          <w:lang w:val="en-US"/>
        </w:rPr>
        <w:t>XX</w:t>
      </w:r>
      <w:r w:rsidRPr="004C1319">
        <w:t xml:space="preserve"> в. были получены на основе анализа модели "затраты-выпуск" </w:t>
      </w:r>
      <w:proofErr w:type="spellStart"/>
      <w:r w:rsidRPr="004C1319">
        <w:t>В.Леонтьевым</w:t>
      </w:r>
      <w:proofErr w:type="spellEnd"/>
      <w:r w:rsidRPr="004C1319">
        <w:t>, известным американским эко</w:t>
      </w:r>
      <w:r w:rsidRPr="004C1319">
        <w:softHyphen/>
        <w:t>номистом, лауреатом Нобелевской премии, русским по происхождению.</w:t>
      </w:r>
    </w:p>
    <w:p w:rsidR="005E536A" w:rsidRPr="004C1319" w:rsidRDefault="005E536A" w:rsidP="005E536A">
      <w:pPr>
        <w:shd w:val="clear" w:color="auto" w:fill="FFFFFF"/>
        <w:ind w:firstLine="284"/>
        <w:jc w:val="both"/>
      </w:pPr>
      <w:r w:rsidRPr="004C1319">
        <w:t>Наконец, необходимо обратить внимание и на исследования из</w:t>
      </w:r>
      <w:r w:rsidRPr="004C1319">
        <w:softHyphen/>
        <w:t xml:space="preserve">вестного русского ученого (математика, статистика, экономиста) </w:t>
      </w:r>
      <w:proofErr w:type="spellStart"/>
      <w:r w:rsidRPr="004C1319">
        <w:t>Е.Е.Слуцкого</w:t>
      </w:r>
      <w:proofErr w:type="spellEnd"/>
      <w:r w:rsidRPr="004C1319">
        <w:t xml:space="preserve"> (1880-1948), чей труд "К теории сбалансированного бюдже</w:t>
      </w:r>
      <w:r w:rsidRPr="004C1319">
        <w:softHyphen/>
        <w:t>та потребителя", опубликованный в Италии в 1915 г., можно считать основополагающим в теории спроса.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4C1319">
        <w:t xml:space="preserve">В </w:t>
      </w:r>
      <w:r w:rsidRPr="004C1319">
        <w:rPr>
          <w:lang w:val="en-US"/>
        </w:rPr>
        <w:t>XX</w:t>
      </w:r>
      <w:r w:rsidRPr="004C1319">
        <w:t xml:space="preserve"> в. продолжалось бурное внедрение математических методов в экономические процессы. Представляют интерес работы по построению и использованию </w:t>
      </w:r>
      <w:r w:rsidRPr="004C1319">
        <w:rPr>
          <w:bCs/>
          <w:i/>
          <w:iCs/>
        </w:rPr>
        <w:t xml:space="preserve">производственных функций </w:t>
      </w:r>
      <w:r w:rsidRPr="004C1319">
        <w:t xml:space="preserve">(ПФ). </w:t>
      </w:r>
      <w:r w:rsidRPr="004C1319">
        <w:rPr>
          <w:bCs/>
        </w:rPr>
        <w:t xml:space="preserve">И </w:t>
      </w:r>
      <w:r w:rsidRPr="004C1319">
        <w:t>хотя еще в нача</w:t>
      </w:r>
      <w:r w:rsidRPr="004C1319">
        <w:softHyphen/>
        <w:t>ле</w:t>
      </w:r>
      <w:r w:rsidRPr="00521D72">
        <w:t xml:space="preserve"> века были предложены первые ПФ для анализа сельскохозяйственно</w:t>
      </w:r>
      <w:r w:rsidRPr="00521D72">
        <w:softHyphen/>
        <w:t xml:space="preserve">го производства США, однако возникновение теории ПФ </w:t>
      </w:r>
      <w:r w:rsidRPr="00521D72">
        <w:lastRenderedPageBreak/>
        <w:t>принято отно</w:t>
      </w:r>
      <w:r w:rsidRPr="00521D72">
        <w:softHyphen/>
        <w:t>сить к 1928 г. и связывать с именами американских ученых — матема</w:t>
      </w:r>
      <w:r w:rsidRPr="00521D72">
        <w:softHyphen/>
        <w:t xml:space="preserve">тика </w:t>
      </w:r>
      <w:proofErr w:type="spellStart"/>
      <w:r w:rsidRPr="00521D72">
        <w:t>Ч.Кобба</w:t>
      </w:r>
      <w:proofErr w:type="spellEnd"/>
      <w:r w:rsidRPr="00521D72">
        <w:t xml:space="preserve"> и экономиста </w:t>
      </w:r>
      <w:proofErr w:type="spellStart"/>
      <w:r w:rsidRPr="00521D72">
        <w:t>П.Дугласа</w:t>
      </w:r>
      <w:proofErr w:type="spellEnd"/>
      <w:r w:rsidRPr="00521D72">
        <w:t xml:space="preserve">, которые опубликовали статью "Теория производства". В ней сделана попытка на основе данных по обрабатывающей промышленности США за 1899-1922 гг. эмпирическим путем определить влияние затрачиваемого капитала и трудовых ресурсов на объем выпускаемой продукции. В настоящее время ПФ </w:t>
      </w:r>
      <w:proofErr w:type="spellStart"/>
      <w:r w:rsidRPr="00521D72">
        <w:t>Кобба</w:t>
      </w:r>
      <w:proofErr w:type="spellEnd"/>
      <w:r w:rsidRPr="00521D72">
        <w:t>-Дугласа широко применяется в научной литературе; кроме того, имеется обшир</w:t>
      </w:r>
      <w:r w:rsidRPr="00521D72">
        <w:softHyphen/>
        <w:t>ная литература по другим видам ПФ.</w:t>
      </w:r>
    </w:p>
    <w:p w:rsidR="005E536A" w:rsidRPr="004C1319" w:rsidRDefault="005E536A" w:rsidP="005E536A">
      <w:pPr>
        <w:shd w:val="clear" w:color="auto" w:fill="FFFFFF"/>
        <w:ind w:firstLine="284"/>
        <w:jc w:val="both"/>
      </w:pPr>
      <w:r w:rsidRPr="004C1319">
        <w:t xml:space="preserve">В 1928 г. В. Рамсей предложил </w:t>
      </w:r>
      <w:r w:rsidRPr="004C1319">
        <w:rPr>
          <w:bCs/>
          <w:i/>
          <w:iCs/>
        </w:rPr>
        <w:t xml:space="preserve">модель долгосрочного роста, </w:t>
      </w:r>
      <w:r w:rsidRPr="004C1319">
        <w:t>ко</w:t>
      </w:r>
      <w:r w:rsidRPr="004C1319">
        <w:softHyphen/>
        <w:t>торой предвосхитил проблемы оптимального роста, особенно широко исследуемые в настоящее время.</w:t>
      </w:r>
    </w:p>
    <w:p w:rsidR="005E536A" w:rsidRPr="004C1319" w:rsidRDefault="005E536A" w:rsidP="005E536A">
      <w:pPr>
        <w:shd w:val="clear" w:color="auto" w:fill="FFFFFF"/>
        <w:ind w:firstLine="284"/>
        <w:jc w:val="both"/>
      </w:pPr>
      <w:r w:rsidRPr="004C1319">
        <w:rPr>
          <w:bCs/>
        </w:rPr>
        <w:t xml:space="preserve">1932 </w:t>
      </w:r>
      <w:r w:rsidRPr="004C1319">
        <w:t xml:space="preserve">г. ознаменован появлением </w:t>
      </w:r>
      <w:r w:rsidRPr="004C1319">
        <w:rPr>
          <w:bCs/>
          <w:i/>
          <w:iCs/>
        </w:rPr>
        <w:t>многосекторной модели расши</w:t>
      </w:r>
      <w:r w:rsidRPr="004C1319">
        <w:rPr>
          <w:bCs/>
          <w:i/>
          <w:iCs/>
        </w:rPr>
        <w:softHyphen/>
        <w:t xml:space="preserve">ряющейся экономики Дж. фон Неймана, </w:t>
      </w:r>
      <w:r w:rsidRPr="004C1319">
        <w:t xml:space="preserve">которая положила начало </w:t>
      </w:r>
      <w:r w:rsidRPr="004C1319">
        <w:rPr>
          <w:bCs/>
          <w:i/>
          <w:iCs/>
        </w:rPr>
        <w:t>магистральной теории.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4C1319">
        <w:t>Как уже было сказано выше, неоценимый вклад в развитие мате</w:t>
      </w:r>
      <w:r w:rsidRPr="004C1319">
        <w:softHyphen/>
        <w:t>матической</w:t>
      </w:r>
      <w:r w:rsidRPr="00521D72">
        <w:t xml:space="preserve"> </w:t>
      </w:r>
      <w:proofErr w:type="gramStart"/>
      <w:r w:rsidRPr="00521D72">
        <w:t>экономики  внес</w:t>
      </w:r>
      <w:proofErr w:type="gramEnd"/>
      <w:r w:rsidRPr="00521D72">
        <w:t xml:space="preserve">  </w:t>
      </w:r>
      <w:proofErr w:type="spellStart"/>
      <w:r w:rsidRPr="00521D72">
        <w:t>В.Леонтьев</w:t>
      </w:r>
      <w:proofErr w:type="spellEnd"/>
      <w:r w:rsidRPr="00521D72">
        <w:t xml:space="preserve">.   В   1936 г.   </w:t>
      </w:r>
      <w:proofErr w:type="gramStart"/>
      <w:r w:rsidRPr="00521D72">
        <w:t>он  опубликовал</w:t>
      </w:r>
      <w:proofErr w:type="gramEnd"/>
      <w:r w:rsidRPr="00521D72">
        <w:t xml:space="preserve">  основные идеи модели "затраты-выпуск", основанные на модели экономи</w:t>
      </w:r>
      <w:r w:rsidRPr="00521D72">
        <w:softHyphen/>
        <w:t xml:space="preserve">ческого равновесия </w:t>
      </w:r>
      <w:proofErr w:type="spellStart"/>
      <w:r w:rsidRPr="00521D72">
        <w:t>Л.Вальраса</w:t>
      </w:r>
      <w:proofErr w:type="spellEnd"/>
      <w:r w:rsidRPr="00521D72">
        <w:t>. В модели имеется лишь одно ограниче</w:t>
      </w:r>
      <w:r w:rsidRPr="00521D72">
        <w:softHyphen/>
        <w:t>ние — на трудовые ресурсы. Цены же формируются таким образом, что дают нулевую прибыль, прибавочная стоимость отсутствует, а весь доход идет на зарплату. Если добавить ограничения и на капитал, то в его структуре появляется норма процента.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>В 1936 г. появляется работа Д.М.</w:t>
      </w:r>
      <w:r>
        <w:t xml:space="preserve"> </w:t>
      </w:r>
      <w:proofErr w:type="spellStart"/>
      <w:r w:rsidRPr="00521D72">
        <w:t>Кейнса</w:t>
      </w:r>
      <w:proofErr w:type="spellEnd"/>
      <w:r w:rsidRPr="00521D72">
        <w:t xml:space="preserve"> "Общая теория занято</w:t>
      </w:r>
      <w:r w:rsidRPr="00521D72">
        <w:softHyphen/>
        <w:t>сти, процента и денег", положившая начало кейнсианского направления в экономической науке, направленного против основ классической и неоклассической теорий равновесия. Его последователи разработали ряд макроэкономических моделей, в частности, это модели экономического роста Е.</w:t>
      </w:r>
      <w:r>
        <w:t xml:space="preserve"> </w:t>
      </w:r>
      <w:proofErr w:type="spellStart"/>
      <w:r w:rsidRPr="00521D72">
        <w:t>Домара</w:t>
      </w:r>
      <w:proofErr w:type="spellEnd"/>
      <w:r w:rsidRPr="00521D72">
        <w:t xml:space="preserve"> и Р.</w:t>
      </w:r>
      <w:r>
        <w:t xml:space="preserve"> </w:t>
      </w:r>
      <w:proofErr w:type="spellStart"/>
      <w:r w:rsidRPr="00521D72">
        <w:t>Харрода</w:t>
      </w:r>
      <w:proofErr w:type="spellEnd"/>
      <w:r w:rsidRPr="00521D72">
        <w:t>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>В эти же годы появляются работы, посвященные доказательству существования решения систем уравнений общего равновесия. Эти во</w:t>
      </w:r>
      <w:r w:rsidRPr="00521D72">
        <w:softHyphen/>
        <w:t>просы до настоящего времени находятся в центре внимания экономико-математических исследований. Можно назвать ряд ученых, с чьими именами связаны доказательства существования общего равновесия для различных математических моделей экономики: А.</w:t>
      </w:r>
      <w:r>
        <w:t xml:space="preserve"> </w:t>
      </w:r>
      <w:proofErr w:type="spellStart"/>
      <w:r w:rsidRPr="00521D72">
        <w:t>Вальд</w:t>
      </w:r>
      <w:proofErr w:type="spellEnd"/>
      <w:r w:rsidRPr="00521D72">
        <w:t xml:space="preserve">, Мак </w:t>
      </w:r>
      <w:proofErr w:type="spellStart"/>
      <w:r w:rsidRPr="00521D72">
        <w:t>Кензи</w:t>
      </w:r>
      <w:proofErr w:type="spellEnd"/>
      <w:r w:rsidRPr="00521D72">
        <w:t>, К.</w:t>
      </w:r>
      <w:r>
        <w:t xml:space="preserve"> </w:t>
      </w:r>
      <w:proofErr w:type="spellStart"/>
      <w:r w:rsidRPr="00521D72">
        <w:t>Эрроу</w:t>
      </w:r>
      <w:proofErr w:type="spellEnd"/>
      <w:r w:rsidRPr="00521D72">
        <w:t>, Г.</w:t>
      </w:r>
      <w:r>
        <w:t xml:space="preserve"> </w:t>
      </w:r>
      <w:proofErr w:type="spellStart"/>
      <w:r w:rsidRPr="00521D72">
        <w:t>Дебре</w:t>
      </w:r>
      <w:proofErr w:type="spellEnd"/>
      <w:r w:rsidRPr="00521D72">
        <w:t>, Х.</w:t>
      </w:r>
      <w:r>
        <w:t xml:space="preserve"> </w:t>
      </w:r>
      <w:proofErr w:type="spellStart"/>
      <w:r w:rsidRPr="00521D72">
        <w:t>Никайдо</w:t>
      </w:r>
      <w:proofErr w:type="spellEnd"/>
      <w:r w:rsidRPr="00521D72">
        <w:t>, Х.</w:t>
      </w:r>
      <w:r>
        <w:t xml:space="preserve"> </w:t>
      </w:r>
      <w:proofErr w:type="spellStart"/>
      <w:r w:rsidRPr="00521D72">
        <w:t>Удзава</w:t>
      </w:r>
      <w:proofErr w:type="spellEnd"/>
      <w:r w:rsidRPr="00521D72">
        <w:t>, С.</w:t>
      </w:r>
      <w:r>
        <w:t xml:space="preserve"> </w:t>
      </w:r>
      <w:proofErr w:type="spellStart"/>
      <w:r w:rsidRPr="00521D72">
        <w:t>Карлин</w:t>
      </w:r>
      <w:proofErr w:type="spellEnd"/>
      <w:r w:rsidRPr="00521D72">
        <w:t>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 xml:space="preserve">Важное место в развитии математической экономики занимают работы советских ученых. В первую очередь следует назвать </w:t>
      </w:r>
      <w:proofErr w:type="spellStart"/>
      <w:r w:rsidRPr="00521D72">
        <w:t>Л.В.Канторовича</w:t>
      </w:r>
      <w:proofErr w:type="spellEnd"/>
      <w:r w:rsidRPr="00521D72">
        <w:t>, чья работа "Математические методы организации и планирования производства", опубликованная в 1939 г., положила нача</w:t>
      </w:r>
      <w:r w:rsidRPr="00521D72">
        <w:softHyphen/>
        <w:t xml:space="preserve">ло новому направлению в математической экономике </w:t>
      </w:r>
      <w:r>
        <w:t>–</w:t>
      </w:r>
      <w:r w:rsidRPr="00521D72">
        <w:t xml:space="preserve"> линейному про</w:t>
      </w:r>
      <w:r w:rsidRPr="00521D72">
        <w:softHyphen/>
        <w:t>граммированию.</w:t>
      </w:r>
      <w:r>
        <w:t xml:space="preserve"> </w:t>
      </w:r>
      <w:r w:rsidRPr="00521D72">
        <w:t>Дальнейшее развитие экономико-математические методы получили в работах Д.</w:t>
      </w:r>
      <w:r>
        <w:t xml:space="preserve"> </w:t>
      </w:r>
      <w:proofErr w:type="spellStart"/>
      <w:r w:rsidRPr="00521D72">
        <w:t>Хикса</w:t>
      </w:r>
      <w:proofErr w:type="spellEnd"/>
      <w:r w:rsidRPr="00521D72">
        <w:t>, П.</w:t>
      </w:r>
      <w:r>
        <w:t xml:space="preserve"> </w:t>
      </w:r>
      <w:proofErr w:type="spellStart"/>
      <w:r w:rsidRPr="00521D72">
        <w:t>Самуэльсона</w:t>
      </w:r>
      <w:proofErr w:type="spellEnd"/>
      <w:r w:rsidRPr="00521D72">
        <w:t>, Х.</w:t>
      </w:r>
      <w:r>
        <w:t xml:space="preserve"> </w:t>
      </w:r>
      <w:proofErr w:type="spellStart"/>
      <w:r w:rsidRPr="00521D72">
        <w:t>Хоутэккера</w:t>
      </w:r>
      <w:proofErr w:type="spellEnd"/>
      <w:r w:rsidRPr="00521D72">
        <w:t>, Д.</w:t>
      </w:r>
      <w:r>
        <w:t xml:space="preserve"> </w:t>
      </w:r>
      <w:r w:rsidRPr="00521D72">
        <w:t>Гейла, Р.</w:t>
      </w:r>
      <w:r>
        <w:t xml:space="preserve"> </w:t>
      </w:r>
      <w:proofErr w:type="spellStart"/>
      <w:r w:rsidRPr="00521D72">
        <w:t>Солоу</w:t>
      </w:r>
      <w:proofErr w:type="spellEnd"/>
      <w:r w:rsidRPr="00521D72">
        <w:t>, В.Л.</w:t>
      </w:r>
      <w:r>
        <w:t xml:space="preserve"> </w:t>
      </w:r>
      <w:r w:rsidRPr="00521D72">
        <w:t>Макарова, А.М.</w:t>
      </w:r>
      <w:r>
        <w:t xml:space="preserve"> </w:t>
      </w:r>
      <w:r w:rsidRPr="00521D72">
        <w:t>Рубинова, В.Л.</w:t>
      </w:r>
      <w:r>
        <w:t xml:space="preserve"> </w:t>
      </w:r>
      <w:proofErr w:type="spellStart"/>
      <w:r w:rsidRPr="00521D72">
        <w:t>Полтеровича</w:t>
      </w:r>
      <w:proofErr w:type="spellEnd"/>
      <w:r w:rsidRPr="00521D72">
        <w:t xml:space="preserve"> и др.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>В последние годы сформировались новые направления в математи</w:t>
      </w:r>
      <w:r w:rsidRPr="00521D72">
        <w:softHyphen/>
        <w:t xml:space="preserve">ке — линейное программирование, теория оптимального управления, динамическое программирование, теория игр и др., </w:t>
      </w:r>
      <w:r>
        <w:t>–</w:t>
      </w:r>
      <w:r w:rsidRPr="00521D72">
        <w:t xml:space="preserve"> которые нашли широкое применение в экономических исследованиях.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>В данном пособии не концентрируется внимание на политической борьбе между представителями разных школ в математической экономи</w:t>
      </w:r>
      <w:r w:rsidRPr="00521D72">
        <w:softHyphen/>
        <w:t>ке. Каждый из них отстаивал ту или иную точку зрения на развитие экономических процессов, будь то модель плановой или децентрализо</w:t>
      </w:r>
      <w:r w:rsidRPr="00521D72">
        <w:softHyphen/>
        <w:t>ванной экономики. Каждая из моделей имеет право на существование и свою ценность. Поэтому в пособии рассматриваются различные модели безотносительно от политических пристрастий их авторов.</w:t>
      </w:r>
    </w:p>
    <w:p w:rsidR="005E536A" w:rsidRDefault="005E536A" w:rsidP="005E536A">
      <w:pPr>
        <w:shd w:val="clear" w:color="auto" w:fill="FFFFFF"/>
        <w:tabs>
          <w:tab w:val="left" w:pos="283"/>
        </w:tabs>
        <w:ind w:left="709" w:firstLine="284"/>
        <w:rPr>
          <w:b/>
          <w:spacing w:val="-14"/>
        </w:rPr>
      </w:pPr>
    </w:p>
    <w:p w:rsidR="005E536A" w:rsidRPr="00331F80" w:rsidRDefault="005E536A" w:rsidP="00331F8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center"/>
        <w:rPr>
          <w:b/>
          <w:spacing w:val="-14"/>
        </w:rPr>
      </w:pPr>
      <w:r w:rsidRPr="00331F80">
        <w:rPr>
          <w:b/>
        </w:rPr>
        <w:t>Основные экономические институты и их задачи</w:t>
      </w:r>
    </w:p>
    <w:p w:rsidR="005E536A" w:rsidRPr="00521D72" w:rsidRDefault="005E536A" w:rsidP="005E536A">
      <w:pPr>
        <w:shd w:val="clear" w:color="auto" w:fill="FFFFFF"/>
        <w:ind w:firstLine="284"/>
        <w:jc w:val="center"/>
        <w:rPr>
          <w:b/>
        </w:rPr>
      </w:pP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 xml:space="preserve">Слова </w:t>
      </w:r>
      <w:r w:rsidRPr="00521D72">
        <w:rPr>
          <w:i/>
          <w:iCs/>
        </w:rPr>
        <w:t xml:space="preserve">"экономия", "экономика" </w:t>
      </w:r>
      <w:r w:rsidRPr="00521D72">
        <w:t>и производные от них в переводе с греческого имеют смысл науки о ведении домашнего хозяйства. Отсюда основное содержание экономической науки составляют вопросы рацио</w:t>
      </w:r>
      <w:r w:rsidRPr="00521D72">
        <w:softHyphen/>
        <w:t>нального (или оптимального) ведения хозяйства на различных уровнях: от самой мелкой хозяйственной единицы (отдельного индивидуума или семьи) до всей экономики страны, в целом.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>
        <w:lastRenderedPageBreak/>
        <w:t>Д</w:t>
      </w:r>
      <w:r w:rsidRPr="00521D72">
        <w:t>ля любой хо</w:t>
      </w:r>
      <w:r w:rsidRPr="00521D72">
        <w:softHyphen/>
        <w:t xml:space="preserve">зяйственной единицы основная задача </w:t>
      </w:r>
      <w:r>
        <w:t>–</w:t>
      </w:r>
      <w:r w:rsidRPr="00521D72">
        <w:t xml:space="preserve"> оптимальное (наиболее выгод</w:t>
      </w:r>
      <w:r w:rsidRPr="00521D72">
        <w:softHyphen/>
        <w:t>ное) распределение ограниченных ресурсов для достижения поставлен</w:t>
      </w:r>
      <w:r w:rsidRPr="00521D72">
        <w:softHyphen/>
        <w:t xml:space="preserve">ных целей. В </w:t>
      </w:r>
      <w:r w:rsidRPr="003B773C">
        <w:t xml:space="preserve">связи </w:t>
      </w:r>
      <w:r w:rsidRPr="003B773C">
        <w:rPr>
          <w:bCs/>
        </w:rPr>
        <w:t xml:space="preserve">с </w:t>
      </w:r>
      <w:r w:rsidRPr="003B773C">
        <w:t>этим</w:t>
      </w:r>
      <w:r w:rsidRPr="00521D72">
        <w:t xml:space="preserve"> задача рационального ведения хозяйства с математической точки зрения может рассматриваться как некоторая задача оптимизации: найти такие значения некоторых переменных (дос</w:t>
      </w:r>
      <w:r w:rsidRPr="00521D72">
        <w:softHyphen/>
        <w:t>тупных ограниченных ресурсов), которые доставляют максимум (или минимум) некоторой функции (математический идентификатор постав</w:t>
      </w:r>
      <w:r w:rsidRPr="00521D72">
        <w:softHyphen/>
        <w:t>ленной цели).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>В зависимости от решаемой задачи рационального ведения хозяй</w:t>
      </w:r>
      <w:r w:rsidRPr="00521D72">
        <w:softHyphen/>
        <w:t xml:space="preserve">ства любая хозяйственная единица может выступать в той или иной роли. Таким образом, вся экономика любой страны состоит из множества организаций (иногда их называют </w:t>
      </w:r>
      <w:r w:rsidRPr="00521D72">
        <w:rPr>
          <w:b/>
          <w:bCs/>
          <w:i/>
          <w:iCs/>
        </w:rPr>
        <w:t xml:space="preserve">экономическими институтами, </w:t>
      </w:r>
      <w:r w:rsidRPr="00521D72">
        <w:t xml:space="preserve">чаще </w:t>
      </w:r>
      <w:r>
        <w:t>–</w:t>
      </w:r>
      <w:r w:rsidRPr="00521D72">
        <w:t xml:space="preserve"> </w:t>
      </w:r>
      <w:r w:rsidRPr="00521D72">
        <w:rPr>
          <w:b/>
          <w:bCs/>
          <w:i/>
          <w:iCs/>
        </w:rPr>
        <w:t xml:space="preserve">участниками экономики). </w:t>
      </w:r>
      <w:r w:rsidRPr="00521D72">
        <w:t xml:space="preserve">Обычно выделяют четырех наиболее типичных участников экономики: это </w:t>
      </w:r>
      <w:r>
        <w:t>–</w:t>
      </w:r>
      <w:r w:rsidRPr="00521D72">
        <w:t xml:space="preserve"> потребители, производители (фирмы), профессиональные союзы и правительственные организации. В настоящем </w:t>
      </w:r>
      <w:r>
        <w:t>курсе</w:t>
      </w:r>
      <w:r w:rsidRPr="00521D72">
        <w:t xml:space="preserve"> рассматриваются лишь первые два участника, от деятельности которых в основном зависит развитие экономики любой страны.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 xml:space="preserve">Под </w:t>
      </w:r>
      <w:r w:rsidRPr="00521D72">
        <w:rPr>
          <w:b/>
          <w:bCs/>
          <w:i/>
          <w:iCs/>
        </w:rPr>
        <w:t xml:space="preserve">потребителями </w:t>
      </w:r>
      <w:r w:rsidRPr="00521D72">
        <w:rPr>
          <w:i/>
          <w:iCs/>
        </w:rPr>
        <w:t>(</w:t>
      </w:r>
      <w:r w:rsidRPr="00521D72">
        <w:rPr>
          <w:i/>
          <w:iCs/>
          <w:lang w:val="en-US"/>
        </w:rPr>
        <w:t>consumers</w:t>
      </w:r>
      <w:r w:rsidRPr="00521D72">
        <w:rPr>
          <w:i/>
          <w:iCs/>
        </w:rPr>
        <w:t xml:space="preserve">) </w:t>
      </w:r>
      <w:r w:rsidRPr="00521D72">
        <w:t xml:space="preserve">(в узком смысле </w:t>
      </w:r>
      <w:r>
        <w:t>–</w:t>
      </w:r>
      <w:r w:rsidRPr="00521D72">
        <w:t xml:space="preserve"> </w:t>
      </w:r>
      <w:r w:rsidRPr="00521D72">
        <w:rPr>
          <w:b/>
          <w:bCs/>
          <w:i/>
          <w:iCs/>
        </w:rPr>
        <w:t xml:space="preserve">домашними хозяйствами) </w:t>
      </w:r>
      <w:r w:rsidRPr="00521D72">
        <w:t>понимаются отдельные лица или группы лиц, объединен</w:t>
      </w:r>
      <w:r w:rsidRPr="00521D72">
        <w:softHyphen/>
        <w:t>ные единым доходом и единой целью: рациональное распределение имеющегося дохода на потребление. Простейшим примером потребителя может служить отдельная семья. В более широком понимании в качестве потребителя рассматривают и хозяйственную единицу, производящую некоторую продукцию и решающую задачу рационального распределе</w:t>
      </w:r>
      <w:r w:rsidRPr="00521D72">
        <w:softHyphen/>
        <w:t>ния доступных ей ресурсов при ограниченном наличии имеющихся у нее денежных средств (дохода) для покупки ресурсов.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 xml:space="preserve">Под </w:t>
      </w:r>
      <w:r w:rsidRPr="00521D72">
        <w:rPr>
          <w:b/>
          <w:bCs/>
          <w:i/>
          <w:iCs/>
        </w:rPr>
        <w:t xml:space="preserve">производителем </w:t>
      </w:r>
      <w:r w:rsidRPr="00521D72">
        <w:rPr>
          <w:i/>
          <w:iCs/>
        </w:rPr>
        <w:t>(</w:t>
      </w:r>
      <w:r w:rsidRPr="00521D72">
        <w:rPr>
          <w:i/>
          <w:iCs/>
          <w:lang w:val="en-US"/>
        </w:rPr>
        <w:t>producer</w:t>
      </w:r>
      <w:r w:rsidRPr="00521D72">
        <w:rPr>
          <w:i/>
          <w:iCs/>
        </w:rPr>
        <w:t xml:space="preserve">), </w:t>
      </w:r>
      <w:r w:rsidRPr="00521D72">
        <w:t xml:space="preserve">в узком смысле </w:t>
      </w:r>
      <w:r>
        <w:t>–</w:t>
      </w:r>
      <w:r w:rsidRPr="00521D72">
        <w:t xml:space="preserve"> </w:t>
      </w:r>
      <w:r w:rsidRPr="00521D72">
        <w:rPr>
          <w:b/>
          <w:bCs/>
          <w:i/>
          <w:iCs/>
        </w:rPr>
        <w:t xml:space="preserve">фирмой </w:t>
      </w:r>
      <w:r w:rsidRPr="00521D72">
        <w:rPr>
          <w:i/>
          <w:iCs/>
        </w:rPr>
        <w:t>(</w:t>
      </w:r>
      <w:r w:rsidRPr="00521D72">
        <w:rPr>
          <w:i/>
          <w:iCs/>
          <w:lang w:val="en-US"/>
        </w:rPr>
        <w:t>firm</w:t>
      </w:r>
      <w:r w:rsidRPr="00521D72">
        <w:rPr>
          <w:i/>
          <w:iCs/>
        </w:rPr>
        <w:t xml:space="preserve">), </w:t>
      </w:r>
      <w:r w:rsidRPr="00521D72">
        <w:t>понимаются предприятия, производящие товары для продажи их другим производителям или потребителям и решающие задачу получе</w:t>
      </w:r>
      <w:r w:rsidRPr="00521D72">
        <w:softHyphen/>
        <w:t>ния максимальной прибыли. Таким образом, примером производителя может быть любое предприятие, производящее какую-либо продукцию, продаваемую затем на рынке товаров.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>Как видно из приведенных выше понятий, наряду с потребителя</w:t>
      </w:r>
      <w:r w:rsidRPr="00521D72">
        <w:softHyphen/>
        <w:t>ми и производителями (фирмами) первичным объектом реальной эконо</w:t>
      </w:r>
      <w:r w:rsidRPr="00521D72">
        <w:softHyphen/>
        <w:t>мики и, следовательно, любой простейшей математической модели эко</w:t>
      </w:r>
      <w:r w:rsidRPr="00521D72">
        <w:softHyphen/>
        <w:t xml:space="preserve">номики является товар, при отсутствии которого действия участников экономики теряют смысл. Под </w:t>
      </w:r>
      <w:r w:rsidRPr="00521D72">
        <w:rPr>
          <w:b/>
          <w:bCs/>
          <w:i/>
          <w:iCs/>
        </w:rPr>
        <w:t xml:space="preserve">товаром </w:t>
      </w:r>
      <w:r w:rsidRPr="00521D72">
        <w:rPr>
          <w:i/>
          <w:iCs/>
        </w:rPr>
        <w:t>(</w:t>
      </w:r>
      <w:r w:rsidRPr="00521D72">
        <w:rPr>
          <w:i/>
          <w:iCs/>
          <w:lang w:val="en-US"/>
        </w:rPr>
        <w:t>commodity</w:t>
      </w:r>
      <w:r w:rsidRPr="00521D72">
        <w:rPr>
          <w:i/>
          <w:iCs/>
        </w:rPr>
        <w:t xml:space="preserve">, </w:t>
      </w:r>
      <w:r w:rsidRPr="00521D72">
        <w:rPr>
          <w:i/>
          <w:iCs/>
          <w:lang w:val="en-US"/>
        </w:rPr>
        <w:t>goods</w:t>
      </w:r>
      <w:r w:rsidRPr="00521D72">
        <w:rPr>
          <w:i/>
          <w:iCs/>
        </w:rPr>
        <w:t xml:space="preserve">) </w:t>
      </w:r>
      <w:r w:rsidRPr="00521D72">
        <w:t>в экономиче</w:t>
      </w:r>
      <w:r w:rsidRPr="00521D72">
        <w:softHyphen/>
        <w:t xml:space="preserve">ской литературе понимается любое </w:t>
      </w:r>
      <w:r w:rsidRPr="00521D72">
        <w:rPr>
          <w:b/>
          <w:bCs/>
          <w:i/>
          <w:iCs/>
        </w:rPr>
        <w:t xml:space="preserve">благо </w:t>
      </w:r>
      <w:r w:rsidRPr="00521D72">
        <w:rPr>
          <w:i/>
          <w:iCs/>
        </w:rPr>
        <w:t>(</w:t>
      </w:r>
      <w:r w:rsidRPr="00521D72">
        <w:rPr>
          <w:i/>
          <w:iCs/>
          <w:lang w:val="en-US"/>
        </w:rPr>
        <w:t>goods</w:t>
      </w:r>
      <w:r w:rsidRPr="00521D72">
        <w:rPr>
          <w:i/>
          <w:iCs/>
        </w:rPr>
        <w:t xml:space="preserve">) </w:t>
      </w:r>
      <w:r w:rsidRPr="00521D72">
        <w:t xml:space="preserve">или </w:t>
      </w:r>
      <w:r w:rsidRPr="00521D72">
        <w:rPr>
          <w:b/>
          <w:bCs/>
          <w:i/>
          <w:iCs/>
        </w:rPr>
        <w:t xml:space="preserve">услуга </w:t>
      </w:r>
      <w:r w:rsidRPr="00521D72">
        <w:rPr>
          <w:i/>
          <w:iCs/>
        </w:rPr>
        <w:t>(</w:t>
      </w:r>
      <w:r w:rsidRPr="00521D72">
        <w:rPr>
          <w:i/>
          <w:iCs/>
          <w:lang w:val="en-US"/>
        </w:rPr>
        <w:t>service</w:t>
      </w:r>
      <w:r w:rsidRPr="00521D72">
        <w:rPr>
          <w:i/>
          <w:iCs/>
        </w:rPr>
        <w:t xml:space="preserve">), </w:t>
      </w:r>
      <w:r w:rsidRPr="00521D72">
        <w:t>которое предназначено для продажи. Таким образом, фирма производит товары и продает их потребителям или другим фирмам.</w:t>
      </w:r>
    </w:p>
    <w:p w:rsidR="005E536A" w:rsidRPr="00521D72" w:rsidRDefault="005E536A" w:rsidP="005E536A">
      <w:pPr>
        <w:shd w:val="clear" w:color="auto" w:fill="FFFFFF"/>
        <w:ind w:firstLine="284"/>
        <w:jc w:val="both"/>
      </w:pPr>
      <w:r w:rsidRPr="00521D72">
        <w:t>Исходя из вышесказанного, экономику в целом можно рассматри</w:t>
      </w:r>
      <w:r w:rsidRPr="00521D72">
        <w:softHyphen/>
        <w:t xml:space="preserve">вать как науку о рациональной деятельности различных участников экономики, а </w:t>
      </w:r>
      <w:r w:rsidRPr="00521D72">
        <w:rPr>
          <w:b/>
          <w:bCs/>
          <w:i/>
          <w:iCs/>
        </w:rPr>
        <w:t xml:space="preserve">математическую экономику </w:t>
      </w:r>
      <w:r>
        <w:rPr>
          <w:b/>
          <w:bCs/>
          <w:i/>
          <w:iCs/>
        </w:rPr>
        <w:t>–</w:t>
      </w:r>
      <w:r w:rsidRPr="00521D72">
        <w:t xml:space="preserve"> как </w:t>
      </w:r>
      <w:r w:rsidRPr="00521D72">
        <w:rPr>
          <w:i/>
          <w:iCs/>
        </w:rPr>
        <w:t>науку о математи</w:t>
      </w:r>
      <w:r w:rsidRPr="00521D72">
        <w:rPr>
          <w:i/>
          <w:iCs/>
        </w:rPr>
        <w:softHyphen/>
        <w:t>ческом моделировании экономических процессов и применении матема</w:t>
      </w:r>
      <w:r w:rsidRPr="00521D72">
        <w:rPr>
          <w:i/>
          <w:iCs/>
        </w:rPr>
        <w:softHyphen/>
        <w:t>тических методов для решения задач рационального ведения хозяйства различными участниками экономики.</w:t>
      </w:r>
    </w:p>
    <w:p w:rsidR="00DC2EFD" w:rsidRDefault="00DC2EFD"/>
    <w:sectPr w:rsidR="00DC2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21335"/>
    <w:multiLevelType w:val="hybridMultilevel"/>
    <w:tmpl w:val="67E65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BA4DAD"/>
    <w:multiLevelType w:val="hybridMultilevel"/>
    <w:tmpl w:val="D64492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4B"/>
    <w:rsid w:val="000C318C"/>
    <w:rsid w:val="003302DF"/>
    <w:rsid w:val="00331F80"/>
    <w:rsid w:val="005E536A"/>
    <w:rsid w:val="00932C30"/>
    <w:rsid w:val="009E134B"/>
    <w:rsid w:val="00A14447"/>
    <w:rsid w:val="00DC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FCC77-D26C-4674-96F9-ABBC9247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3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2019-11-10T13:15:00Z</dcterms:created>
  <dcterms:modified xsi:type="dcterms:W3CDTF">2019-11-22T14:16:00Z</dcterms:modified>
</cp:coreProperties>
</file>