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D5" w:rsidRPr="00F91519" w:rsidRDefault="004B35D5" w:rsidP="004B35D5">
      <w:pPr>
        <w:pStyle w:val="1"/>
        <w:rPr>
          <w:b w:val="0"/>
          <w:sz w:val="28"/>
          <w:szCs w:val="28"/>
          <w:u w:val="none"/>
        </w:rPr>
      </w:pPr>
      <w:r w:rsidRPr="00F91519">
        <w:rPr>
          <w:b w:val="0"/>
          <w:sz w:val="28"/>
          <w:szCs w:val="28"/>
          <w:u w:val="none"/>
        </w:rPr>
        <w:t>Учреждение образования</w:t>
      </w:r>
    </w:p>
    <w:p w:rsidR="004B35D5" w:rsidRDefault="004B35D5" w:rsidP="004B35D5">
      <w:pPr>
        <w:pStyle w:val="1"/>
        <w:rPr>
          <w:b w:val="0"/>
          <w:sz w:val="28"/>
          <w:szCs w:val="28"/>
          <w:u w:val="none"/>
        </w:rPr>
      </w:pPr>
      <w:r w:rsidRPr="00F91519">
        <w:rPr>
          <w:b w:val="0"/>
          <w:sz w:val="28"/>
          <w:szCs w:val="28"/>
          <w:u w:val="none"/>
        </w:rPr>
        <w:t>«</w:t>
      </w:r>
      <w:proofErr w:type="gramStart"/>
      <w:r w:rsidRPr="00F91519">
        <w:rPr>
          <w:b w:val="0"/>
          <w:sz w:val="28"/>
          <w:szCs w:val="28"/>
          <w:u w:val="none"/>
        </w:rPr>
        <w:t>Белорусская</w:t>
      </w:r>
      <w:proofErr w:type="gramEnd"/>
      <w:r w:rsidRPr="00F91519">
        <w:rPr>
          <w:b w:val="0"/>
          <w:sz w:val="28"/>
          <w:szCs w:val="28"/>
          <w:u w:val="none"/>
        </w:rPr>
        <w:t xml:space="preserve"> государственная </w:t>
      </w:r>
      <w:r>
        <w:rPr>
          <w:b w:val="0"/>
          <w:sz w:val="28"/>
          <w:szCs w:val="28"/>
          <w:u w:val="none"/>
        </w:rPr>
        <w:t>орденов Октябрьской Революции</w:t>
      </w:r>
    </w:p>
    <w:p w:rsidR="004B35D5" w:rsidRPr="00F91519" w:rsidRDefault="004B35D5" w:rsidP="004B35D5">
      <w:pPr>
        <w:pStyle w:val="1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и Трудового Красного Знамени </w:t>
      </w:r>
      <w:r w:rsidRPr="00F91519">
        <w:rPr>
          <w:b w:val="0"/>
          <w:sz w:val="28"/>
          <w:szCs w:val="28"/>
          <w:u w:val="none"/>
        </w:rPr>
        <w:t>сельскохозяйственная академия»</w:t>
      </w:r>
    </w:p>
    <w:p w:rsidR="004B35D5" w:rsidRDefault="004B35D5" w:rsidP="004B35D5">
      <w:pPr>
        <w:pStyle w:val="1"/>
        <w:rPr>
          <w:i/>
          <w:sz w:val="32"/>
          <w:u w:val="none"/>
        </w:rPr>
      </w:pPr>
    </w:p>
    <w:p w:rsidR="004B35D5" w:rsidRPr="00F91519" w:rsidRDefault="004B35D5" w:rsidP="004B35D5">
      <w:pPr>
        <w:pStyle w:val="1"/>
        <w:spacing w:before="120"/>
        <w:rPr>
          <w:b w:val="0"/>
          <w:sz w:val="28"/>
          <w:szCs w:val="28"/>
          <w:u w:val="none"/>
        </w:rPr>
      </w:pPr>
      <w:r w:rsidRPr="00F91519">
        <w:rPr>
          <w:b w:val="0"/>
          <w:sz w:val="28"/>
          <w:szCs w:val="28"/>
          <w:u w:val="none"/>
        </w:rPr>
        <w:t>Факультет</w:t>
      </w:r>
      <w:r>
        <w:rPr>
          <w:b w:val="0"/>
          <w:sz w:val="28"/>
          <w:szCs w:val="28"/>
          <w:u w:val="none"/>
        </w:rPr>
        <w:t xml:space="preserve"> б</w:t>
      </w:r>
      <w:r w:rsidRPr="00F91519">
        <w:rPr>
          <w:b w:val="0"/>
          <w:sz w:val="28"/>
          <w:szCs w:val="28"/>
          <w:u w:val="none"/>
        </w:rPr>
        <w:t>изнеса и права</w:t>
      </w:r>
    </w:p>
    <w:p w:rsidR="004B35D5" w:rsidRPr="00F91519" w:rsidRDefault="004B35D5" w:rsidP="004B35D5">
      <w:pPr>
        <w:pStyle w:val="1"/>
        <w:spacing w:before="120"/>
        <w:rPr>
          <w:b w:val="0"/>
          <w:sz w:val="28"/>
          <w:szCs w:val="28"/>
          <w:u w:val="none"/>
        </w:rPr>
      </w:pPr>
      <w:r w:rsidRPr="00F91519">
        <w:rPr>
          <w:b w:val="0"/>
          <w:sz w:val="28"/>
          <w:szCs w:val="28"/>
          <w:u w:val="none"/>
        </w:rPr>
        <w:t>Кафедра</w:t>
      </w:r>
      <w:r>
        <w:rPr>
          <w:b w:val="0"/>
          <w:sz w:val="28"/>
          <w:szCs w:val="28"/>
          <w:u w:val="none"/>
        </w:rPr>
        <w:t xml:space="preserve"> маркетинга</w:t>
      </w:r>
    </w:p>
    <w:p w:rsidR="004B35D5" w:rsidRDefault="004B35D5" w:rsidP="004B35D5">
      <w:pPr>
        <w:spacing w:line="240" w:lineRule="auto"/>
        <w:jc w:val="center"/>
        <w:rPr>
          <w:b/>
          <w:bCs/>
          <w:i/>
          <w:sz w:val="36"/>
          <w:szCs w:val="24"/>
        </w:rPr>
      </w:pPr>
    </w:p>
    <w:p w:rsidR="004B35D5" w:rsidRDefault="004B35D5" w:rsidP="004B35D5">
      <w:pPr>
        <w:spacing w:line="240" w:lineRule="auto"/>
        <w:jc w:val="center"/>
        <w:rPr>
          <w:b/>
          <w:bCs/>
          <w:i/>
          <w:sz w:val="36"/>
          <w:szCs w:val="24"/>
        </w:rPr>
      </w:pPr>
    </w:p>
    <w:p w:rsidR="004B35D5" w:rsidRPr="00681164" w:rsidRDefault="004B35D5" w:rsidP="004B35D5">
      <w:pPr>
        <w:tabs>
          <w:tab w:val="left" w:pos="5387"/>
          <w:tab w:val="left" w:pos="5670"/>
        </w:tabs>
        <w:spacing w:line="240" w:lineRule="auto"/>
        <w:jc w:val="both"/>
        <w:rPr>
          <w:bCs/>
          <w:sz w:val="30"/>
          <w:szCs w:val="30"/>
        </w:rPr>
      </w:pPr>
      <w:r w:rsidRPr="00681164">
        <w:rPr>
          <w:bCs/>
          <w:sz w:val="30"/>
          <w:szCs w:val="30"/>
        </w:rPr>
        <w:t>СОГЛАСОВАНО</w:t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proofErr w:type="spellStart"/>
      <w:proofErr w:type="gramStart"/>
      <w:r w:rsidRPr="00681164">
        <w:rPr>
          <w:bCs/>
          <w:sz w:val="30"/>
          <w:szCs w:val="30"/>
        </w:rPr>
        <w:t>СОГЛАСОВАНО</w:t>
      </w:r>
      <w:proofErr w:type="spellEnd"/>
      <w:proofErr w:type="gramEnd"/>
    </w:p>
    <w:p w:rsidR="004B35D5" w:rsidRDefault="004B35D5" w:rsidP="004B35D5">
      <w:pPr>
        <w:spacing w:line="240" w:lineRule="auto"/>
        <w:rPr>
          <w:szCs w:val="28"/>
        </w:rPr>
      </w:pPr>
      <w:r w:rsidRPr="00F91519">
        <w:rPr>
          <w:szCs w:val="28"/>
        </w:rPr>
        <w:t xml:space="preserve">Председатель </w:t>
      </w:r>
      <w:proofErr w:type="gramStart"/>
      <w:r w:rsidRPr="00F91519">
        <w:rPr>
          <w:szCs w:val="28"/>
        </w:rPr>
        <w:t>методической</w:t>
      </w:r>
      <w:proofErr w:type="gram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F91519">
        <w:rPr>
          <w:szCs w:val="28"/>
        </w:rPr>
        <w:t xml:space="preserve">Декан </w:t>
      </w:r>
      <w:r>
        <w:rPr>
          <w:szCs w:val="28"/>
        </w:rPr>
        <w:t>факультета</w:t>
      </w:r>
    </w:p>
    <w:p w:rsidR="004B35D5" w:rsidRDefault="004B35D5" w:rsidP="004B35D5">
      <w:pPr>
        <w:spacing w:line="240" w:lineRule="auto"/>
        <w:rPr>
          <w:szCs w:val="28"/>
        </w:rPr>
      </w:pPr>
      <w:r>
        <w:rPr>
          <w:szCs w:val="28"/>
        </w:rPr>
        <w:t>комиссии факультета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бизнеса и права</w:t>
      </w:r>
    </w:p>
    <w:p w:rsidR="004B35D5" w:rsidRDefault="004B35D5" w:rsidP="004B35D5">
      <w:pPr>
        <w:spacing w:line="240" w:lineRule="auto"/>
        <w:rPr>
          <w:szCs w:val="28"/>
        </w:rPr>
      </w:pPr>
      <w:r>
        <w:rPr>
          <w:szCs w:val="28"/>
        </w:rPr>
        <w:t>бизнеса и права</w:t>
      </w:r>
    </w:p>
    <w:p w:rsidR="004B35D5" w:rsidRDefault="004B35D5" w:rsidP="004B35D5">
      <w:pPr>
        <w:spacing w:line="240" w:lineRule="auto"/>
        <w:ind w:firstLine="708"/>
        <w:rPr>
          <w:szCs w:val="28"/>
        </w:rPr>
      </w:pPr>
      <w:r>
        <w:rPr>
          <w:szCs w:val="28"/>
        </w:rPr>
        <w:tab/>
        <w:t>В. Н. Блохин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Н. А. </w:t>
      </w:r>
      <w:proofErr w:type="spellStart"/>
      <w:r>
        <w:rPr>
          <w:szCs w:val="28"/>
        </w:rPr>
        <w:t>Глушакова</w:t>
      </w:r>
      <w:proofErr w:type="spellEnd"/>
    </w:p>
    <w:p w:rsidR="004B35D5" w:rsidRDefault="004B35D5" w:rsidP="004B35D5">
      <w:pPr>
        <w:spacing w:line="240" w:lineRule="auto"/>
        <w:rPr>
          <w:sz w:val="20"/>
          <w:lang w:val="be-BY"/>
        </w:rPr>
      </w:pPr>
      <w:r w:rsidRPr="008754B6">
        <w:rPr>
          <w:color w:val="000000" w:themeColor="text1"/>
          <w:szCs w:val="28"/>
        </w:rPr>
        <w:t>«</w:t>
      </w:r>
      <w:r>
        <w:rPr>
          <w:color w:val="000000" w:themeColor="text1"/>
          <w:szCs w:val="28"/>
        </w:rPr>
        <w:t>26</w:t>
      </w:r>
      <w:r w:rsidRPr="008754B6">
        <w:rPr>
          <w:color w:val="000000" w:themeColor="text1"/>
          <w:szCs w:val="28"/>
        </w:rPr>
        <w:t xml:space="preserve">» </w:t>
      </w:r>
      <w:r w:rsidRPr="004B35D5">
        <w:rPr>
          <w:color w:val="000000" w:themeColor="text1"/>
          <w:szCs w:val="28"/>
          <w:u w:val="single"/>
        </w:rPr>
        <w:t>июня</w:t>
      </w:r>
      <w:r>
        <w:rPr>
          <w:color w:val="000000" w:themeColor="text1"/>
          <w:szCs w:val="28"/>
        </w:rPr>
        <w:t xml:space="preserve"> </w:t>
      </w:r>
      <w:r w:rsidRPr="008754B6">
        <w:rPr>
          <w:color w:val="000000" w:themeColor="text1"/>
          <w:szCs w:val="28"/>
        </w:rPr>
        <w:t>2024 г.</w:t>
      </w:r>
      <w:r w:rsidRPr="008754B6">
        <w:rPr>
          <w:color w:val="000000" w:themeColor="text1"/>
          <w:szCs w:val="28"/>
        </w:rPr>
        <w:tab/>
      </w:r>
      <w:r w:rsidRPr="008754B6">
        <w:rPr>
          <w:color w:val="000000" w:themeColor="text1"/>
          <w:szCs w:val="28"/>
        </w:rPr>
        <w:tab/>
      </w:r>
      <w:r w:rsidRPr="008754B6">
        <w:rPr>
          <w:color w:val="000000" w:themeColor="text1"/>
          <w:szCs w:val="28"/>
        </w:rPr>
        <w:tab/>
      </w:r>
      <w:r w:rsidRPr="008754B6">
        <w:rPr>
          <w:color w:val="000000" w:themeColor="text1"/>
          <w:szCs w:val="28"/>
        </w:rPr>
        <w:tab/>
      </w:r>
      <w:r w:rsidRPr="008754B6">
        <w:rPr>
          <w:color w:val="000000" w:themeColor="text1"/>
          <w:szCs w:val="28"/>
        </w:rPr>
        <w:tab/>
      </w:r>
      <w:r w:rsidRPr="008754B6"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 xml:space="preserve">   </w:t>
      </w:r>
      <w:r w:rsidRPr="008754B6">
        <w:rPr>
          <w:color w:val="000000" w:themeColor="text1"/>
          <w:szCs w:val="28"/>
        </w:rPr>
        <w:t>«</w:t>
      </w:r>
      <w:r>
        <w:rPr>
          <w:color w:val="000000" w:themeColor="text1"/>
          <w:szCs w:val="28"/>
        </w:rPr>
        <w:t>26</w:t>
      </w:r>
      <w:r w:rsidRPr="008754B6">
        <w:rPr>
          <w:color w:val="000000" w:themeColor="text1"/>
          <w:szCs w:val="28"/>
        </w:rPr>
        <w:t xml:space="preserve">» </w:t>
      </w:r>
      <w:r w:rsidRPr="004B35D5">
        <w:rPr>
          <w:color w:val="000000" w:themeColor="text1"/>
          <w:szCs w:val="28"/>
          <w:u w:val="single"/>
        </w:rPr>
        <w:t>июня</w:t>
      </w:r>
      <w:r>
        <w:rPr>
          <w:color w:val="000000" w:themeColor="text1"/>
          <w:szCs w:val="28"/>
        </w:rPr>
        <w:t xml:space="preserve"> </w:t>
      </w:r>
      <w:r w:rsidRPr="008754B6">
        <w:rPr>
          <w:color w:val="000000" w:themeColor="text1"/>
          <w:szCs w:val="28"/>
        </w:rPr>
        <w:t>2024 г.</w:t>
      </w:r>
    </w:p>
    <w:p w:rsidR="004B35D5" w:rsidRDefault="004B35D5" w:rsidP="004B35D5">
      <w:pPr>
        <w:spacing w:line="240" w:lineRule="auto"/>
        <w:rPr>
          <w:sz w:val="20"/>
          <w:lang w:val="be-BY"/>
        </w:rPr>
      </w:pPr>
    </w:p>
    <w:p w:rsidR="004B35D5" w:rsidRDefault="004B35D5" w:rsidP="004B35D5">
      <w:pPr>
        <w:spacing w:line="240" w:lineRule="auto"/>
        <w:rPr>
          <w:sz w:val="20"/>
          <w:lang w:val="be-BY"/>
        </w:rPr>
      </w:pPr>
    </w:p>
    <w:p w:rsidR="004B35D5" w:rsidRDefault="004B35D5" w:rsidP="004B35D5">
      <w:pPr>
        <w:spacing w:line="240" w:lineRule="auto"/>
        <w:rPr>
          <w:sz w:val="20"/>
          <w:lang w:val="be-BY"/>
        </w:rPr>
      </w:pPr>
    </w:p>
    <w:p w:rsidR="004B35D5" w:rsidRDefault="004B35D5" w:rsidP="004B35D5">
      <w:pPr>
        <w:spacing w:line="240" w:lineRule="auto"/>
        <w:rPr>
          <w:sz w:val="20"/>
          <w:lang w:val="be-BY"/>
        </w:rPr>
      </w:pPr>
    </w:p>
    <w:p w:rsidR="004B35D5" w:rsidRDefault="004B35D5" w:rsidP="004B35D5">
      <w:pPr>
        <w:spacing w:line="240" w:lineRule="auto"/>
        <w:rPr>
          <w:sz w:val="20"/>
          <w:lang w:val="be-BY"/>
        </w:rPr>
      </w:pPr>
    </w:p>
    <w:p w:rsidR="004B35D5" w:rsidRDefault="004B35D5" w:rsidP="004B35D5">
      <w:pPr>
        <w:spacing w:line="240" w:lineRule="auto"/>
        <w:rPr>
          <w:sz w:val="20"/>
          <w:lang w:val="be-BY"/>
        </w:rPr>
      </w:pPr>
    </w:p>
    <w:p w:rsidR="004B35D5" w:rsidRPr="00CE4CDE" w:rsidRDefault="004B35D5" w:rsidP="004B35D5">
      <w:pPr>
        <w:pStyle w:val="1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ЭЛЕКТРОННЫЙ </w:t>
      </w:r>
      <w:r w:rsidRPr="00CE4CDE">
        <w:rPr>
          <w:b w:val="0"/>
          <w:sz w:val="28"/>
          <w:szCs w:val="28"/>
          <w:u w:val="none"/>
        </w:rPr>
        <w:t xml:space="preserve">УЧЕБНО-МЕТОДИЧЕСКИЙ КОМПЛЕКС </w:t>
      </w:r>
    </w:p>
    <w:p w:rsidR="004B35D5" w:rsidRPr="00CE4CDE" w:rsidRDefault="004B35D5" w:rsidP="004B35D5">
      <w:pPr>
        <w:pStyle w:val="1"/>
        <w:rPr>
          <w:b w:val="0"/>
          <w:sz w:val="28"/>
          <w:szCs w:val="28"/>
          <w:u w:val="none"/>
        </w:rPr>
      </w:pPr>
      <w:r w:rsidRPr="00CE4CDE">
        <w:rPr>
          <w:b w:val="0"/>
          <w:sz w:val="28"/>
          <w:szCs w:val="28"/>
          <w:u w:val="none"/>
        </w:rPr>
        <w:t>ПО УЧЕБНОЙ ДИСЦИПЛИНЕ</w:t>
      </w:r>
    </w:p>
    <w:p w:rsidR="004B35D5" w:rsidRPr="00422511" w:rsidRDefault="004B35D5" w:rsidP="004B35D5">
      <w:pPr>
        <w:pStyle w:val="1"/>
        <w:rPr>
          <w:b w:val="0"/>
          <w:sz w:val="30"/>
          <w:szCs w:val="30"/>
          <w:u w:val="none"/>
        </w:rPr>
      </w:pPr>
    </w:p>
    <w:p w:rsidR="004B35D5" w:rsidRPr="00422511" w:rsidRDefault="004B35D5" w:rsidP="004B35D5">
      <w:pPr>
        <w:pStyle w:val="1"/>
        <w:rPr>
          <w:b w:val="0"/>
          <w:sz w:val="30"/>
          <w:szCs w:val="30"/>
          <w:u w:val="none"/>
        </w:rPr>
      </w:pPr>
    </w:p>
    <w:p w:rsidR="004B35D5" w:rsidRDefault="004B35D5" w:rsidP="004B35D5">
      <w:pPr>
        <w:pStyle w:val="1"/>
        <w:rPr>
          <w:iCs/>
          <w:color w:val="000000" w:themeColor="text1"/>
          <w:sz w:val="30"/>
          <w:szCs w:val="30"/>
          <w:u w:val="none"/>
        </w:rPr>
      </w:pPr>
    </w:p>
    <w:p w:rsidR="004B35D5" w:rsidRDefault="004B35D5" w:rsidP="004B35D5">
      <w:pPr>
        <w:pStyle w:val="1"/>
        <w:rPr>
          <w:iCs/>
          <w:color w:val="000000" w:themeColor="text1"/>
          <w:sz w:val="30"/>
          <w:szCs w:val="30"/>
          <w:u w:val="none"/>
        </w:rPr>
      </w:pPr>
      <w:r>
        <w:rPr>
          <w:iCs/>
          <w:color w:val="000000" w:themeColor="text1"/>
          <w:sz w:val="30"/>
          <w:szCs w:val="30"/>
          <w:u w:val="none"/>
        </w:rPr>
        <w:t>Маркетинг</w:t>
      </w:r>
    </w:p>
    <w:p w:rsidR="004B35D5" w:rsidRDefault="004B35D5" w:rsidP="004B35D5">
      <w:pPr>
        <w:pStyle w:val="1"/>
        <w:rPr>
          <w:b w:val="0"/>
          <w:sz w:val="28"/>
          <w:szCs w:val="28"/>
          <w:u w:val="none"/>
        </w:rPr>
      </w:pPr>
    </w:p>
    <w:p w:rsidR="004B35D5" w:rsidRPr="00F63333" w:rsidRDefault="004B35D5" w:rsidP="004B35D5">
      <w:pPr>
        <w:pStyle w:val="1"/>
        <w:rPr>
          <w:b w:val="0"/>
          <w:bCs w:val="0"/>
          <w:iCs/>
          <w:u w:val="none"/>
        </w:rPr>
      </w:pPr>
      <w:r w:rsidRPr="00B94B17">
        <w:rPr>
          <w:b w:val="0"/>
          <w:sz w:val="28"/>
          <w:szCs w:val="28"/>
          <w:u w:val="none"/>
        </w:rPr>
        <w:t>для специальност</w:t>
      </w:r>
      <w:r>
        <w:rPr>
          <w:b w:val="0"/>
          <w:sz w:val="28"/>
          <w:szCs w:val="28"/>
          <w:u w:val="none"/>
        </w:rPr>
        <w:t xml:space="preserve">и: </w:t>
      </w:r>
      <w:r w:rsidRPr="00A56DD0">
        <w:rPr>
          <w:b w:val="0"/>
          <w:sz w:val="28"/>
          <w:szCs w:val="28"/>
          <w:u w:val="none"/>
        </w:rPr>
        <w:t>1-26 02 03</w:t>
      </w:r>
      <w:r>
        <w:rPr>
          <w:b w:val="0"/>
          <w:sz w:val="28"/>
          <w:szCs w:val="28"/>
          <w:u w:val="none"/>
        </w:rPr>
        <w:t xml:space="preserve"> Маркетинг </w:t>
      </w:r>
    </w:p>
    <w:p w:rsidR="004B35D5" w:rsidRDefault="004B35D5" w:rsidP="004B35D5">
      <w:pPr>
        <w:spacing w:line="240" w:lineRule="auto"/>
        <w:jc w:val="both"/>
        <w:rPr>
          <w:b/>
        </w:rPr>
      </w:pPr>
    </w:p>
    <w:p w:rsidR="004B35D5" w:rsidRDefault="004B35D5" w:rsidP="004B35D5">
      <w:pPr>
        <w:spacing w:line="240" w:lineRule="auto"/>
        <w:jc w:val="both"/>
        <w:rPr>
          <w:b/>
        </w:rPr>
      </w:pPr>
    </w:p>
    <w:p w:rsidR="004B35D5" w:rsidRPr="005C4AB7" w:rsidRDefault="004B35D5" w:rsidP="004B35D5">
      <w:pPr>
        <w:spacing w:line="240" w:lineRule="auto"/>
        <w:jc w:val="both"/>
        <w:rPr>
          <w:bCs/>
          <w:i/>
          <w:iCs/>
        </w:rPr>
      </w:pPr>
      <w:r w:rsidRPr="005C4AB7">
        <w:rPr>
          <w:bCs/>
          <w:i/>
          <w:iCs/>
        </w:rPr>
        <w:t>Составител</w:t>
      </w:r>
      <w:r>
        <w:rPr>
          <w:bCs/>
          <w:i/>
          <w:iCs/>
        </w:rPr>
        <w:t>ь</w:t>
      </w:r>
      <w:r w:rsidRPr="005C4AB7">
        <w:rPr>
          <w:bCs/>
          <w:i/>
          <w:iCs/>
        </w:rPr>
        <w:t>:</w:t>
      </w:r>
    </w:p>
    <w:p w:rsidR="004B35D5" w:rsidRPr="00DE37A3" w:rsidRDefault="004B35D5" w:rsidP="004B35D5">
      <w:pPr>
        <w:spacing w:line="240" w:lineRule="auto"/>
        <w:jc w:val="both"/>
        <w:rPr>
          <w:i/>
          <w:iCs/>
          <w:szCs w:val="28"/>
        </w:rPr>
      </w:pPr>
      <w:r>
        <w:rPr>
          <w:i/>
          <w:iCs/>
          <w:szCs w:val="28"/>
        </w:rPr>
        <w:t>Гринберг С.Г.,</w:t>
      </w:r>
      <w:r>
        <w:rPr>
          <w:szCs w:val="28"/>
        </w:rPr>
        <w:t xml:space="preserve"> доцент кафедры маркетинга </w:t>
      </w:r>
      <w:r w:rsidRPr="004567BC">
        <w:rPr>
          <w:szCs w:val="28"/>
        </w:rPr>
        <w:t xml:space="preserve">учреждения образования «Белорусская государственная </w:t>
      </w:r>
      <w:r w:rsidRPr="0061592E">
        <w:rPr>
          <w:szCs w:val="28"/>
        </w:rPr>
        <w:t>орденов Октябрьской Революции</w:t>
      </w:r>
      <w:r>
        <w:rPr>
          <w:szCs w:val="28"/>
        </w:rPr>
        <w:t xml:space="preserve"> </w:t>
      </w:r>
      <w:r w:rsidRPr="0061592E">
        <w:rPr>
          <w:szCs w:val="28"/>
        </w:rPr>
        <w:t>и Трудового Красного Знамени с</w:t>
      </w:r>
      <w:r w:rsidRPr="004567BC">
        <w:rPr>
          <w:szCs w:val="28"/>
        </w:rPr>
        <w:t>ельскохозяйственная академия»</w:t>
      </w:r>
      <w:r>
        <w:rPr>
          <w:szCs w:val="28"/>
        </w:rPr>
        <w:t xml:space="preserve">, канд. </w:t>
      </w:r>
      <w:proofErr w:type="spellStart"/>
      <w:r>
        <w:rPr>
          <w:szCs w:val="28"/>
        </w:rPr>
        <w:t>экон</w:t>
      </w:r>
      <w:proofErr w:type="spellEnd"/>
      <w:r>
        <w:rPr>
          <w:szCs w:val="28"/>
        </w:rPr>
        <w:t xml:space="preserve">. наук. </w:t>
      </w:r>
    </w:p>
    <w:p w:rsidR="004B35D5" w:rsidRDefault="004B35D5" w:rsidP="004B35D5">
      <w:pPr>
        <w:spacing w:line="240" w:lineRule="auto"/>
      </w:pPr>
    </w:p>
    <w:p w:rsidR="004B35D5" w:rsidRDefault="004B35D5" w:rsidP="004B35D5">
      <w:pPr>
        <w:spacing w:line="240" w:lineRule="auto"/>
      </w:pPr>
    </w:p>
    <w:p w:rsidR="004B35D5" w:rsidRDefault="004B35D5" w:rsidP="004B35D5">
      <w:pPr>
        <w:spacing w:line="240" w:lineRule="auto"/>
      </w:pPr>
    </w:p>
    <w:p w:rsidR="004B35D5" w:rsidRDefault="004B35D5" w:rsidP="004B35D5">
      <w:pPr>
        <w:spacing w:line="240" w:lineRule="auto"/>
        <w:jc w:val="both"/>
      </w:pPr>
      <w:r>
        <w:t>Рассмотрен и утвержден</w:t>
      </w:r>
    </w:p>
    <w:p w:rsidR="004B35D5" w:rsidRDefault="004B35D5" w:rsidP="004B35D5">
      <w:pPr>
        <w:spacing w:line="240" w:lineRule="auto"/>
        <w:jc w:val="both"/>
      </w:pPr>
      <w:r>
        <w:t>на заседании научно-методического совета академии</w:t>
      </w:r>
    </w:p>
    <w:p w:rsidR="004B35D5" w:rsidRPr="00884F0B" w:rsidRDefault="004B35D5" w:rsidP="004B35D5">
      <w:pPr>
        <w:tabs>
          <w:tab w:val="left" w:pos="1701"/>
          <w:tab w:val="left" w:pos="1843"/>
          <w:tab w:val="left" w:pos="2127"/>
        </w:tabs>
        <w:spacing w:line="240" w:lineRule="auto"/>
        <w:jc w:val="both"/>
        <w:rPr>
          <w:color w:val="000000" w:themeColor="text1"/>
        </w:rPr>
      </w:pPr>
      <w:r w:rsidRPr="008754B6">
        <w:rPr>
          <w:color w:val="000000" w:themeColor="text1"/>
        </w:rPr>
        <w:t xml:space="preserve">протокол № </w:t>
      </w:r>
      <w:r w:rsidRPr="004B35D5">
        <w:rPr>
          <w:color w:val="000000" w:themeColor="text1"/>
          <w:u w:val="single"/>
        </w:rPr>
        <w:t>1</w:t>
      </w:r>
      <w:r>
        <w:rPr>
          <w:color w:val="000000" w:themeColor="text1"/>
        </w:rPr>
        <w:t xml:space="preserve"> </w:t>
      </w:r>
      <w:r w:rsidRPr="008754B6">
        <w:rPr>
          <w:color w:val="000000" w:themeColor="text1"/>
        </w:rPr>
        <w:t xml:space="preserve"> от </w:t>
      </w:r>
      <w:r w:rsidRPr="004B35D5">
        <w:rPr>
          <w:color w:val="000000" w:themeColor="text1"/>
          <w:u w:val="single"/>
        </w:rPr>
        <w:t>25.09. 2024</w:t>
      </w:r>
      <w:r w:rsidRPr="008754B6">
        <w:rPr>
          <w:color w:val="000000" w:themeColor="text1"/>
        </w:rPr>
        <w:t xml:space="preserve"> г.</w:t>
      </w:r>
    </w:p>
    <w:p w:rsidR="004B35D5" w:rsidRDefault="004B35D5" w:rsidP="004B35D5">
      <w:pPr>
        <w:spacing w:line="240" w:lineRule="auto"/>
      </w:pPr>
    </w:p>
    <w:p w:rsidR="004B35D5" w:rsidRDefault="004B35D5" w:rsidP="004B35D5">
      <w:pPr>
        <w:tabs>
          <w:tab w:val="left" w:pos="1701"/>
          <w:tab w:val="left" w:pos="1843"/>
          <w:tab w:val="left" w:pos="2127"/>
        </w:tabs>
        <w:spacing w:line="240" w:lineRule="auto"/>
        <w:jc w:val="both"/>
      </w:pPr>
    </w:p>
    <w:p w:rsidR="00A950F1" w:rsidRDefault="00A950F1" w:rsidP="004B35D5">
      <w:pPr>
        <w:tabs>
          <w:tab w:val="left" w:pos="1701"/>
          <w:tab w:val="left" w:pos="1843"/>
          <w:tab w:val="left" w:pos="2127"/>
        </w:tabs>
        <w:spacing w:line="240" w:lineRule="auto"/>
        <w:jc w:val="both"/>
      </w:pPr>
    </w:p>
    <w:p w:rsidR="00A950F1" w:rsidRDefault="00A950F1" w:rsidP="004B35D5">
      <w:pPr>
        <w:tabs>
          <w:tab w:val="left" w:pos="1701"/>
          <w:tab w:val="left" w:pos="1843"/>
          <w:tab w:val="left" w:pos="2127"/>
        </w:tabs>
        <w:spacing w:line="240" w:lineRule="auto"/>
        <w:jc w:val="both"/>
      </w:pPr>
    </w:p>
    <w:p w:rsidR="00A950F1" w:rsidRDefault="00A950F1" w:rsidP="004B35D5">
      <w:pPr>
        <w:tabs>
          <w:tab w:val="left" w:pos="1701"/>
          <w:tab w:val="left" w:pos="1843"/>
          <w:tab w:val="left" w:pos="2127"/>
        </w:tabs>
        <w:spacing w:line="240" w:lineRule="auto"/>
        <w:jc w:val="both"/>
      </w:pPr>
    </w:p>
    <w:p w:rsidR="004B35D5" w:rsidRPr="00054F90" w:rsidRDefault="004B35D5" w:rsidP="004B35D5">
      <w:pPr>
        <w:tabs>
          <w:tab w:val="left" w:pos="1701"/>
          <w:tab w:val="left" w:pos="1843"/>
          <w:tab w:val="left" w:pos="2127"/>
        </w:tabs>
        <w:spacing w:line="240" w:lineRule="auto"/>
        <w:jc w:val="both"/>
        <w:rPr>
          <w:bCs/>
          <w:i/>
          <w:iCs/>
        </w:rPr>
      </w:pPr>
      <w:r w:rsidRPr="00054F90">
        <w:rPr>
          <w:bCs/>
          <w:i/>
          <w:iCs/>
        </w:rPr>
        <w:lastRenderedPageBreak/>
        <w:t>Рецензенты:</w:t>
      </w:r>
    </w:p>
    <w:p w:rsidR="00A950F1" w:rsidRDefault="00A950F1" w:rsidP="00A950F1">
      <w:pPr>
        <w:tabs>
          <w:tab w:val="left" w:pos="1701"/>
          <w:tab w:val="left" w:pos="1843"/>
          <w:tab w:val="left" w:pos="2127"/>
        </w:tabs>
        <w:spacing w:line="240" w:lineRule="auto"/>
        <w:jc w:val="both"/>
        <w:rPr>
          <w:bCs/>
          <w:szCs w:val="28"/>
        </w:rPr>
      </w:pPr>
      <w:proofErr w:type="spellStart"/>
      <w:r>
        <w:rPr>
          <w:bCs/>
          <w:i/>
          <w:iCs/>
          <w:szCs w:val="28"/>
        </w:rPr>
        <w:t>Пилипук</w:t>
      </w:r>
      <w:proofErr w:type="spellEnd"/>
      <w:r>
        <w:rPr>
          <w:bCs/>
          <w:i/>
          <w:iCs/>
          <w:szCs w:val="28"/>
        </w:rPr>
        <w:t xml:space="preserve"> А.В., </w:t>
      </w:r>
      <w:r>
        <w:rPr>
          <w:bCs/>
          <w:szCs w:val="28"/>
        </w:rPr>
        <w:t>директор государственного предприятия «Институт системных исследований в АПК НАН Беларуси», член-корреспондент НАН Беларуси, доктор экономических наук, профессор;</w:t>
      </w:r>
    </w:p>
    <w:p w:rsidR="00A950F1" w:rsidRDefault="00A950F1" w:rsidP="00A950F1">
      <w:pPr>
        <w:tabs>
          <w:tab w:val="left" w:pos="1701"/>
          <w:tab w:val="left" w:pos="1843"/>
          <w:tab w:val="left" w:pos="2127"/>
        </w:tabs>
        <w:spacing w:line="240" w:lineRule="auto"/>
        <w:jc w:val="both"/>
        <w:rPr>
          <w:bCs/>
          <w:szCs w:val="28"/>
        </w:rPr>
      </w:pPr>
      <w:proofErr w:type="spellStart"/>
      <w:r w:rsidRPr="007905AE">
        <w:rPr>
          <w:bCs/>
          <w:i/>
          <w:szCs w:val="28"/>
        </w:rPr>
        <w:t>Филипцов</w:t>
      </w:r>
      <w:proofErr w:type="spellEnd"/>
      <w:r w:rsidRPr="007905AE">
        <w:rPr>
          <w:bCs/>
          <w:i/>
          <w:szCs w:val="28"/>
        </w:rPr>
        <w:t xml:space="preserve"> А.М.,</w:t>
      </w:r>
      <w:r>
        <w:rPr>
          <w:bCs/>
          <w:szCs w:val="28"/>
        </w:rPr>
        <w:t xml:space="preserve"> профессор кафедры экономической теории учреждения образования «Белорусский государственный экономический университет», доктор экономических наук, профессор.</w:t>
      </w:r>
    </w:p>
    <w:p w:rsidR="00A950F1" w:rsidRPr="008C7DA4" w:rsidRDefault="00A950F1" w:rsidP="00A950F1">
      <w:pPr>
        <w:tabs>
          <w:tab w:val="left" w:pos="1701"/>
          <w:tab w:val="left" w:pos="1843"/>
          <w:tab w:val="left" w:pos="2127"/>
        </w:tabs>
        <w:spacing w:line="240" w:lineRule="auto"/>
        <w:jc w:val="both"/>
        <w:rPr>
          <w:bCs/>
          <w:szCs w:val="28"/>
        </w:rPr>
      </w:pPr>
      <w:r>
        <w:rPr>
          <w:bCs/>
          <w:i/>
          <w:iCs/>
          <w:szCs w:val="28"/>
        </w:rPr>
        <w:t xml:space="preserve">Чечеткин С.А., </w:t>
      </w:r>
      <w:r w:rsidRPr="008C7DA4">
        <w:rPr>
          <w:szCs w:val="28"/>
        </w:rPr>
        <w:t>з</w:t>
      </w:r>
      <w:r w:rsidRPr="008C7DA4">
        <w:rPr>
          <w:szCs w:val="28"/>
          <w:lang w:val="be-BY" w:eastAsia="x-none"/>
        </w:rPr>
        <w:t xml:space="preserve">аведующий кафедрой экономической теории  и маркетинга БГТУ, </w:t>
      </w:r>
      <w:r w:rsidRPr="008C7DA4">
        <w:rPr>
          <w:szCs w:val="28"/>
        </w:rPr>
        <w:t>кандидат экономических наук</w:t>
      </w:r>
      <w:r w:rsidRPr="008C7DA4">
        <w:rPr>
          <w:bCs/>
          <w:szCs w:val="28"/>
        </w:rPr>
        <w:t>;</w:t>
      </w:r>
    </w:p>
    <w:p w:rsidR="004B35D5" w:rsidRDefault="004B35D5" w:rsidP="004B35D5">
      <w:pPr>
        <w:tabs>
          <w:tab w:val="left" w:pos="1701"/>
          <w:tab w:val="left" w:pos="1843"/>
          <w:tab w:val="left" w:pos="2127"/>
        </w:tabs>
        <w:spacing w:line="240" w:lineRule="auto"/>
        <w:jc w:val="both"/>
        <w:rPr>
          <w:bCs/>
          <w:szCs w:val="28"/>
        </w:rPr>
      </w:pPr>
      <w:bookmarkStart w:id="0" w:name="_GoBack"/>
      <w:bookmarkEnd w:id="0"/>
    </w:p>
    <w:p w:rsidR="004B35D5" w:rsidRDefault="004B35D5" w:rsidP="004B35D5">
      <w:pPr>
        <w:tabs>
          <w:tab w:val="left" w:pos="1701"/>
          <w:tab w:val="left" w:pos="1843"/>
          <w:tab w:val="left" w:pos="2127"/>
        </w:tabs>
        <w:spacing w:line="240" w:lineRule="auto"/>
        <w:jc w:val="both"/>
        <w:rPr>
          <w:bCs/>
          <w:szCs w:val="28"/>
        </w:rPr>
      </w:pPr>
    </w:p>
    <w:p w:rsidR="004B35D5" w:rsidRDefault="004B35D5" w:rsidP="004B35D5">
      <w:pPr>
        <w:tabs>
          <w:tab w:val="left" w:pos="1701"/>
          <w:tab w:val="left" w:pos="1843"/>
          <w:tab w:val="left" w:pos="2127"/>
        </w:tabs>
        <w:spacing w:line="240" w:lineRule="auto"/>
        <w:jc w:val="both"/>
        <w:rPr>
          <w:bCs/>
          <w:szCs w:val="28"/>
        </w:rPr>
      </w:pPr>
    </w:p>
    <w:p w:rsidR="004B35D5" w:rsidRDefault="004B35D5" w:rsidP="004B35D5">
      <w:pPr>
        <w:tabs>
          <w:tab w:val="left" w:pos="1701"/>
          <w:tab w:val="left" w:pos="1843"/>
          <w:tab w:val="left" w:pos="2127"/>
        </w:tabs>
        <w:spacing w:line="240" w:lineRule="auto"/>
        <w:jc w:val="both"/>
        <w:rPr>
          <w:bCs/>
          <w:szCs w:val="28"/>
        </w:rPr>
      </w:pPr>
    </w:p>
    <w:p w:rsidR="004B35D5" w:rsidRDefault="004B35D5" w:rsidP="004B35D5">
      <w:pPr>
        <w:tabs>
          <w:tab w:val="left" w:pos="1701"/>
          <w:tab w:val="left" w:pos="1843"/>
          <w:tab w:val="left" w:pos="2127"/>
        </w:tabs>
        <w:spacing w:line="240" w:lineRule="auto"/>
        <w:jc w:val="both"/>
        <w:rPr>
          <w:bCs/>
          <w:szCs w:val="28"/>
        </w:rPr>
      </w:pPr>
    </w:p>
    <w:p w:rsidR="004B35D5" w:rsidRDefault="004B35D5" w:rsidP="004B35D5">
      <w:pPr>
        <w:tabs>
          <w:tab w:val="left" w:pos="1701"/>
          <w:tab w:val="left" w:pos="1843"/>
          <w:tab w:val="left" w:pos="2127"/>
        </w:tabs>
        <w:spacing w:line="240" w:lineRule="auto"/>
        <w:jc w:val="both"/>
        <w:rPr>
          <w:bCs/>
          <w:szCs w:val="28"/>
        </w:rPr>
      </w:pPr>
    </w:p>
    <w:p w:rsidR="004B35D5" w:rsidRDefault="004B35D5" w:rsidP="004B35D5">
      <w:pPr>
        <w:tabs>
          <w:tab w:val="left" w:pos="1701"/>
          <w:tab w:val="left" w:pos="1843"/>
          <w:tab w:val="left" w:pos="2127"/>
        </w:tabs>
        <w:spacing w:line="240" w:lineRule="auto"/>
        <w:jc w:val="both"/>
        <w:rPr>
          <w:bCs/>
          <w:szCs w:val="28"/>
        </w:rPr>
      </w:pPr>
    </w:p>
    <w:p w:rsidR="004B35D5" w:rsidRDefault="004B35D5" w:rsidP="004B35D5">
      <w:pPr>
        <w:tabs>
          <w:tab w:val="left" w:pos="1701"/>
          <w:tab w:val="left" w:pos="1843"/>
          <w:tab w:val="left" w:pos="2127"/>
        </w:tabs>
        <w:spacing w:line="240" w:lineRule="auto"/>
        <w:jc w:val="both"/>
        <w:rPr>
          <w:bCs/>
          <w:szCs w:val="28"/>
        </w:rPr>
      </w:pPr>
    </w:p>
    <w:p w:rsidR="004B35D5" w:rsidRDefault="004B35D5" w:rsidP="004B35D5">
      <w:pPr>
        <w:tabs>
          <w:tab w:val="left" w:pos="1701"/>
          <w:tab w:val="left" w:pos="1843"/>
          <w:tab w:val="left" w:pos="2127"/>
        </w:tabs>
        <w:spacing w:line="240" w:lineRule="auto"/>
        <w:jc w:val="both"/>
        <w:rPr>
          <w:bCs/>
          <w:szCs w:val="28"/>
        </w:rPr>
      </w:pPr>
    </w:p>
    <w:p w:rsidR="004B35D5" w:rsidRDefault="004B35D5" w:rsidP="004B35D5">
      <w:pPr>
        <w:tabs>
          <w:tab w:val="left" w:pos="1701"/>
          <w:tab w:val="left" w:pos="1843"/>
          <w:tab w:val="left" w:pos="2127"/>
        </w:tabs>
        <w:spacing w:line="240" w:lineRule="auto"/>
        <w:jc w:val="both"/>
        <w:rPr>
          <w:bCs/>
          <w:szCs w:val="28"/>
        </w:rPr>
      </w:pPr>
    </w:p>
    <w:p w:rsidR="004B35D5" w:rsidRDefault="004B35D5" w:rsidP="004B35D5">
      <w:pPr>
        <w:tabs>
          <w:tab w:val="left" w:pos="1701"/>
          <w:tab w:val="left" w:pos="1843"/>
          <w:tab w:val="left" w:pos="2127"/>
        </w:tabs>
        <w:spacing w:line="240" w:lineRule="auto"/>
        <w:jc w:val="both"/>
        <w:rPr>
          <w:bCs/>
          <w:szCs w:val="28"/>
        </w:rPr>
      </w:pPr>
    </w:p>
    <w:p w:rsidR="004B35D5" w:rsidRDefault="004B35D5" w:rsidP="004B35D5">
      <w:pPr>
        <w:tabs>
          <w:tab w:val="left" w:pos="1701"/>
          <w:tab w:val="left" w:pos="1843"/>
          <w:tab w:val="left" w:pos="2127"/>
        </w:tabs>
        <w:spacing w:line="240" w:lineRule="auto"/>
        <w:jc w:val="both"/>
        <w:rPr>
          <w:bCs/>
          <w:szCs w:val="28"/>
        </w:rPr>
      </w:pPr>
    </w:p>
    <w:p w:rsidR="004B35D5" w:rsidRDefault="004B35D5" w:rsidP="004B35D5">
      <w:pPr>
        <w:tabs>
          <w:tab w:val="left" w:pos="1701"/>
          <w:tab w:val="left" w:pos="1843"/>
          <w:tab w:val="left" w:pos="2127"/>
        </w:tabs>
        <w:spacing w:line="240" w:lineRule="auto"/>
        <w:jc w:val="both"/>
        <w:rPr>
          <w:bCs/>
          <w:szCs w:val="28"/>
        </w:rPr>
      </w:pPr>
    </w:p>
    <w:p w:rsidR="004B35D5" w:rsidRDefault="004B35D5" w:rsidP="004B35D5">
      <w:pPr>
        <w:tabs>
          <w:tab w:val="left" w:pos="1701"/>
          <w:tab w:val="left" w:pos="1843"/>
          <w:tab w:val="left" w:pos="2127"/>
        </w:tabs>
        <w:spacing w:line="240" w:lineRule="auto"/>
        <w:jc w:val="both"/>
        <w:rPr>
          <w:bCs/>
          <w:szCs w:val="28"/>
        </w:rPr>
      </w:pPr>
    </w:p>
    <w:p w:rsidR="004B35D5" w:rsidRDefault="004B35D5" w:rsidP="004B35D5">
      <w:pPr>
        <w:tabs>
          <w:tab w:val="left" w:pos="1701"/>
          <w:tab w:val="left" w:pos="1843"/>
          <w:tab w:val="left" w:pos="2127"/>
        </w:tabs>
        <w:spacing w:line="240" w:lineRule="auto"/>
        <w:jc w:val="both"/>
        <w:rPr>
          <w:bCs/>
          <w:szCs w:val="28"/>
        </w:rPr>
      </w:pPr>
    </w:p>
    <w:p w:rsidR="004B35D5" w:rsidRDefault="004B35D5" w:rsidP="004B35D5">
      <w:pPr>
        <w:tabs>
          <w:tab w:val="left" w:pos="1701"/>
          <w:tab w:val="left" w:pos="1843"/>
          <w:tab w:val="left" w:pos="2127"/>
        </w:tabs>
        <w:spacing w:line="240" w:lineRule="auto"/>
        <w:jc w:val="both"/>
        <w:rPr>
          <w:bCs/>
          <w:szCs w:val="28"/>
        </w:rPr>
      </w:pPr>
    </w:p>
    <w:p w:rsidR="004B35D5" w:rsidRDefault="004B35D5" w:rsidP="004B35D5">
      <w:pPr>
        <w:tabs>
          <w:tab w:val="left" w:pos="1701"/>
          <w:tab w:val="left" w:pos="1843"/>
          <w:tab w:val="left" w:pos="2127"/>
        </w:tabs>
        <w:spacing w:line="240" w:lineRule="auto"/>
        <w:jc w:val="both"/>
        <w:rPr>
          <w:bCs/>
          <w:szCs w:val="28"/>
        </w:rPr>
      </w:pPr>
    </w:p>
    <w:p w:rsidR="004B35D5" w:rsidRDefault="004B35D5" w:rsidP="004B35D5">
      <w:pPr>
        <w:tabs>
          <w:tab w:val="left" w:pos="1701"/>
          <w:tab w:val="left" w:pos="1843"/>
          <w:tab w:val="left" w:pos="2127"/>
        </w:tabs>
        <w:spacing w:line="240" w:lineRule="auto"/>
        <w:jc w:val="both"/>
        <w:rPr>
          <w:bCs/>
          <w:szCs w:val="28"/>
        </w:rPr>
      </w:pPr>
    </w:p>
    <w:p w:rsidR="004B35D5" w:rsidRDefault="004B35D5" w:rsidP="004B35D5">
      <w:pPr>
        <w:spacing w:line="240" w:lineRule="auto"/>
        <w:jc w:val="both"/>
        <w:rPr>
          <w:bCs/>
        </w:rPr>
      </w:pPr>
      <w:r w:rsidRPr="00622DDC">
        <w:rPr>
          <w:bCs/>
        </w:rPr>
        <w:t>Р</w:t>
      </w:r>
      <w:r>
        <w:rPr>
          <w:bCs/>
        </w:rPr>
        <w:t>АССМОТРЕН</w:t>
      </w:r>
    </w:p>
    <w:p w:rsidR="004B35D5" w:rsidRPr="00B707BF" w:rsidRDefault="004B35D5" w:rsidP="004B35D5">
      <w:pPr>
        <w:spacing w:line="240" w:lineRule="auto"/>
        <w:jc w:val="both"/>
        <w:rPr>
          <w:bCs/>
        </w:rPr>
      </w:pPr>
      <w:r w:rsidRPr="00B707BF">
        <w:rPr>
          <w:bCs/>
        </w:rPr>
        <w:t xml:space="preserve">на заседании кафедры </w:t>
      </w:r>
      <w:r>
        <w:rPr>
          <w:bCs/>
        </w:rPr>
        <w:t>маркетинга</w:t>
      </w:r>
    </w:p>
    <w:p w:rsidR="004B35D5" w:rsidRPr="00C3781D" w:rsidRDefault="004B35D5" w:rsidP="004B35D5">
      <w:pPr>
        <w:spacing w:line="240" w:lineRule="auto"/>
        <w:jc w:val="both"/>
        <w:rPr>
          <w:bCs/>
          <w:color w:val="000000" w:themeColor="text1"/>
        </w:rPr>
      </w:pPr>
      <w:r w:rsidRPr="0046510E">
        <w:rPr>
          <w:color w:val="000000" w:themeColor="text1"/>
        </w:rPr>
        <w:t>Протокол № 11 от  25 июня  2024 г.</w:t>
      </w:r>
    </w:p>
    <w:p w:rsidR="004B35D5" w:rsidRDefault="004B35D5" w:rsidP="004B35D5">
      <w:pPr>
        <w:spacing w:line="240" w:lineRule="auto"/>
        <w:jc w:val="both"/>
        <w:rPr>
          <w:bCs/>
        </w:rPr>
      </w:pPr>
    </w:p>
    <w:p w:rsidR="004B35D5" w:rsidRDefault="004B35D5" w:rsidP="004B35D5">
      <w:pPr>
        <w:spacing w:line="240" w:lineRule="auto"/>
        <w:jc w:val="both"/>
        <w:rPr>
          <w:bCs/>
        </w:rPr>
      </w:pPr>
    </w:p>
    <w:p w:rsidR="004B35D5" w:rsidRDefault="004B35D5" w:rsidP="004B35D5">
      <w:pPr>
        <w:spacing w:line="240" w:lineRule="auto"/>
        <w:jc w:val="both"/>
        <w:rPr>
          <w:bCs/>
        </w:rPr>
      </w:pPr>
      <w:r>
        <w:rPr>
          <w:bCs/>
        </w:rPr>
        <w:t>РАССМОТРЕН И РЕКОМЕНДОВАН</w:t>
      </w:r>
    </w:p>
    <w:p w:rsidR="004B35D5" w:rsidRDefault="004B35D5" w:rsidP="004B35D5">
      <w:pPr>
        <w:spacing w:line="240" w:lineRule="auto"/>
        <w:jc w:val="both"/>
        <w:rPr>
          <w:bCs/>
        </w:rPr>
      </w:pPr>
      <w:r>
        <w:rPr>
          <w:bCs/>
        </w:rPr>
        <w:t>Методической комиссией факультета бизнеса и права</w:t>
      </w:r>
    </w:p>
    <w:p w:rsidR="004B35D5" w:rsidRPr="00C3781D" w:rsidRDefault="004B35D5" w:rsidP="004B35D5">
      <w:pPr>
        <w:spacing w:line="240" w:lineRule="auto"/>
        <w:jc w:val="both"/>
        <w:rPr>
          <w:color w:val="000000" w:themeColor="text1"/>
        </w:rPr>
      </w:pPr>
      <w:r w:rsidRPr="008754B6">
        <w:rPr>
          <w:color w:val="000000" w:themeColor="text1"/>
        </w:rPr>
        <w:t xml:space="preserve">Протокол №  </w:t>
      </w:r>
      <w:r w:rsidRPr="004B35D5">
        <w:rPr>
          <w:color w:val="000000" w:themeColor="text1"/>
          <w:u w:val="single"/>
        </w:rPr>
        <w:t>10</w:t>
      </w:r>
      <w:r w:rsidRPr="008754B6">
        <w:rPr>
          <w:color w:val="000000" w:themeColor="text1"/>
        </w:rPr>
        <w:t xml:space="preserve"> от  </w:t>
      </w:r>
      <w:r w:rsidRPr="004B35D5">
        <w:rPr>
          <w:color w:val="000000" w:themeColor="text1"/>
          <w:u w:val="single"/>
        </w:rPr>
        <w:t>26 июня</w:t>
      </w:r>
      <w:r w:rsidRPr="008754B6">
        <w:rPr>
          <w:color w:val="000000" w:themeColor="text1"/>
        </w:rPr>
        <w:t xml:space="preserve">  2024 г.</w:t>
      </w:r>
    </w:p>
    <w:p w:rsidR="004B35D5" w:rsidRDefault="004B35D5" w:rsidP="004B35D5"/>
    <w:p w:rsidR="004B35D5" w:rsidRDefault="004B35D5" w:rsidP="004B35D5"/>
    <w:p w:rsidR="004B35D5" w:rsidRDefault="004B35D5" w:rsidP="004B35D5"/>
    <w:p w:rsidR="004B35D5" w:rsidRDefault="004B35D5" w:rsidP="004B35D5"/>
    <w:p w:rsidR="00D1043A" w:rsidRDefault="00D1043A"/>
    <w:sectPr w:rsidR="00D1043A" w:rsidSect="00FA4ABB">
      <w:pgSz w:w="11906" w:h="16838" w:code="9"/>
      <w:pgMar w:top="1134" w:right="567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D5"/>
    <w:rsid w:val="0028511F"/>
    <w:rsid w:val="004B35D5"/>
    <w:rsid w:val="0051199F"/>
    <w:rsid w:val="00A950F1"/>
    <w:rsid w:val="00D1043A"/>
    <w:rsid w:val="00D9039D"/>
    <w:rsid w:val="00FA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D5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4B35D5"/>
    <w:pPr>
      <w:spacing w:line="240" w:lineRule="auto"/>
      <w:jc w:val="center"/>
    </w:pPr>
    <w:rPr>
      <w:b/>
      <w:bCs/>
      <w:sz w:val="24"/>
      <w:szCs w:val="24"/>
      <w:u w:val="single"/>
    </w:rPr>
  </w:style>
  <w:style w:type="character" w:customStyle="1" w:styleId="a3">
    <w:name w:val="Название Знак"/>
    <w:link w:val="1"/>
    <w:rsid w:val="004B35D5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D5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4B35D5"/>
    <w:pPr>
      <w:spacing w:line="240" w:lineRule="auto"/>
      <w:jc w:val="center"/>
    </w:pPr>
    <w:rPr>
      <w:b/>
      <w:bCs/>
      <w:sz w:val="24"/>
      <w:szCs w:val="24"/>
      <w:u w:val="single"/>
    </w:rPr>
  </w:style>
  <w:style w:type="character" w:customStyle="1" w:styleId="a3">
    <w:name w:val="Название Знак"/>
    <w:link w:val="1"/>
    <w:rsid w:val="004B35D5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</dc:creator>
  <cp:lastModifiedBy>market</cp:lastModifiedBy>
  <cp:revision>5</cp:revision>
  <dcterms:created xsi:type="dcterms:W3CDTF">2024-09-16T08:31:00Z</dcterms:created>
  <dcterms:modified xsi:type="dcterms:W3CDTF">2024-09-16T09:42:00Z</dcterms:modified>
</cp:coreProperties>
</file>