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15" w:rsidRPr="00003681" w:rsidRDefault="00BC3115" w:rsidP="00003681">
      <w:pPr>
        <w:shd w:val="clear" w:color="auto" w:fill="FFFFFF"/>
        <w:ind w:firstLine="142"/>
        <w:jc w:val="center"/>
        <w:rPr>
          <w:b/>
          <w:color w:val="000000"/>
          <w:spacing w:val="-5"/>
          <w:sz w:val="28"/>
          <w:szCs w:val="28"/>
        </w:rPr>
      </w:pPr>
    </w:p>
    <w:p w:rsidR="00774DB3" w:rsidRPr="006838D7" w:rsidRDefault="006838D7" w:rsidP="00003681">
      <w:pPr>
        <w:shd w:val="clear" w:color="auto" w:fill="FFFFFF"/>
        <w:ind w:firstLine="142"/>
        <w:jc w:val="center"/>
        <w:rPr>
          <w:rStyle w:val="a4"/>
          <w:b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fldChar w:fldCharType="begin"/>
      </w:r>
      <w:r>
        <w:rPr>
          <w:b/>
          <w:color w:val="000000"/>
          <w:spacing w:val="-5"/>
          <w:sz w:val="28"/>
          <w:szCs w:val="28"/>
        </w:rPr>
        <w:instrText xml:space="preserve"> HYPERLINK "../Vspomogatelniy/Soderganie.pdf" </w:instrText>
      </w:r>
      <w:r>
        <w:rPr>
          <w:b/>
          <w:color w:val="000000"/>
          <w:spacing w:val="-5"/>
          <w:sz w:val="28"/>
          <w:szCs w:val="28"/>
        </w:rPr>
      </w:r>
      <w:r>
        <w:rPr>
          <w:b/>
          <w:color w:val="000000"/>
          <w:spacing w:val="-5"/>
          <w:sz w:val="28"/>
          <w:szCs w:val="28"/>
        </w:rPr>
        <w:fldChar w:fldCharType="separate"/>
      </w:r>
      <w:r w:rsidR="00133281" w:rsidRPr="006838D7">
        <w:rPr>
          <w:rStyle w:val="a4"/>
          <w:b/>
          <w:spacing w:val="-5"/>
          <w:sz w:val="28"/>
          <w:szCs w:val="28"/>
        </w:rPr>
        <w:t>Вопросы для зачета</w:t>
      </w:r>
      <w:r w:rsidR="004F382F" w:rsidRPr="006838D7">
        <w:rPr>
          <w:rStyle w:val="a4"/>
          <w:b/>
          <w:spacing w:val="-5"/>
          <w:sz w:val="28"/>
          <w:szCs w:val="28"/>
        </w:rPr>
        <w:t xml:space="preserve"> </w:t>
      </w:r>
      <w:r w:rsidR="00133281" w:rsidRPr="006838D7">
        <w:rPr>
          <w:rStyle w:val="a4"/>
          <w:b/>
          <w:spacing w:val="-5"/>
          <w:sz w:val="28"/>
          <w:szCs w:val="28"/>
        </w:rPr>
        <w:t>по учебной дисциплине</w:t>
      </w:r>
    </w:p>
    <w:p w:rsidR="004F382F" w:rsidRPr="00003681" w:rsidRDefault="004F382F" w:rsidP="00003681">
      <w:pPr>
        <w:shd w:val="clear" w:color="auto" w:fill="FFFFFF"/>
        <w:ind w:firstLine="142"/>
        <w:jc w:val="center"/>
        <w:rPr>
          <w:b/>
          <w:color w:val="000000"/>
          <w:spacing w:val="-5"/>
          <w:sz w:val="28"/>
          <w:szCs w:val="28"/>
        </w:rPr>
      </w:pPr>
      <w:r w:rsidRPr="006838D7">
        <w:rPr>
          <w:rStyle w:val="a4"/>
          <w:b/>
          <w:spacing w:val="-5"/>
          <w:sz w:val="28"/>
          <w:szCs w:val="28"/>
        </w:rPr>
        <w:t xml:space="preserve"> «</w:t>
      </w:r>
      <w:r w:rsidR="0012220F" w:rsidRPr="006838D7">
        <w:rPr>
          <w:rStyle w:val="a4"/>
          <w:b/>
          <w:spacing w:val="-5"/>
          <w:sz w:val="28"/>
          <w:szCs w:val="28"/>
        </w:rPr>
        <w:t xml:space="preserve">Методы </w:t>
      </w:r>
      <w:proofErr w:type="spellStart"/>
      <w:r w:rsidR="0012220F" w:rsidRPr="006838D7">
        <w:rPr>
          <w:rStyle w:val="a4"/>
          <w:b/>
          <w:spacing w:val="-5"/>
          <w:sz w:val="28"/>
          <w:szCs w:val="28"/>
        </w:rPr>
        <w:t>рыбохозяйственных</w:t>
      </w:r>
      <w:proofErr w:type="spellEnd"/>
      <w:r w:rsidR="0012220F" w:rsidRPr="006838D7">
        <w:rPr>
          <w:rStyle w:val="a4"/>
          <w:b/>
          <w:spacing w:val="-5"/>
          <w:sz w:val="28"/>
          <w:szCs w:val="28"/>
        </w:rPr>
        <w:t xml:space="preserve"> исследований</w:t>
      </w:r>
      <w:r w:rsidRPr="006838D7">
        <w:rPr>
          <w:rStyle w:val="a4"/>
          <w:b/>
          <w:spacing w:val="-5"/>
          <w:sz w:val="28"/>
          <w:szCs w:val="28"/>
        </w:rPr>
        <w:t>»</w:t>
      </w:r>
      <w:r w:rsidR="006838D7">
        <w:rPr>
          <w:b/>
          <w:color w:val="000000"/>
          <w:spacing w:val="-5"/>
          <w:sz w:val="28"/>
          <w:szCs w:val="28"/>
        </w:rPr>
        <w:fldChar w:fldCharType="end"/>
      </w:r>
      <w:bookmarkStart w:id="0" w:name="_GoBack"/>
      <w:bookmarkEnd w:id="0"/>
    </w:p>
    <w:p w:rsidR="004F382F" w:rsidRPr="00003681" w:rsidRDefault="004F382F" w:rsidP="00003681">
      <w:pPr>
        <w:shd w:val="clear" w:color="auto" w:fill="FFFFFF"/>
        <w:ind w:firstLine="142"/>
        <w:jc w:val="center"/>
        <w:rPr>
          <w:b/>
          <w:color w:val="000000"/>
          <w:spacing w:val="-5"/>
          <w:sz w:val="28"/>
          <w:szCs w:val="28"/>
        </w:rPr>
      </w:pPr>
    </w:p>
    <w:p w:rsidR="00983B56" w:rsidRPr="00003681" w:rsidRDefault="00983B56" w:rsidP="00003681">
      <w:pPr>
        <w:shd w:val="clear" w:color="auto" w:fill="FFFFFF"/>
        <w:ind w:firstLine="142"/>
        <w:rPr>
          <w:b/>
          <w:color w:val="000000"/>
          <w:spacing w:val="-5"/>
          <w:sz w:val="28"/>
          <w:szCs w:val="28"/>
        </w:rPr>
      </w:pPr>
    </w:p>
    <w:p w:rsidR="00F77915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Организация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исследований в Беларуси и </w:t>
      </w:r>
      <w:proofErr w:type="spellStart"/>
      <w:r w:rsidRPr="00003681">
        <w:rPr>
          <w:sz w:val="28"/>
          <w:szCs w:val="28"/>
        </w:rPr>
        <w:t>зарубежом</w:t>
      </w:r>
      <w:proofErr w:type="spellEnd"/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Основы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Статистический анализ 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исследованиях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Общие требования и правила оформления научно-исследовательской работы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Современные достижения 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исследованиях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Информационные базы поиска результатов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proofErr w:type="spellStart"/>
      <w:r w:rsidRPr="00003681">
        <w:rPr>
          <w:sz w:val="28"/>
          <w:szCs w:val="28"/>
        </w:rPr>
        <w:t>Рыбохозяйственные</w:t>
      </w:r>
      <w:proofErr w:type="spellEnd"/>
      <w:r w:rsidRPr="00003681">
        <w:rPr>
          <w:sz w:val="28"/>
          <w:szCs w:val="28"/>
        </w:rPr>
        <w:t xml:space="preserve"> исследовательские центры мира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Основы научной этики и биоэтики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Правила ведения первичной документации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Методы исследований в рыбоводстве и </w:t>
      </w:r>
      <w:proofErr w:type="spellStart"/>
      <w:r w:rsidRPr="00003681">
        <w:rPr>
          <w:sz w:val="28"/>
          <w:szCs w:val="28"/>
        </w:rPr>
        <w:t>аквакультуре</w:t>
      </w:r>
      <w:proofErr w:type="spellEnd"/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гидрохимических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гематологических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размерно-весовых показателей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Методы ихтиологических исследований. 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жизнестойкости рыб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репродуктивной системы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Методы </w:t>
      </w:r>
      <w:proofErr w:type="spellStart"/>
      <w:r w:rsidRPr="00003681">
        <w:rPr>
          <w:sz w:val="28"/>
          <w:szCs w:val="28"/>
        </w:rPr>
        <w:t>ихтиотоксикологических</w:t>
      </w:r>
      <w:proofErr w:type="spellEnd"/>
      <w:r w:rsidRPr="00003681">
        <w:rPr>
          <w:sz w:val="28"/>
          <w:szCs w:val="28"/>
        </w:rPr>
        <w:t xml:space="preserve">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научных фото- и виде</w:t>
      </w:r>
      <w:proofErr w:type="gramStart"/>
      <w:r w:rsidRPr="00003681">
        <w:rPr>
          <w:sz w:val="28"/>
          <w:szCs w:val="28"/>
        </w:rPr>
        <w:t>о-</w:t>
      </w:r>
      <w:proofErr w:type="gramEnd"/>
      <w:r w:rsidRPr="00003681">
        <w:rPr>
          <w:sz w:val="28"/>
          <w:szCs w:val="28"/>
        </w:rPr>
        <w:t xml:space="preserve"> изображений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статистического анализа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Правила оформления научных статей. 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Современные приборы 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исследованиях</w:t>
      </w:r>
    </w:p>
    <w:p w:rsidR="00133281" w:rsidRPr="00003681" w:rsidRDefault="00133281" w:rsidP="00003681">
      <w:pPr>
        <w:rPr>
          <w:sz w:val="28"/>
          <w:szCs w:val="28"/>
        </w:rPr>
      </w:pPr>
    </w:p>
    <w:p w:rsidR="00133281" w:rsidRPr="00003681" w:rsidRDefault="00133281" w:rsidP="00003681">
      <w:pPr>
        <w:rPr>
          <w:sz w:val="28"/>
          <w:szCs w:val="28"/>
        </w:rPr>
      </w:pPr>
    </w:p>
    <w:p w:rsidR="00133281" w:rsidRPr="00003681" w:rsidRDefault="00133281" w:rsidP="00003681">
      <w:pPr>
        <w:shd w:val="clear" w:color="auto" w:fill="FFFFFF"/>
        <w:tabs>
          <w:tab w:val="left" w:pos="864"/>
        </w:tabs>
        <w:jc w:val="both"/>
        <w:rPr>
          <w:color w:val="000000"/>
          <w:sz w:val="28"/>
          <w:szCs w:val="28"/>
        </w:rPr>
      </w:pPr>
    </w:p>
    <w:p w:rsidR="00133281" w:rsidRPr="00003681" w:rsidRDefault="00133281" w:rsidP="00003681">
      <w:pPr>
        <w:shd w:val="clear" w:color="auto" w:fill="FFFFFF"/>
        <w:tabs>
          <w:tab w:val="left" w:pos="864"/>
        </w:tabs>
        <w:jc w:val="both"/>
        <w:rPr>
          <w:color w:val="000000"/>
          <w:sz w:val="28"/>
          <w:szCs w:val="28"/>
        </w:rPr>
      </w:pPr>
    </w:p>
    <w:sectPr w:rsidR="00133281" w:rsidRPr="00003681" w:rsidSect="00774D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FA0A2A"/>
    <w:lvl w:ilvl="0">
      <w:numFmt w:val="bullet"/>
      <w:lvlText w:val="*"/>
      <w:lvlJc w:val="left"/>
    </w:lvl>
  </w:abstractNum>
  <w:abstractNum w:abstractNumId="1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BF41F25"/>
    <w:multiLevelType w:val="hybridMultilevel"/>
    <w:tmpl w:val="1718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C38BA"/>
    <w:multiLevelType w:val="hybridMultilevel"/>
    <w:tmpl w:val="018CD7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22438"/>
    <w:rsid w:val="00003681"/>
    <w:rsid w:val="000244FE"/>
    <w:rsid w:val="00094BF8"/>
    <w:rsid w:val="00120718"/>
    <w:rsid w:val="0012220F"/>
    <w:rsid w:val="00125D6D"/>
    <w:rsid w:val="00133281"/>
    <w:rsid w:val="00190123"/>
    <w:rsid w:val="00195885"/>
    <w:rsid w:val="001C563F"/>
    <w:rsid w:val="00232B23"/>
    <w:rsid w:val="002415A6"/>
    <w:rsid w:val="00261E9C"/>
    <w:rsid w:val="002739CA"/>
    <w:rsid w:val="002B294D"/>
    <w:rsid w:val="003245A4"/>
    <w:rsid w:val="00396D5B"/>
    <w:rsid w:val="003D7513"/>
    <w:rsid w:val="003F4A0B"/>
    <w:rsid w:val="004325A0"/>
    <w:rsid w:val="004500C3"/>
    <w:rsid w:val="004F382F"/>
    <w:rsid w:val="0067217A"/>
    <w:rsid w:val="006838D7"/>
    <w:rsid w:val="006B76D5"/>
    <w:rsid w:val="006D7ED0"/>
    <w:rsid w:val="00774DB3"/>
    <w:rsid w:val="00780078"/>
    <w:rsid w:val="008054FA"/>
    <w:rsid w:val="00880CF5"/>
    <w:rsid w:val="00983B56"/>
    <w:rsid w:val="00A214F2"/>
    <w:rsid w:val="00AB65BD"/>
    <w:rsid w:val="00BB6C3C"/>
    <w:rsid w:val="00BC3115"/>
    <w:rsid w:val="00BE0279"/>
    <w:rsid w:val="00C019F8"/>
    <w:rsid w:val="00C541F2"/>
    <w:rsid w:val="00C7734E"/>
    <w:rsid w:val="00CC19A7"/>
    <w:rsid w:val="00DB1374"/>
    <w:rsid w:val="00E22438"/>
    <w:rsid w:val="00E461FB"/>
    <w:rsid w:val="00EB161A"/>
    <w:rsid w:val="00F20B0A"/>
    <w:rsid w:val="00F77915"/>
    <w:rsid w:val="00FB20B6"/>
    <w:rsid w:val="00FC3812"/>
    <w:rsid w:val="00FC4D12"/>
    <w:rsid w:val="00FE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Konstantin Konstantin</cp:lastModifiedBy>
  <cp:revision>4</cp:revision>
  <cp:lastPrinted>2023-11-16T10:32:00Z</cp:lastPrinted>
  <dcterms:created xsi:type="dcterms:W3CDTF">2023-11-16T10:32:00Z</dcterms:created>
  <dcterms:modified xsi:type="dcterms:W3CDTF">2026-04-22T08:12:00Z</dcterms:modified>
</cp:coreProperties>
</file>