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Default="00940637" w:rsidP="00940637">
      <w:pPr>
        <w:pStyle w:val="a3"/>
        <w:rPr>
          <w:sz w:val="24"/>
          <w:szCs w:val="24"/>
        </w:rPr>
      </w:pPr>
    </w:p>
    <w:p w:rsidR="00940637" w:rsidRPr="001B1EB4" w:rsidRDefault="00940637" w:rsidP="00940637">
      <w:pPr>
        <w:pStyle w:val="a3"/>
        <w:rPr>
          <w:szCs w:val="28"/>
        </w:rPr>
      </w:pPr>
      <w:r>
        <w:rPr>
          <w:szCs w:val="28"/>
        </w:rPr>
        <w:t>Ф</w:t>
      </w:r>
      <w:r w:rsidRPr="00511EFE">
        <w:rPr>
          <w:szCs w:val="28"/>
        </w:rPr>
        <w:t xml:space="preserve">акультет </w:t>
      </w:r>
      <w:r>
        <w:rPr>
          <w:szCs w:val="28"/>
        </w:rPr>
        <w:t>механизации сельского хозяйства</w:t>
      </w:r>
      <w:r w:rsidRPr="001B1EB4">
        <w:rPr>
          <w:szCs w:val="28"/>
        </w:rPr>
        <w:t xml:space="preserve"> </w:t>
      </w:r>
    </w:p>
    <w:p w:rsidR="00940637" w:rsidRPr="0081409A" w:rsidRDefault="00940637" w:rsidP="00940637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6-05-0812-01 Техническое обеспечение производства сельскохозяйственной продукции</w:t>
      </w:r>
    </w:p>
    <w:p w:rsidR="00940637" w:rsidRPr="001B1EB4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Приборы дозиметрического контроля, радиационной и хим</w:t>
            </w:r>
            <w:r w:rsidRPr="00747F75">
              <w:rPr>
                <w:color w:val="000000" w:themeColor="text1"/>
                <w:sz w:val="26"/>
                <w:szCs w:val="26"/>
              </w:rPr>
              <w:t>и</w:t>
            </w:r>
            <w:r w:rsidRPr="00747F75">
              <w:rPr>
                <w:color w:val="000000" w:themeColor="text1"/>
                <w:sz w:val="26"/>
                <w:szCs w:val="26"/>
              </w:rPr>
              <w:t>ческой разведки.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Оценка радиационной обстановки после ядерного взр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ы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ва.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Оценка химической обстановки после аварии на химически опасном объекте или применения отравляющих в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е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ществ.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Действия сводной команды объекта по организации и провед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е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нию аварийно-спасательных и других неотложных р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бот.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Планирование гражданской обороны на сельскохозяйс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т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венном объекте.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747F7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747F75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7F75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Pr="00706CA6" w:rsidRDefault="00940637" w:rsidP="00940637">
      <w:pPr>
        <w:pStyle w:val="a3"/>
        <w:rPr>
          <w:color w:val="000000"/>
          <w:sz w:val="24"/>
          <w:szCs w:val="24"/>
        </w:rPr>
      </w:pPr>
    </w:p>
    <w:p w:rsidR="00940637" w:rsidRPr="00706CA6" w:rsidRDefault="00940637" w:rsidP="00940637">
      <w:pPr>
        <w:pStyle w:val="a3"/>
        <w:rPr>
          <w:color w:val="000000"/>
          <w:szCs w:val="28"/>
        </w:rPr>
      </w:pPr>
      <w:r w:rsidRPr="00706CA6">
        <w:rPr>
          <w:color w:val="000000"/>
          <w:szCs w:val="28"/>
        </w:rPr>
        <w:t xml:space="preserve">Факультет механизации сельского хозяйства </w:t>
      </w:r>
    </w:p>
    <w:p w:rsidR="00940637" w:rsidRPr="00706CA6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  <w:r w:rsidRPr="00706CA6">
        <w:rPr>
          <w:b/>
          <w:color w:val="000000"/>
          <w:sz w:val="28"/>
          <w:szCs w:val="28"/>
        </w:rPr>
        <w:t xml:space="preserve">для специальности: </w:t>
      </w:r>
    </w:p>
    <w:p w:rsidR="00940637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6-05-0812-01 Техническое обеспечение производства сельскохозяйственной продукции</w:t>
      </w:r>
      <w:r w:rsidRPr="00706CA6">
        <w:rPr>
          <w:b/>
          <w:color w:val="000000"/>
          <w:sz w:val="28"/>
          <w:szCs w:val="28"/>
        </w:rPr>
        <w:t xml:space="preserve"> </w:t>
      </w:r>
    </w:p>
    <w:p w:rsidR="00940637" w:rsidRPr="00706CA6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заочная форма получения образования</w:t>
      </w:r>
    </w:p>
    <w:p w:rsidR="00940637" w:rsidRPr="00706CA6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940637" w:rsidRDefault="00940637" w:rsidP="00940637">
      <w:pPr>
        <w:pStyle w:val="a3"/>
        <w:rPr>
          <w:color w:val="000000"/>
          <w:szCs w:val="28"/>
        </w:rPr>
      </w:pPr>
    </w:p>
    <w:p w:rsidR="00940637" w:rsidRDefault="00940637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lastRenderedPageBreak/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</w:p>
    <w:p w:rsidR="00940637" w:rsidRPr="00855298" w:rsidRDefault="00940637" w:rsidP="00940637">
      <w:pPr>
        <w:pStyle w:val="a3"/>
        <w:rPr>
          <w:szCs w:val="28"/>
        </w:rPr>
      </w:pPr>
      <w:r w:rsidRPr="00855298">
        <w:rPr>
          <w:szCs w:val="28"/>
        </w:rPr>
        <w:t xml:space="preserve">Факультет </w:t>
      </w:r>
      <w:r w:rsidRPr="00940637">
        <w:rPr>
          <w:szCs w:val="28"/>
        </w:rPr>
        <w:t>управления и социальных коммуникаций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для специальности: 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1-24 01 02 Правоведение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Действия сводной команды объекта по организации и провед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е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нию аварийно-спасательных и других неотложных р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бот.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Планирование гражданской обороны на сельскохозяйс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т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венном объекте.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940637" w:rsidRPr="00855298" w:rsidRDefault="00940637" w:rsidP="00940637">
      <w:pPr>
        <w:pStyle w:val="a3"/>
        <w:rPr>
          <w:szCs w:val="28"/>
        </w:rPr>
      </w:pP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</w:p>
    <w:p w:rsidR="00940637" w:rsidRPr="00855298" w:rsidRDefault="00940637" w:rsidP="00940637">
      <w:pPr>
        <w:pStyle w:val="a3"/>
        <w:rPr>
          <w:szCs w:val="28"/>
        </w:rPr>
      </w:pPr>
      <w:r w:rsidRPr="00855298">
        <w:rPr>
          <w:szCs w:val="28"/>
        </w:rPr>
        <w:t xml:space="preserve">Факультет </w:t>
      </w:r>
      <w:r w:rsidRPr="00940637">
        <w:rPr>
          <w:szCs w:val="28"/>
        </w:rPr>
        <w:t>управления и социальных коммуникаций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для специальности: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1-24 01 02 Правоведение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получения образования</w:t>
      </w:r>
      <w:r w:rsidRPr="00855298">
        <w:rPr>
          <w:b/>
          <w:sz w:val="28"/>
          <w:szCs w:val="28"/>
        </w:rPr>
        <w:t xml:space="preserve"> 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940637" w:rsidRDefault="00940637">
      <w:pPr>
        <w:spacing w:after="160" w:line="259" w:lineRule="auto"/>
      </w:pPr>
      <w:r>
        <w:br w:type="page"/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lastRenderedPageBreak/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Default="00940637" w:rsidP="00940637">
      <w:pPr>
        <w:pStyle w:val="a3"/>
        <w:rPr>
          <w:sz w:val="24"/>
          <w:szCs w:val="24"/>
        </w:rPr>
      </w:pPr>
    </w:p>
    <w:p w:rsidR="00940637" w:rsidRPr="001B1EB4" w:rsidRDefault="00747F75" w:rsidP="00940637">
      <w:pPr>
        <w:pStyle w:val="a3"/>
        <w:rPr>
          <w:szCs w:val="28"/>
        </w:rPr>
      </w:pPr>
      <w:r>
        <w:rPr>
          <w:szCs w:val="28"/>
        </w:rPr>
        <w:t>Мелиоративно-строительный факультет</w:t>
      </w:r>
      <w:r w:rsidR="00940637" w:rsidRPr="001B1EB4">
        <w:rPr>
          <w:szCs w:val="28"/>
        </w:rPr>
        <w:t xml:space="preserve"> </w:t>
      </w:r>
    </w:p>
    <w:p w:rsidR="00940637" w:rsidRPr="0081409A" w:rsidRDefault="00940637" w:rsidP="00940637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</w:p>
    <w:p w:rsidR="00940637" w:rsidRPr="001B1EB4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47F75" w:rsidRPr="00747F75" w:rsidRDefault="00747F75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Приборы дозиметрического контроля, радиационной и хим</w:t>
            </w:r>
            <w:r w:rsidRPr="00747F75">
              <w:rPr>
                <w:color w:val="000000" w:themeColor="text1"/>
                <w:sz w:val="26"/>
                <w:szCs w:val="26"/>
              </w:rPr>
              <w:t>и</w:t>
            </w:r>
            <w:r w:rsidRPr="00747F75">
              <w:rPr>
                <w:color w:val="000000" w:themeColor="text1"/>
                <w:sz w:val="26"/>
                <w:szCs w:val="26"/>
              </w:rPr>
              <w:t>ческой разведки.</w:t>
            </w:r>
          </w:p>
        </w:tc>
        <w:tc>
          <w:tcPr>
            <w:tcW w:w="1403" w:type="dxa"/>
            <w:vAlign w:val="center"/>
          </w:tcPr>
          <w:p w:rsidR="00747F75" w:rsidRPr="00747F75" w:rsidRDefault="007167DB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Оценка радиационной обстановки после ядерного взр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ы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ва.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Оценка химической обстановки после аварии на химически опасном объекте или применения отравляющих в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е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ществ.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Обеззараживание территорий сельскохозяйственного объекта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Действия сводной команды объекта по организации и провед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е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нию аварийно-спасательных и других неотложных р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бот.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Планирование гражданской обороны на сельскохозяйс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т</w:t>
            </w:r>
            <w:r w:rsidRPr="00747F75">
              <w:rPr>
                <w:b w:val="0"/>
                <w:color w:val="000000" w:themeColor="text1"/>
                <w:sz w:val="26"/>
                <w:szCs w:val="26"/>
              </w:rPr>
              <w:t>венном объекте.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47F75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47F75" w:rsidRPr="00747F75" w:rsidRDefault="00747F75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47F75" w:rsidRPr="00747F75" w:rsidRDefault="00747F75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47F75" w:rsidRPr="00747F75" w:rsidRDefault="00747F75" w:rsidP="007167DB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7F75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7167DB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940637" w:rsidRDefault="00940637" w:rsidP="00940637">
      <w:pPr>
        <w:pStyle w:val="a3"/>
        <w:rPr>
          <w:szCs w:val="28"/>
        </w:rPr>
      </w:pPr>
    </w:p>
    <w:p w:rsidR="00940637" w:rsidRDefault="00940637" w:rsidP="00940637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lastRenderedPageBreak/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3900CC" w:rsidRDefault="003900CC" w:rsidP="003900CC">
      <w:pPr>
        <w:pStyle w:val="a3"/>
        <w:rPr>
          <w:sz w:val="24"/>
          <w:szCs w:val="24"/>
        </w:rPr>
      </w:pPr>
    </w:p>
    <w:p w:rsidR="003900CC" w:rsidRPr="001B1EB4" w:rsidRDefault="00747F75" w:rsidP="00747F75">
      <w:pPr>
        <w:pStyle w:val="a3"/>
        <w:rPr>
          <w:szCs w:val="28"/>
        </w:rPr>
      </w:pPr>
      <w:r>
        <w:rPr>
          <w:szCs w:val="28"/>
        </w:rPr>
        <w:t>Мелиоративно-строительный факультет</w:t>
      </w:r>
    </w:p>
    <w:p w:rsidR="003900CC" w:rsidRPr="0081409A" w:rsidRDefault="003900CC" w:rsidP="003900CC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Заочная форма получения образования </w:t>
      </w:r>
    </w:p>
    <w:p w:rsidR="003900CC" w:rsidRPr="001B1EB4" w:rsidRDefault="003900CC" w:rsidP="003900CC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167DB" w:rsidRPr="00747F75" w:rsidRDefault="007167DB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167DB" w:rsidRPr="00747F75" w:rsidRDefault="007167DB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167DB" w:rsidRPr="00747F75" w:rsidRDefault="007167DB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167DB" w:rsidRPr="00747F75" w:rsidRDefault="007167DB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167DB" w:rsidRPr="00747F75" w:rsidRDefault="007167DB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167DB" w:rsidRPr="00747F75" w:rsidRDefault="007167DB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167DB" w:rsidRPr="00747F75" w:rsidRDefault="007167DB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167DB" w:rsidRPr="00747F75" w:rsidRDefault="007167DB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167DB" w:rsidRPr="00747F75" w:rsidRDefault="007167DB" w:rsidP="00595EC5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3900CC" w:rsidRDefault="003900CC" w:rsidP="003900CC">
      <w:pPr>
        <w:pStyle w:val="a3"/>
        <w:rPr>
          <w:szCs w:val="28"/>
        </w:rPr>
      </w:pPr>
    </w:p>
    <w:p w:rsidR="003900CC" w:rsidRDefault="003900CC" w:rsidP="003900CC">
      <w:pPr>
        <w:pStyle w:val="a3"/>
        <w:rPr>
          <w:szCs w:val="28"/>
        </w:rPr>
      </w:pP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ТЕМАТИЧЕСКИЙ ПЛАН ПРАКТИЧЕСКИХ ЗАНЯТИЙ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>ПО КУРСУ «ЗАЩИТА НАСЕЛЕНИЯ И ОБЪЕКТОВ ОТ ЧС. РАДИАЦИОННАЯ БЕЗОПАСНОСТЬ»</w:t>
      </w:r>
    </w:p>
    <w:p w:rsidR="003B6C41" w:rsidRPr="00CB0CA4" w:rsidRDefault="003B6C41" w:rsidP="003B6C41">
      <w:pPr>
        <w:pStyle w:val="a3"/>
        <w:rPr>
          <w:sz w:val="24"/>
          <w:szCs w:val="24"/>
        </w:rPr>
      </w:pPr>
      <w:r w:rsidRPr="00CB0CA4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3900CC" w:rsidRDefault="003900CC" w:rsidP="003900CC">
      <w:pPr>
        <w:pStyle w:val="a3"/>
        <w:rPr>
          <w:sz w:val="24"/>
          <w:szCs w:val="24"/>
        </w:rPr>
      </w:pPr>
    </w:p>
    <w:p w:rsidR="003900CC" w:rsidRPr="001B1EB4" w:rsidRDefault="007167DB" w:rsidP="007167DB">
      <w:pPr>
        <w:pStyle w:val="a3"/>
        <w:rPr>
          <w:szCs w:val="28"/>
        </w:rPr>
      </w:pPr>
      <w:r>
        <w:rPr>
          <w:szCs w:val="28"/>
        </w:rPr>
        <w:t>Мелиоративно-строительный факультет</w:t>
      </w:r>
    </w:p>
    <w:p w:rsidR="003900CC" w:rsidRPr="0081409A" w:rsidRDefault="003900CC" w:rsidP="003900CC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сокращенный срок обучения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Заочная форма получения образования </w:t>
      </w:r>
    </w:p>
    <w:p w:rsidR="003900CC" w:rsidRPr="001B1EB4" w:rsidRDefault="003900CC" w:rsidP="003900CC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7104"/>
        <w:gridCol w:w="1403"/>
      </w:tblGrid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 w:val="restart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</w:t>
            </w:r>
            <w:r w:rsidRPr="00747F75">
              <w:rPr>
                <w:color w:val="000000" w:themeColor="text1"/>
                <w:sz w:val="26"/>
                <w:szCs w:val="26"/>
              </w:rPr>
              <w:t>о</w:t>
            </w:r>
            <w:r w:rsidRPr="00747F75">
              <w:rPr>
                <w:color w:val="000000" w:themeColor="text1"/>
                <w:sz w:val="26"/>
                <w:szCs w:val="26"/>
              </w:rPr>
              <w:t>мер темы</w:t>
            </w:r>
          </w:p>
        </w:tc>
        <w:tc>
          <w:tcPr>
            <w:tcW w:w="7104" w:type="dxa"/>
            <w:vMerge w:val="restart"/>
            <w:vAlign w:val="center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Наименование разделов, тем.</w:t>
            </w:r>
          </w:p>
        </w:tc>
        <w:tc>
          <w:tcPr>
            <w:tcW w:w="1403" w:type="dxa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Количество ч</w:t>
            </w:r>
            <w:r w:rsidRPr="00747F75">
              <w:rPr>
                <w:color w:val="000000" w:themeColor="text1"/>
                <w:sz w:val="26"/>
                <w:szCs w:val="26"/>
              </w:rPr>
              <w:t>а</w:t>
            </w:r>
            <w:r w:rsidRPr="00747F75">
              <w:rPr>
                <w:color w:val="000000" w:themeColor="text1"/>
                <w:sz w:val="26"/>
                <w:szCs w:val="26"/>
              </w:rPr>
              <w:t>сов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Merge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  <w:vMerge/>
            <w:vAlign w:val="center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3" w:type="dxa"/>
          </w:tcPr>
          <w:p w:rsidR="007167DB" w:rsidRPr="00747F75" w:rsidRDefault="007167DB" w:rsidP="00595EC5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</w:tcPr>
          <w:p w:rsidR="007167DB" w:rsidRPr="00747F75" w:rsidRDefault="007167DB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04" w:type="dxa"/>
            <w:vAlign w:val="center"/>
          </w:tcPr>
          <w:p w:rsidR="007167DB" w:rsidRPr="00747F75" w:rsidRDefault="007167DB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Защитные сооружения гражданской обороны.</w:t>
            </w:r>
          </w:p>
        </w:tc>
        <w:tc>
          <w:tcPr>
            <w:tcW w:w="1403" w:type="dxa"/>
            <w:vAlign w:val="center"/>
          </w:tcPr>
          <w:p w:rsidR="007167DB" w:rsidRPr="00747F75" w:rsidRDefault="007167DB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tcBorders>
              <w:top w:val="nil"/>
            </w:tcBorders>
            <w:vAlign w:val="center"/>
          </w:tcPr>
          <w:p w:rsidR="007167DB" w:rsidRPr="00747F75" w:rsidRDefault="007167DB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04" w:type="dxa"/>
            <w:tcBorders>
              <w:top w:val="nil"/>
            </w:tcBorders>
          </w:tcPr>
          <w:p w:rsidR="007167DB" w:rsidRPr="00747F75" w:rsidRDefault="007167DB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747F75">
              <w:rPr>
                <w:b w:val="0"/>
                <w:color w:val="000000" w:themeColor="text1"/>
                <w:sz w:val="26"/>
                <w:szCs w:val="26"/>
              </w:rPr>
              <w:t>Средства индивидуальной и медицинской защиты.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7167DB" w:rsidRPr="00747F75" w:rsidRDefault="007167DB" w:rsidP="00595E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167DB" w:rsidRPr="00747F75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38" w:type="dxa"/>
            <w:vAlign w:val="center"/>
          </w:tcPr>
          <w:p w:rsidR="007167DB" w:rsidRPr="00747F75" w:rsidRDefault="007167DB" w:rsidP="00595EC5">
            <w:pPr>
              <w:ind w:firstLine="22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04" w:type="dxa"/>
          </w:tcPr>
          <w:p w:rsidR="007167DB" w:rsidRPr="00747F75" w:rsidRDefault="007167DB" w:rsidP="00595EC5">
            <w:pPr>
              <w:pStyle w:val="2"/>
              <w:widowControl w:val="0"/>
              <w:ind w:firstLine="227"/>
              <w:jc w:val="both"/>
              <w:rPr>
                <w:color w:val="000000" w:themeColor="text1"/>
                <w:sz w:val="26"/>
                <w:szCs w:val="26"/>
              </w:rPr>
            </w:pPr>
            <w:r w:rsidRPr="00747F75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03" w:type="dxa"/>
            <w:vAlign w:val="center"/>
          </w:tcPr>
          <w:p w:rsidR="007167DB" w:rsidRPr="00747F75" w:rsidRDefault="007167DB" w:rsidP="00595EC5">
            <w:pPr>
              <w:ind w:firstLine="2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760DE1" w:rsidRDefault="00760DE1"/>
    <w:sectPr w:rsidR="0076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37"/>
    <w:rsid w:val="000A42DB"/>
    <w:rsid w:val="003900CC"/>
    <w:rsid w:val="003B6C41"/>
    <w:rsid w:val="007167DB"/>
    <w:rsid w:val="00747F75"/>
    <w:rsid w:val="00760DE1"/>
    <w:rsid w:val="008D46D3"/>
    <w:rsid w:val="009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773B"/>
  <w15:chartTrackingRefBased/>
  <w15:docId w15:val="{47937278-BAC9-4FB8-9E02-C44A72E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0637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06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940637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9406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94063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406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2025-09-03T12:53:00Z</cp:lastPrinted>
  <dcterms:created xsi:type="dcterms:W3CDTF">2025-09-03T13:23:00Z</dcterms:created>
  <dcterms:modified xsi:type="dcterms:W3CDTF">2025-09-03T13:23:00Z</dcterms:modified>
</cp:coreProperties>
</file>