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CF95" w14:textId="010F3C06" w:rsidR="00C12D63" w:rsidRPr="00587219" w:rsidRDefault="00C12D63" w:rsidP="00F52245">
      <w:pPr>
        <w:widowControl w:val="0"/>
        <w:jc w:val="center"/>
        <w:rPr>
          <w:b/>
          <w:caps/>
          <w:snapToGrid w:val="0"/>
          <w:color w:val="4BACC6" w:themeColor="accent5"/>
          <w:sz w:val="32"/>
          <w:szCs w:val="32"/>
        </w:rPr>
      </w:pPr>
      <w:r w:rsidRPr="00261FB6">
        <w:rPr>
          <w:b/>
          <w:caps/>
          <w:snapToGrid w:val="0"/>
          <w:color w:val="4BACC6" w:themeColor="accent5"/>
          <w:sz w:val="32"/>
          <w:szCs w:val="32"/>
        </w:rPr>
        <w:t>Вопросы, выносимые на зачет</w:t>
      </w:r>
    </w:p>
    <w:p w14:paraId="6AFF76EB" w14:textId="77777777" w:rsidR="00824084" w:rsidRPr="00261FB6" w:rsidRDefault="00824084" w:rsidP="00F52245">
      <w:pPr>
        <w:widowControl w:val="0"/>
        <w:jc w:val="both"/>
        <w:rPr>
          <w:snapToGrid w:val="0"/>
          <w:sz w:val="28"/>
          <w:szCs w:val="28"/>
        </w:rPr>
      </w:pPr>
    </w:p>
    <w:p w14:paraId="658215DF" w14:textId="77777777" w:rsidR="004C0334" w:rsidRPr="004C0334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 xml:space="preserve">1. Метод координат на прямой, на плоскости, в пространстве. </w:t>
      </w:r>
    </w:p>
    <w:p w14:paraId="4A8DF9A2" w14:textId="77777777" w:rsidR="004C0334" w:rsidRPr="004C0334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 xml:space="preserve">2. Расстояние между двумя точками. </w:t>
      </w:r>
    </w:p>
    <w:p w14:paraId="43AE8BBA" w14:textId="77777777" w:rsidR="004C0334" w:rsidRPr="004C0334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3. Линии и их уравнения. Прямая на плоскости.</w:t>
      </w:r>
    </w:p>
    <w:p w14:paraId="1A332A2D" w14:textId="77777777" w:rsidR="004C0334" w:rsidRPr="004C0334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4. Уравнение прямой с угловым коэффициентом.</w:t>
      </w:r>
    </w:p>
    <w:p w14:paraId="37E5BE64" w14:textId="77777777" w:rsidR="004C0334" w:rsidRPr="004C0334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5. Общее уравнение прямой, его частные случаи.</w:t>
      </w:r>
    </w:p>
    <w:p w14:paraId="03C5C518" w14:textId="77777777" w:rsidR="00824084" w:rsidRPr="00F52245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6</w:t>
      </w:r>
      <w:r w:rsidR="00261BB7" w:rsidRPr="00F52245">
        <w:rPr>
          <w:snapToGrid w:val="0"/>
          <w:sz w:val="28"/>
          <w:szCs w:val="28"/>
        </w:rPr>
        <w:t xml:space="preserve">. Функция, </w:t>
      </w:r>
      <w:r w:rsidR="00824084" w:rsidRPr="00F52245">
        <w:rPr>
          <w:snapToGrid w:val="0"/>
          <w:sz w:val="28"/>
          <w:szCs w:val="28"/>
        </w:rPr>
        <w:t>ее область определения способы задания.</w:t>
      </w:r>
    </w:p>
    <w:p w14:paraId="5526D720" w14:textId="77777777" w:rsidR="00824084" w:rsidRPr="00F52245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8</w:t>
      </w:r>
      <w:r w:rsidR="00824084" w:rsidRPr="00F52245">
        <w:rPr>
          <w:snapToGrid w:val="0"/>
          <w:sz w:val="28"/>
          <w:szCs w:val="28"/>
        </w:rPr>
        <w:t xml:space="preserve">. Предел функции в точке. Бесконечно большие и бесконечно малые функции.  </w:t>
      </w:r>
    </w:p>
    <w:p w14:paraId="4E17C350" w14:textId="77777777" w:rsidR="00824084" w:rsidRPr="00F52245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9</w:t>
      </w:r>
      <w:r w:rsidR="00824084" w:rsidRPr="00F52245">
        <w:rPr>
          <w:snapToGrid w:val="0"/>
          <w:sz w:val="28"/>
          <w:szCs w:val="28"/>
        </w:rPr>
        <w:t>.</w:t>
      </w:r>
      <w:r w:rsidR="00CC261B" w:rsidRPr="00F5224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Основные теоремы о </w:t>
      </w:r>
      <w:r w:rsidR="00824084" w:rsidRPr="00F52245">
        <w:rPr>
          <w:snapToGrid w:val="0"/>
          <w:sz w:val="28"/>
          <w:szCs w:val="28"/>
        </w:rPr>
        <w:t xml:space="preserve">пределах функции. </w:t>
      </w:r>
    </w:p>
    <w:p w14:paraId="00ACA1FE" w14:textId="77777777" w:rsidR="00261BB7" w:rsidRPr="00F52245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62136">
        <w:rPr>
          <w:snapToGrid w:val="0"/>
          <w:sz w:val="28"/>
          <w:szCs w:val="28"/>
        </w:rPr>
        <w:t>10</w:t>
      </w:r>
      <w:r w:rsidR="00824084" w:rsidRPr="00F52245">
        <w:rPr>
          <w:snapToGrid w:val="0"/>
          <w:sz w:val="28"/>
          <w:szCs w:val="28"/>
        </w:rPr>
        <w:t>.</w:t>
      </w:r>
      <w:r w:rsidR="00CC261B" w:rsidRPr="00F52245">
        <w:rPr>
          <w:snapToGrid w:val="0"/>
          <w:sz w:val="28"/>
          <w:szCs w:val="28"/>
        </w:rPr>
        <w:t xml:space="preserve"> </w:t>
      </w:r>
      <w:r w:rsidR="00824084" w:rsidRPr="00F52245">
        <w:rPr>
          <w:snapToGrid w:val="0"/>
          <w:sz w:val="28"/>
          <w:szCs w:val="28"/>
        </w:rPr>
        <w:t>Приращение функции независимой переменной.  Непрерывность функции в точ</w:t>
      </w:r>
      <w:r>
        <w:rPr>
          <w:snapToGrid w:val="0"/>
          <w:sz w:val="28"/>
          <w:szCs w:val="28"/>
        </w:rPr>
        <w:t xml:space="preserve">ке и на </w:t>
      </w:r>
      <w:r w:rsidR="00261BB7" w:rsidRPr="00F52245">
        <w:rPr>
          <w:snapToGrid w:val="0"/>
          <w:sz w:val="28"/>
          <w:szCs w:val="28"/>
        </w:rPr>
        <w:t>интервале.</w:t>
      </w:r>
    </w:p>
    <w:p w14:paraId="79CF3D26" w14:textId="77777777" w:rsidR="00824084" w:rsidRPr="00F52245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11</w:t>
      </w:r>
      <w:r>
        <w:rPr>
          <w:snapToGrid w:val="0"/>
          <w:sz w:val="28"/>
          <w:szCs w:val="28"/>
        </w:rPr>
        <w:t xml:space="preserve">.Свойства </w:t>
      </w:r>
      <w:r w:rsidR="00824084" w:rsidRPr="00F52245">
        <w:rPr>
          <w:snapToGrid w:val="0"/>
          <w:sz w:val="28"/>
          <w:szCs w:val="28"/>
        </w:rPr>
        <w:t>непрерывных функций, иллюстрация свойств на примерах из сельскохозяйственного производства.</w:t>
      </w:r>
    </w:p>
    <w:p w14:paraId="1E69DDA2" w14:textId="77777777" w:rsidR="00824084" w:rsidRPr="00F52245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12</w:t>
      </w:r>
      <w:r w:rsidR="00261BB7" w:rsidRPr="00F52245">
        <w:rPr>
          <w:snapToGrid w:val="0"/>
          <w:sz w:val="28"/>
          <w:szCs w:val="28"/>
        </w:rPr>
        <w:t>. Задачи, приводящие</w:t>
      </w:r>
      <w:r w:rsidR="00824084" w:rsidRPr="00F52245">
        <w:rPr>
          <w:snapToGrid w:val="0"/>
          <w:sz w:val="28"/>
          <w:szCs w:val="28"/>
        </w:rPr>
        <w:t xml:space="preserve"> к понятию производной. Производная функции. </w:t>
      </w:r>
    </w:p>
    <w:p w14:paraId="5E685469" w14:textId="77777777" w:rsidR="00824084" w:rsidRPr="00F52245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4C0334">
        <w:rPr>
          <w:snapToGrid w:val="0"/>
          <w:sz w:val="28"/>
          <w:szCs w:val="28"/>
        </w:rPr>
        <w:t>13</w:t>
      </w:r>
      <w:r w:rsidR="00824084" w:rsidRPr="00F52245">
        <w:rPr>
          <w:snapToGrid w:val="0"/>
          <w:sz w:val="28"/>
          <w:szCs w:val="28"/>
        </w:rPr>
        <w:t xml:space="preserve">. Геометрический, механический и биологический смысл производной. Примеры производной в биологии и экономике. </w:t>
      </w:r>
    </w:p>
    <w:p w14:paraId="637B21B3" w14:textId="77777777" w:rsidR="00824084" w:rsidRPr="00F52245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62136">
        <w:rPr>
          <w:snapToGrid w:val="0"/>
          <w:sz w:val="28"/>
          <w:szCs w:val="28"/>
        </w:rPr>
        <w:t>14</w:t>
      </w:r>
      <w:r w:rsidR="00261BB7" w:rsidRPr="00F52245">
        <w:rPr>
          <w:snapToGrid w:val="0"/>
          <w:sz w:val="28"/>
          <w:szCs w:val="28"/>
        </w:rPr>
        <w:t xml:space="preserve">. </w:t>
      </w:r>
      <w:r w:rsidR="002B5D3F" w:rsidRPr="00F52245">
        <w:rPr>
          <w:snapToGrid w:val="0"/>
          <w:sz w:val="28"/>
          <w:szCs w:val="28"/>
        </w:rPr>
        <w:t>Понятие о производственных функциях в сельском хозяйстве</w:t>
      </w:r>
      <w:r w:rsidR="002B5D3F">
        <w:rPr>
          <w:snapToGrid w:val="0"/>
          <w:sz w:val="28"/>
          <w:szCs w:val="28"/>
        </w:rPr>
        <w:t xml:space="preserve">. </w:t>
      </w:r>
      <w:r w:rsidR="00824084" w:rsidRPr="00F52245">
        <w:rPr>
          <w:snapToGrid w:val="0"/>
          <w:sz w:val="28"/>
          <w:szCs w:val="28"/>
        </w:rPr>
        <w:t>Правила дифференцирования. Производные от основных элементарных функций. Производные высших порядков. Дифференциал функции.</w:t>
      </w:r>
    </w:p>
    <w:p w14:paraId="05C8BCE7" w14:textId="77777777" w:rsidR="00824084" w:rsidRPr="00062136" w:rsidRDefault="004C0334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Pr="00062136">
        <w:rPr>
          <w:snapToGrid w:val="0"/>
          <w:sz w:val="28"/>
          <w:szCs w:val="28"/>
        </w:rPr>
        <w:t>5</w:t>
      </w:r>
      <w:r w:rsidR="00824084" w:rsidRPr="00F52245">
        <w:rPr>
          <w:snapToGrid w:val="0"/>
          <w:sz w:val="28"/>
          <w:szCs w:val="28"/>
        </w:rPr>
        <w:t xml:space="preserve">. Возрастание и убывание функции. Экстремум функции.  Исследование функций с помощью производных. </w:t>
      </w:r>
    </w:p>
    <w:p w14:paraId="01039A7A" w14:textId="77777777" w:rsidR="004C0334" w:rsidRPr="004C0334" w:rsidRDefault="000B373F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>16</w:t>
      </w:r>
      <w:r w:rsidR="004C0334" w:rsidRPr="004C0334">
        <w:rPr>
          <w:snapToGrid w:val="0"/>
          <w:sz w:val="28"/>
          <w:szCs w:val="28"/>
        </w:rPr>
        <w:t xml:space="preserve">.Частные производные, полный дифференциал. </w:t>
      </w:r>
    </w:p>
    <w:p w14:paraId="0249E269" w14:textId="77777777" w:rsidR="004C0334" w:rsidRPr="004C0334" w:rsidRDefault="000B373F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>17</w:t>
      </w:r>
      <w:r w:rsidR="004C0334" w:rsidRPr="004C0334">
        <w:rPr>
          <w:snapToGrid w:val="0"/>
          <w:sz w:val="28"/>
          <w:szCs w:val="28"/>
        </w:rPr>
        <w:t xml:space="preserve">. Частные производные высших порядков. </w:t>
      </w:r>
    </w:p>
    <w:p w14:paraId="677F9070" w14:textId="77777777" w:rsidR="004C0334" w:rsidRPr="004C0334" w:rsidRDefault="000B373F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>18</w:t>
      </w:r>
      <w:r w:rsidR="004C0334" w:rsidRPr="004C0334">
        <w:rPr>
          <w:snapToGrid w:val="0"/>
          <w:sz w:val="28"/>
          <w:szCs w:val="28"/>
        </w:rPr>
        <w:t xml:space="preserve">. Экстремум функции двух переменных. </w:t>
      </w:r>
    </w:p>
    <w:p w14:paraId="23D50A2B" w14:textId="77777777" w:rsidR="00824084" w:rsidRPr="00F52245" w:rsidRDefault="000B373F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>19</w:t>
      </w:r>
      <w:r w:rsidR="00261BB7" w:rsidRPr="00F52245">
        <w:rPr>
          <w:snapToGrid w:val="0"/>
          <w:sz w:val="28"/>
          <w:szCs w:val="28"/>
        </w:rPr>
        <w:t xml:space="preserve">. Первообразная функция и неопределенный </w:t>
      </w:r>
      <w:r w:rsidR="00824084" w:rsidRPr="00F52245">
        <w:rPr>
          <w:snapToGrid w:val="0"/>
          <w:sz w:val="28"/>
          <w:szCs w:val="28"/>
        </w:rPr>
        <w:t>интеграл. Свойс</w:t>
      </w:r>
      <w:r w:rsidR="00F52245">
        <w:rPr>
          <w:snapToGrid w:val="0"/>
          <w:sz w:val="28"/>
          <w:szCs w:val="28"/>
        </w:rPr>
        <w:t xml:space="preserve">тва неопределенного интеграла. </w:t>
      </w:r>
      <w:r w:rsidR="00824084" w:rsidRPr="00F52245">
        <w:rPr>
          <w:snapToGrid w:val="0"/>
          <w:sz w:val="28"/>
          <w:szCs w:val="28"/>
        </w:rPr>
        <w:t xml:space="preserve">Таблица интегралов. Простейшие приемы интегрирования. </w:t>
      </w:r>
    </w:p>
    <w:p w14:paraId="3EF3C6F3" w14:textId="77777777" w:rsidR="00824084" w:rsidRPr="00F52245" w:rsidRDefault="000B373F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62136">
        <w:rPr>
          <w:snapToGrid w:val="0"/>
          <w:sz w:val="28"/>
          <w:szCs w:val="28"/>
        </w:rPr>
        <w:t>20</w:t>
      </w:r>
      <w:r w:rsidR="00824084" w:rsidRPr="00F52245">
        <w:rPr>
          <w:snapToGrid w:val="0"/>
          <w:sz w:val="28"/>
          <w:szCs w:val="28"/>
        </w:rPr>
        <w:t xml:space="preserve">. Определенный интеграл, основные свойства. Формула Ньютона-Лейбница.  Простейшие приложения определенного интеграла. </w:t>
      </w:r>
    </w:p>
    <w:p w14:paraId="29241C04" w14:textId="77777777" w:rsidR="00824084" w:rsidRPr="00062136" w:rsidRDefault="000B373F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>21</w:t>
      </w:r>
      <w:r w:rsidR="00824084" w:rsidRPr="00F52245">
        <w:rPr>
          <w:snapToGrid w:val="0"/>
          <w:sz w:val="28"/>
          <w:szCs w:val="28"/>
        </w:rPr>
        <w:t>. Пон</w:t>
      </w:r>
      <w:r w:rsidR="00797D53" w:rsidRPr="00F52245">
        <w:rPr>
          <w:snapToGrid w:val="0"/>
          <w:sz w:val="28"/>
          <w:szCs w:val="28"/>
        </w:rPr>
        <w:t>ятие дифференциальных уравнений</w:t>
      </w:r>
      <w:r w:rsidR="00824084" w:rsidRPr="00F52245">
        <w:rPr>
          <w:snapToGrid w:val="0"/>
          <w:sz w:val="28"/>
          <w:szCs w:val="28"/>
        </w:rPr>
        <w:t>.</w:t>
      </w:r>
    </w:p>
    <w:p w14:paraId="695380B8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22. Понятия теории вероятностей. </w:t>
      </w:r>
    </w:p>
    <w:p w14:paraId="437E06AF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23. События и их классификация.  </w:t>
      </w:r>
    </w:p>
    <w:p w14:paraId="54D33A5E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24. Относительная частота события и ее свойства. Вероятность события и ее свойства. </w:t>
      </w:r>
    </w:p>
    <w:p w14:paraId="46731D56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25. </w:t>
      </w:r>
      <w:r w:rsidR="00720382">
        <w:rPr>
          <w:snapToGrid w:val="0"/>
          <w:sz w:val="28"/>
          <w:szCs w:val="28"/>
        </w:rPr>
        <w:t xml:space="preserve">Теорема </w:t>
      </w:r>
      <w:r w:rsidRPr="000B373F">
        <w:rPr>
          <w:snapToGrid w:val="0"/>
          <w:sz w:val="28"/>
          <w:szCs w:val="28"/>
        </w:rPr>
        <w:t xml:space="preserve">сложения вероятностей событий. </w:t>
      </w:r>
    </w:p>
    <w:p w14:paraId="49394961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26. Зависимые и независимые события. </w:t>
      </w:r>
    </w:p>
    <w:p w14:paraId="35C0DF9D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27. Условная вероятность. </w:t>
      </w:r>
    </w:p>
    <w:p w14:paraId="434F478D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28. Теорема умножения вероятностей событий. </w:t>
      </w:r>
    </w:p>
    <w:p w14:paraId="5378CAEE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lastRenderedPageBreak/>
        <w:t>29. Формула полной вероятности.</w:t>
      </w:r>
    </w:p>
    <w:p w14:paraId="5C0DFD14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30. Повторные  независимые испытания. Формула Бернулли. </w:t>
      </w:r>
    </w:p>
    <w:p w14:paraId="1FB2C255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31. Локальная теорема Муавра-Лапласа, интегральная теорема Лапласа, формула Пуассона.  </w:t>
      </w:r>
    </w:p>
    <w:p w14:paraId="27D5F718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32. Случайная величина. </w:t>
      </w:r>
    </w:p>
    <w:p w14:paraId="567520BE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>33. Примеры случайных величин в сельскохозяйственном производстве.</w:t>
      </w:r>
    </w:p>
    <w:p w14:paraId="66760EBC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34. Дискретные и непрерывные случайные  величины. </w:t>
      </w:r>
    </w:p>
    <w:p w14:paraId="5A2029D9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35. Закон распределения, числовые характеристики дискретной случайной величины, их свойства и вероятностный смысл. </w:t>
      </w:r>
    </w:p>
    <w:p w14:paraId="1EF244B9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>36. Биномиальное распределение, распределение Пуассона.</w:t>
      </w:r>
    </w:p>
    <w:p w14:paraId="4F432D58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37. Непрерывная случайная величина. </w:t>
      </w:r>
    </w:p>
    <w:p w14:paraId="5F2F7563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38. Функция распределения и ее свойства. </w:t>
      </w:r>
    </w:p>
    <w:p w14:paraId="3AB750CD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>39. Числовые характеристики: математическое ожидание, дисперсия, среднее квадратическое отклонение.</w:t>
      </w:r>
    </w:p>
    <w:p w14:paraId="25A3894A" w14:textId="77777777" w:rsidR="000B373F" w:rsidRPr="000B373F" w:rsidRDefault="000B373F" w:rsidP="000B373F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B373F">
        <w:rPr>
          <w:snapToGrid w:val="0"/>
          <w:sz w:val="28"/>
          <w:szCs w:val="28"/>
        </w:rPr>
        <w:t xml:space="preserve">40. Нормальный закон распределения, его параметры. </w:t>
      </w:r>
    </w:p>
    <w:p w14:paraId="0DD693EF" w14:textId="77777777" w:rsidR="00824084" w:rsidRPr="00F52245" w:rsidRDefault="000B373F" w:rsidP="004C0334">
      <w:pPr>
        <w:pStyle w:val="2"/>
        <w:ind w:firstLine="426"/>
        <w:rPr>
          <w:sz w:val="28"/>
          <w:szCs w:val="28"/>
        </w:rPr>
      </w:pPr>
      <w:r w:rsidRPr="000B373F">
        <w:rPr>
          <w:sz w:val="28"/>
          <w:szCs w:val="28"/>
        </w:rPr>
        <w:t>41</w:t>
      </w:r>
      <w:r w:rsidR="00824084" w:rsidRPr="00F52245">
        <w:rPr>
          <w:sz w:val="28"/>
          <w:szCs w:val="28"/>
        </w:rPr>
        <w:t>.Предмет и  задачи математической статис</w:t>
      </w:r>
      <w:r w:rsidR="00261BB7" w:rsidRPr="00F52245">
        <w:rPr>
          <w:sz w:val="28"/>
          <w:szCs w:val="28"/>
        </w:rPr>
        <w:t xml:space="preserve">тики. Генеральная совокупность и </w:t>
      </w:r>
      <w:r w:rsidR="00824084" w:rsidRPr="00F52245">
        <w:rPr>
          <w:sz w:val="28"/>
          <w:szCs w:val="28"/>
        </w:rPr>
        <w:t>выборка.</w:t>
      </w:r>
    </w:p>
    <w:p w14:paraId="7BF5E634" w14:textId="77777777" w:rsidR="00824084" w:rsidRPr="00F52245" w:rsidRDefault="000B373F" w:rsidP="004C0334">
      <w:pPr>
        <w:pStyle w:val="2"/>
        <w:ind w:firstLine="426"/>
        <w:rPr>
          <w:sz w:val="28"/>
          <w:szCs w:val="28"/>
        </w:rPr>
      </w:pPr>
      <w:r w:rsidRPr="00062136">
        <w:rPr>
          <w:sz w:val="28"/>
          <w:szCs w:val="28"/>
        </w:rPr>
        <w:t>42</w:t>
      </w:r>
      <w:r w:rsidR="00824084" w:rsidRPr="00F52245">
        <w:rPr>
          <w:sz w:val="28"/>
          <w:szCs w:val="28"/>
        </w:rPr>
        <w:t>. Статистический закон расп</w:t>
      </w:r>
      <w:r w:rsidR="00F52245">
        <w:rPr>
          <w:sz w:val="28"/>
          <w:szCs w:val="28"/>
        </w:rPr>
        <w:t xml:space="preserve">ределения. Вариационные </w:t>
      </w:r>
      <w:r w:rsidR="00824084" w:rsidRPr="00F52245">
        <w:rPr>
          <w:sz w:val="28"/>
          <w:szCs w:val="28"/>
        </w:rPr>
        <w:t>ряды и их графическое изо</w:t>
      </w:r>
      <w:r w:rsidR="00261BB7" w:rsidRPr="00F52245">
        <w:rPr>
          <w:sz w:val="28"/>
          <w:szCs w:val="28"/>
        </w:rPr>
        <w:t xml:space="preserve">бражение. </w:t>
      </w:r>
      <w:r w:rsidR="00824084" w:rsidRPr="00F52245">
        <w:rPr>
          <w:sz w:val="28"/>
          <w:szCs w:val="28"/>
        </w:rPr>
        <w:t>Пра</w:t>
      </w:r>
      <w:r w:rsidR="00F52245">
        <w:rPr>
          <w:sz w:val="28"/>
          <w:szCs w:val="28"/>
        </w:rPr>
        <w:t xml:space="preserve">вило построения </w:t>
      </w:r>
      <w:r w:rsidR="00261BB7" w:rsidRPr="00F52245">
        <w:rPr>
          <w:sz w:val="28"/>
          <w:szCs w:val="28"/>
        </w:rPr>
        <w:t xml:space="preserve">интервального </w:t>
      </w:r>
      <w:r w:rsidR="00824084" w:rsidRPr="00F52245">
        <w:rPr>
          <w:sz w:val="28"/>
          <w:szCs w:val="28"/>
        </w:rPr>
        <w:t xml:space="preserve">вариационного ряда. </w:t>
      </w:r>
    </w:p>
    <w:p w14:paraId="238D4371" w14:textId="77777777" w:rsidR="00824084" w:rsidRPr="00F52245" w:rsidRDefault="000B373F" w:rsidP="004C0334">
      <w:pPr>
        <w:pStyle w:val="2"/>
        <w:ind w:firstLine="426"/>
        <w:rPr>
          <w:sz w:val="28"/>
          <w:szCs w:val="28"/>
        </w:rPr>
      </w:pPr>
      <w:r w:rsidRPr="000B373F">
        <w:rPr>
          <w:sz w:val="28"/>
          <w:szCs w:val="28"/>
        </w:rPr>
        <w:t>43</w:t>
      </w:r>
      <w:r w:rsidR="00824084" w:rsidRPr="00F52245">
        <w:rPr>
          <w:sz w:val="28"/>
          <w:szCs w:val="28"/>
        </w:rPr>
        <w:t>.Основные характеристики ряда распределения: средние величины (средня</w:t>
      </w:r>
      <w:r w:rsidR="00261BB7" w:rsidRPr="00F52245">
        <w:rPr>
          <w:sz w:val="28"/>
          <w:szCs w:val="28"/>
        </w:rPr>
        <w:t xml:space="preserve">я взвешенная, </w:t>
      </w:r>
      <w:r w:rsidR="00F52245">
        <w:rPr>
          <w:sz w:val="28"/>
          <w:szCs w:val="28"/>
        </w:rPr>
        <w:t xml:space="preserve">мода, </w:t>
      </w:r>
      <w:r w:rsidR="00261BB7" w:rsidRPr="00F52245">
        <w:rPr>
          <w:sz w:val="28"/>
          <w:szCs w:val="28"/>
        </w:rPr>
        <w:t xml:space="preserve">медиана) и </w:t>
      </w:r>
      <w:r w:rsidR="00F52245">
        <w:rPr>
          <w:sz w:val="28"/>
          <w:szCs w:val="28"/>
        </w:rPr>
        <w:t xml:space="preserve">меры рассеяния </w:t>
      </w:r>
      <w:r w:rsidR="00824084" w:rsidRPr="00F52245">
        <w:rPr>
          <w:sz w:val="28"/>
          <w:szCs w:val="28"/>
        </w:rPr>
        <w:t xml:space="preserve">(дисперсия и среднее квадратическое отклонение). </w:t>
      </w:r>
    </w:p>
    <w:p w14:paraId="7D6104EA" w14:textId="77777777" w:rsidR="00824084" w:rsidRPr="00F52245" w:rsidRDefault="00824084" w:rsidP="004C0334">
      <w:pPr>
        <w:pStyle w:val="2"/>
        <w:ind w:firstLine="426"/>
        <w:rPr>
          <w:sz w:val="28"/>
          <w:szCs w:val="28"/>
        </w:rPr>
      </w:pPr>
      <w:r w:rsidRPr="00F52245">
        <w:rPr>
          <w:sz w:val="28"/>
          <w:szCs w:val="28"/>
        </w:rPr>
        <w:t>4</w:t>
      </w:r>
      <w:r w:rsidR="000B373F" w:rsidRPr="000B373F">
        <w:rPr>
          <w:sz w:val="28"/>
          <w:szCs w:val="28"/>
        </w:rPr>
        <w:t>4</w:t>
      </w:r>
      <w:r w:rsidRPr="00F52245">
        <w:rPr>
          <w:sz w:val="28"/>
          <w:szCs w:val="28"/>
        </w:rPr>
        <w:t>. Эмпирическая функция распределения</w:t>
      </w:r>
      <w:r w:rsidR="002642EC" w:rsidRPr="00F52245">
        <w:rPr>
          <w:sz w:val="28"/>
          <w:szCs w:val="28"/>
        </w:rPr>
        <w:t xml:space="preserve"> и ее свойства</w:t>
      </w:r>
      <w:r w:rsidRPr="00F52245">
        <w:rPr>
          <w:sz w:val="28"/>
          <w:szCs w:val="28"/>
        </w:rPr>
        <w:t xml:space="preserve">. </w:t>
      </w:r>
    </w:p>
    <w:p w14:paraId="0E066E10" w14:textId="77777777" w:rsidR="00824084" w:rsidRPr="00F52245" w:rsidRDefault="000B373F" w:rsidP="004C0334">
      <w:pPr>
        <w:pStyle w:val="2"/>
        <w:ind w:firstLine="426"/>
        <w:rPr>
          <w:sz w:val="28"/>
          <w:szCs w:val="28"/>
        </w:rPr>
      </w:pPr>
      <w:r w:rsidRPr="000B373F">
        <w:rPr>
          <w:sz w:val="28"/>
          <w:szCs w:val="28"/>
        </w:rPr>
        <w:t>4</w:t>
      </w:r>
      <w:r w:rsidR="00824084" w:rsidRPr="00F52245">
        <w:rPr>
          <w:sz w:val="28"/>
          <w:szCs w:val="28"/>
        </w:rPr>
        <w:t xml:space="preserve">5. Точечные оценки неизвестных параметров распределения. </w:t>
      </w:r>
      <w:proofErr w:type="spellStart"/>
      <w:r w:rsidR="00824084" w:rsidRPr="00F52245">
        <w:rPr>
          <w:sz w:val="28"/>
          <w:szCs w:val="28"/>
        </w:rPr>
        <w:t>Несмещен</w:t>
      </w:r>
      <w:r w:rsidR="00F52245" w:rsidRPr="00F52245">
        <w:rPr>
          <w:sz w:val="28"/>
          <w:szCs w:val="28"/>
        </w:rPr>
        <w:softHyphen/>
      </w:r>
      <w:r w:rsidR="00824084" w:rsidRPr="00F52245">
        <w:rPr>
          <w:sz w:val="28"/>
          <w:szCs w:val="28"/>
        </w:rPr>
        <w:t>ность</w:t>
      </w:r>
      <w:proofErr w:type="spellEnd"/>
      <w:r w:rsidR="00824084" w:rsidRPr="00F52245">
        <w:rPr>
          <w:sz w:val="28"/>
          <w:szCs w:val="28"/>
        </w:rPr>
        <w:t>, эффективность и состоятельность оценок. Понятие о доверительных интервалах и статистической пров</w:t>
      </w:r>
      <w:r w:rsidR="00F52245">
        <w:rPr>
          <w:sz w:val="28"/>
          <w:szCs w:val="28"/>
        </w:rPr>
        <w:t xml:space="preserve">ерке гипотез. Критерии </w:t>
      </w:r>
      <w:r w:rsidR="00824084" w:rsidRPr="00F52245">
        <w:rPr>
          <w:sz w:val="28"/>
          <w:szCs w:val="28"/>
        </w:rPr>
        <w:t>согласия</w:t>
      </w:r>
      <w:r w:rsidR="002642EC" w:rsidRPr="00F52245">
        <w:rPr>
          <w:sz w:val="28"/>
          <w:szCs w:val="28"/>
        </w:rPr>
        <w:t xml:space="preserve"> Пирсона.</w:t>
      </w:r>
    </w:p>
    <w:p w14:paraId="27B90267" w14:textId="77777777" w:rsidR="00824084" w:rsidRPr="00F52245" w:rsidRDefault="000B373F" w:rsidP="004C0334">
      <w:pPr>
        <w:widowControl w:val="0"/>
        <w:ind w:firstLine="426"/>
        <w:jc w:val="both"/>
        <w:rPr>
          <w:snapToGrid w:val="0"/>
          <w:sz w:val="28"/>
          <w:szCs w:val="28"/>
        </w:rPr>
      </w:pPr>
      <w:r w:rsidRPr="00062136">
        <w:rPr>
          <w:snapToGrid w:val="0"/>
          <w:sz w:val="28"/>
          <w:szCs w:val="28"/>
        </w:rPr>
        <w:t>4</w:t>
      </w:r>
      <w:r w:rsidR="00824084" w:rsidRPr="00F52245">
        <w:rPr>
          <w:snapToGrid w:val="0"/>
          <w:sz w:val="28"/>
          <w:szCs w:val="28"/>
        </w:rPr>
        <w:t>6. Элем</w:t>
      </w:r>
      <w:r w:rsidR="004C0334">
        <w:rPr>
          <w:snapToGrid w:val="0"/>
          <w:sz w:val="28"/>
          <w:szCs w:val="28"/>
        </w:rPr>
        <w:t>енты</w:t>
      </w:r>
      <w:r w:rsidR="00261BB7" w:rsidRPr="00F52245">
        <w:rPr>
          <w:snapToGrid w:val="0"/>
          <w:sz w:val="28"/>
          <w:szCs w:val="28"/>
        </w:rPr>
        <w:t xml:space="preserve"> корреляционного анализа. </w:t>
      </w:r>
      <w:r w:rsidR="004C0334">
        <w:rPr>
          <w:snapToGrid w:val="0"/>
          <w:sz w:val="28"/>
          <w:szCs w:val="28"/>
        </w:rPr>
        <w:t xml:space="preserve">Уравнения </w:t>
      </w:r>
      <w:r w:rsidR="00824084" w:rsidRPr="00F52245">
        <w:rPr>
          <w:snapToGrid w:val="0"/>
          <w:sz w:val="28"/>
          <w:szCs w:val="28"/>
        </w:rPr>
        <w:t xml:space="preserve">линейной регрессии. Оценка тесноты связи по коэффициенту </w:t>
      </w:r>
      <w:r w:rsidR="002642EC" w:rsidRPr="00F52245">
        <w:rPr>
          <w:snapToGrid w:val="0"/>
          <w:sz w:val="28"/>
          <w:szCs w:val="28"/>
        </w:rPr>
        <w:t xml:space="preserve">линейной </w:t>
      </w:r>
      <w:r w:rsidR="00824084" w:rsidRPr="00F52245">
        <w:rPr>
          <w:snapToGrid w:val="0"/>
          <w:sz w:val="28"/>
          <w:szCs w:val="28"/>
        </w:rPr>
        <w:t xml:space="preserve">корреляции </w:t>
      </w:r>
    </w:p>
    <w:p w14:paraId="7F9DF1CC" w14:textId="77777777" w:rsidR="00824084" w:rsidRPr="00F52245" w:rsidRDefault="00824084" w:rsidP="00F52245">
      <w:pPr>
        <w:widowControl w:val="0"/>
        <w:jc w:val="both"/>
        <w:rPr>
          <w:snapToGrid w:val="0"/>
          <w:sz w:val="28"/>
          <w:szCs w:val="28"/>
        </w:rPr>
      </w:pPr>
    </w:p>
    <w:p w14:paraId="69520AC7" w14:textId="3C3F7DBC" w:rsidR="003E539C" w:rsidRPr="00F52245" w:rsidRDefault="003E539C" w:rsidP="00F52245">
      <w:pPr>
        <w:rPr>
          <w:b/>
          <w:sz w:val="28"/>
          <w:szCs w:val="28"/>
          <w:u w:val="single"/>
        </w:rPr>
      </w:pPr>
      <w:r w:rsidRPr="00F52245">
        <w:rPr>
          <w:sz w:val="28"/>
          <w:szCs w:val="28"/>
        </w:rPr>
        <w:t>Форма проведения зачета</w:t>
      </w:r>
      <w:r w:rsidR="00F52245">
        <w:rPr>
          <w:sz w:val="28"/>
          <w:szCs w:val="28"/>
        </w:rPr>
        <w:t xml:space="preserve"> </w:t>
      </w:r>
      <w:proofErr w:type="gramStart"/>
      <w:r w:rsidR="00F52245" w:rsidRPr="004C0334">
        <w:rPr>
          <w:sz w:val="28"/>
          <w:szCs w:val="28"/>
        </w:rPr>
        <w:t xml:space="preserve">– </w:t>
      </w:r>
      <w:r w:rsidRPr="00F52245">
        <w:rPr>
          <w:sz w:val="28"/>
          <w:szCs w:val="28"/>
        </w:rPr>
        <w:t xml:space="preserve"> </w:t>
      </w:r>
      <w:r w:rsidRPr="00F52245">
        <w:rPr>
          <w:b/>
          <w:sz w:val="28"/>
          <w:szCs w:val="28"/>
          <w:u w:val="single"/>
        </w:rPr>
        <w:t>устно</w:t>
      </w:r>
      <w:proofErr w:type="gramEnd"/>
      <w:r w:rsidR="00D6213E">
        <w:rPr>
          <w:b/>
          <w:sz w:val="28"/>
          <w:szCs w:val="28"/>
          <w:u w:val="single"/>
        </w:rPr>
        <w:t>, электронное тестирование</w:t>
      </w:r>
    </w:p>
    <w:p w14:paraId="0B747540" w14:textId="77777777" w:rsidR="00261BB7" w:rsidRPr="004C0334" w:rsidRDefault="00261BB7" w:rsidP="00F52245">
      <w:pPr>
        <w:rPr>
          <w:sz w:val="28"/>
          <w:szCs w:val="28"/>
        </w:rPr>
      </w:pPr>
    </w:p>
    <w:p w14:paraId="0DC2BC85" w14:textId="77777777" w:rsidR="00FC08BD" w:rsidRPr="004C0334" w:rsidRDefault="00ED66F6" w:rsidP="00261BB7">
      <w:pPr>
        <w:rPr>
          <w:sz w:val="28"/>
          <w:szCs w:val="28"/>
        </w:rPr>
      </w:pPr>
      <w:r w:rsidRPr="00F52245">
        <w:rPr>
          <w:sz w:val="28"/>
          <w:szCs w:val="28"/>
        </w:rPr>
        <w:t xml:space="preserve">Составил </w:t>
      </w:r>
      <w:r w:rsidR="00261BB7" w:rsidRPr="004C0334">
        <w:rPr>
          <w:sz w:val="28"/>
          <w:szCs w:val="28"/>
        </w:rPr>
        <w:t>__________________________________________________________________</w:t>
      </w:r>
    </w:p>
    <w:sectPr w:rsidR="00FC08BD" w:rsidRPr="004C0334" w:rsidSect="00B41800">
      <w:headerReference w:type="default" r:id="rId7"/>
      <w:pgSz w:w="11906" w:h="16838"/>
      <w:pgMar w:top="1702" w:right="850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0CAC" w14:textId="77777777" w:rsidR="00B41800" w:rsidRDefault="00B41800" w:rsidP="00062136">
      <w:r>
        <w:separator/>
      </w:r>
    </w:p>
  </w:endnote>
  <w:endnote w:type="continuationSeparator" w:id="0">
    <w:p w14:paraId="081B98E5" w14:textId="77777777" w:rsidR="00B41800" w:rsidRDefault="00B41800" w:rsidP="0006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FD7C" w14:textId="77777777" w:rsidR="00B41800" w:rsidRDefault="00B41800" w:rsidP="00062136">
      <w:r>
        <w:separator/>
      </w:r>
    </w:p>
  </w:footnote>
  <w:footnote w:type="continuationSeparator" w:id="0">
    <w:p w14:paraId="7BFD3957" w14:textId="77777777" w:rsidR="00B41800" w:rsidRDefault="00B41800" w:rsidP="0006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FD64" w14:textId="77777777" w:rsidR="00062136" w:rsidRDefault="00062136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3CE2D9" wp14:editId="40D7857C">
          <wp:simplePos x="0" y="0"/>
          <wp:positionH relativeFrom="column">
            <wp:posOffset>-774700</wp:posOffset>
          </wp:positionH>
          <wp:positionV relativeFrom="paragraph">
            <wp:posOffset>-233680</wp:posOffset>
          </wp:positionV>
          <wp:extent cx="6890385" cy="627380"/>
          <wp:effectExtent l="0" t="0" r="5715" b="1270"/>
          <wp:wrapSquare wrapText="bothSides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084"/>
    <w:rsid w:val="00062136"/>
    <w:rsid w:val="000B373F"/>
    <w:rsid w:val="00177B34"/>
    <w:rsid w:val="00261BB7"/>
    <w:rsid w:val="00261FB6"/>
    <w:rsid w:val="002642EC"/>
    <w:rsid w:val="002B5D3F"/>
    <w:rsid w:val="003E539C"/>
    <w:rsid w:val="00460397"/>
    <w:rsid w:val="004C0334"/>
    <w:rsid w:val="00587219"/>
    <w:rsid w:val="005C2829"/>
    <w:rsid w:val="00655772"/>
    <w:rsid w:val="00720382"/>
    <w:rsid w:val="007441F6"/>
    <w:rsid w:val="00797D53"/>
    <w:rsid w:val="007A1238"/>
    <w:rsid w:val="00824084"/>
    <w:rsid w:val="008F0646"/>
    <w:rsid w:val="009902C0"/>
    <w:rsid w:val="00B41800"/>
    <w:rsid w:val="00B815FF"/>
    <w:rsid w:val="00C12D63"/>
    <w:rsid w:val="00C55D2F"/>
    <w:rsid w:val="00CC261B"/>
    <w:rsid w:val="00D6213E"/>
    <w:rsid w:val="00ED5625"/>
    <w:rsid w:val="00ED66F6"/>
    <w:rsid w:val="00F52245"/>
    <w:rsid w:val="00F95CF8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AE338"/>
  <w15:docId w15:val="{5CB6E5E2-59E9-4B06-9CE0-D268DF7F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24084"/>
    <w:pPr>
      <w:widowControl w:val="0"/>
      <w:snapToGrid w:val="0"/>
      <w:jc w:val="both"/>
    </w:pPr>
    <w:rPr>
      <w:sz w:val="24"/>
    </w:rPr>
  </w:style>
  <w:style w:type="paragraph" w:styleId="a3">
    <w:name w:val="Balloon Text"/>
    <w:basedOn w:val="a"/>
    <w:semiHidden/>
    <w:rsid w:val="00CC261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621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2136"/>
  </w:style>
  <w:style w:type="paragraph" w:styleId="a6">
    <w:name w:val="footer"/>
    <w:basedOn w:val="a"/>
    <w:link w:val="a7"/>
    <w:uiPriority w:val="99"/>
    <w:unhideWhenUsed/>
    <w:rsid w:val="00062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2136"/>
  </w:style>
  <w:style w:type="character" w:styleId="a8">
    <w:name w:val="Hyperlink"/>
    <w:basedOn w:val="a0"/>
    <w:uiPriority w:val="99"/>
    <w:unhideWhenUsed/>
    <w:rsid w:val="00587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AF57-02A2-4CDA-BF38-FF2BCDEE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для самоконтроля знаний</vt:lpstr>
    </vt:vector>
  </TitlesOfParts>
  <Company>SPecialiST RePack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для самоконтроля знаний</dc:title>
  <dc:creator>labvm</dc:creator>
  <cp:lastModifiedBy>Sergei Kurzenkov</cp:lastModifiedBy>
  <cp:revision>11</cp:revision>
  <cp:lastPrinted>2021-11-10T13:47:00Z</cp:lastPrinted>
  <dcterms:created xsi:type="dcterms:W3CDTF">2021-11-09T10:41:00Z</dcterms:created>
  <dcterms:modified xsi:type="dcterms:W3CDTF">2024-04-23T08:27:00Z</dcterms:modified>
</cp:coreProperties>
</file>